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54A622D" w:rsidR="00AC4D77" w:rsidRDefault="0052429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Robert Williams González Munoz 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D8C68A7" w:rsidR="00AC4D77" w:rsidRDefault="0052429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881194F" w:rsidR="00AC4D77" w:rsidRDefault="0052429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2026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838"/>
        <w:gridCol w:w="1110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009070C4">
        <w:trPr>
          <w:trHeight w:val="288"/>
          <w:jc w:val="center"/>
        </w:trPr>
        <w:tc>
          <w:tcPr>
            <w:tcW w:w="1838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528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9070C4">
        <w:trPr>
          <w:trHeight w:val="870"/>
          <w:jc w:val="center"/>
        </w:trPr>
        <w:tc>
          <w:tcPr>
            <w:tcW w:w="1838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10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9070C4">
        <w:trPr>
          <w:trHeight w:val="591"/>
          <w:jc w:val="center"/>
        </w:trPr>
        <w:tc>
          <w:tcPr>
            <w:tcW w:w="1838" w:type="dxa"/>
          </w:tcPr>
          <w:p w14:paraId="53E45F52" w14:textId="34C48A6B" w:rsidR="00E43678" w:rsidRPr="00524297" w:rsidRDefault="00C66F61" w:rsidP="00524297">
            <w:pPr>
              <w:rPr>
                <w:rFonts w:ascii="Calibri" w:hAnsi="Calibri" w:cs="Calibri"/>
                <w:b/>
                <w:bCs/>
                <w:color w:val="FF0000"/>
                <w:sz w:val="18"/>
                <w:szCs w:val="18"/>
              </w:rPr>
            </w:pPr>
            <w:r w:rsidRPr="009070C4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Levantamiento de requerimientos</w:t>
            </w:r>
          </w:p>
        </w:tc>
        <w:tc>
          <w:tcPr>
            <w:tcW w:w="1110" w:type="dxa"/>
          </w:tcPr>
          <w:p w14:paraId="0AE11E06" w14:textId="4316296B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353BD77B" w:rsidR="00E43678" w:rsidRPr="00045D87" w:rsidRDefault="009070C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0293899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404C09C" w:rsidR="00E43678" w:rsidRPr="009070C4" w:rsidRDefault="009070C4" w:rsidP="00524297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9070C4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Participé en reuniones online y lluvias de ideas para identificar las necesidades de </w:t>
            </w:r>
            <w:proofErr w:type="spellStart"/>
            <w:r w:rsidRPr="009070C4">
              <w:rPr>
                <w:rFonts w:ascii="Calibri" w:hAnsi="Calibri" w:cs="Calibri"/>
                <w:b/>
                <w:bCs/>
                <w:sz w:val="18"/>
                <w:szCs w:val="18"/>
              </w:rPr>
              <w:t>MediFarm</w:t>
            </w:r>
            <w:proofErr w:type="spellEnd"/>
            <w:r w:rsidRPr="009070C4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. Pude organizar y documentar los requerimientos iniciales del sistema </w:t>
            </w:r>
            <w:proofErr w:type="spellStart"/>
            <w:r w:rsidRPr="009070C4">
              <w:rPr>
                <w:rFonts w:ascii="Calibri" w:hAnsi="Calibri" w:cs="Calibri"/>
                <w:b/>
                <w:bCs/>
                <w:sz w:val="18"/>
                <w:szCs w:val="18"/>
              </w:rPr>
              <w:t>FarmaClick</w:t>
            </w:r>
            <w:proofErr w:type="spellEnd"/>
            <w:r w:rsidRPr="009070C4">
              <w:rPr>
                <w:rFonts w:ascii="Calibri" w:hAnsi="Calibri" w:cs="Calibri"/>
                <w:b/>
                <w:bCs/>
                <w:sz w:val="18"/>
                <w:szCs w:val="18"/>
              </w:rPr>
              <w:t>, aunque aún falta validarlos con prototipos.</w:t>
            </w:r>
          </w:p>
        </w:tc>
      </w:tr>
      <w:tr w:rsidR="00E43678" w:rsidRPr="00045D87" w14:paraId="1FD76F12" w14:textId="77777777" w:rsidTr="009070C4">
        <w:trPr>
          <w:trHeight w:val="576"/>
          <w:jc w:val="center"/>
        </w:trPr>
        <w:tc>
          <w:tcPr>
            <w:tcW w:w="1838" w:type="dxa"/>
          </w:tcPr>
          <w:p w14:paraId="28A60675" w14:textId="04F45CB8" w:rsidR="00E43678" w:rsidRPr="00524297" w:rsidRDefault="00C66F61" w:rsidP="00524297">
            <w:pPr>
              <w:rPr>
                <w:rFonts w:ascii="Calibri" w:hAnsi="Calibri" w:cs="Calibri"/>
                <w:b/>
                <w:bCs/>
                <w:color w:val="FF0000"/>
                <w:sz w:val="18"/>
                <w:szCs w:val="18"/>
              </w:rPr>
            </w:pPr>
            <w:r w:rsidRPr="009070C4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Comunicación efectiva</w:t>
            </w:r>
          </w:p>
        </w:tc>
        <w:tc>
          <w:tcPr>
            <w:tcW w:w="1110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53C6512A" w:rsidR="00E43678" w:rsidRPr="00045D87" w:rsidRDefault="009070C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30990849" w:rsidR="00E43678" w:rsidRPr="00045D87" w:rsidRDefault="009070C4" w:rsidP="00524297">
            <w:pPr>
              <w:rPr>
                <w:b/>
                <w:bCs/>
                <w:sz w:val="18"/>
                <w:szCs w:val="18"/>
              </w:rPr>
            </w:pPr>
            <w:r w:rsidRPr="009070C4">
              <w:rPr>
                <w:b/>
                <w:bCs/>
                <w:sz w:val="18"/>
                <w:szCs w:val="18"/>
              </w:rPr>
              <w:t>Las reuniones online me permitieron practicar la comunicación con el equipo y con el cliente. Me siento seguro transmitiendo ideas, pero debo mejorar la claridad en documentación formal</w:t>
            </w:r>
          </w:p>
        </w:tc>
      </w:tr>
      <w:tr w:rsidR="00E43678" w:rsidRPr="00045D87" w14:paraId="48B14194" w14:textId="77777777" w:rsidTr="009070C4">
        <w:trPr>
          <w:trHeight w:val="591"/>
          <w:jc w:val="center"/>
        </w:trPr>
        <w:tc>
          <w:tcPr>
            <w:tcW w:w="1838" w:type="dxa"/>
          </w:tcPr>
          <w:p w14:paraId="1A55186D" w14:textId="26251ADC" w:rsidR="00E43678" w:rsidRPr="00045D87" w:rsidRDefault="00C66F61" w:rsidP="009070C4">
            <w:pPr>
              <w:rPr>
                <w:b/>
                <w:bCs/>
                <w:sz w:val="18"/>
                <w:szCs w:val="18"/>
              </w:rPr>
            </w:pPr>
            <w:r w:rsidRPr="00C66F61">
              <w:rPr>
                <w:b/>
                <w:bCs/>
                <w:sz w:val="18"/>
                <w:szCs w:val="18"/>
              </w:rPr>
              <w:t>Trabajo colaborativo</w:t>
            </w:r>
          </w:p>
        </w:tc>
        <w:tc>
          <w:tcPr>
            <w:tcW w:w="1110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A249D08" w:rsidR="00E43678" w:rsidRPr="00045D87" w:rsidRDefault="009070C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4254D701" w:rsidR="00E43678" w:rsidRPr="00045D87" w:rsidRDefault="009070C4" w:rsidP="009070C4">
            <w:pPr>
              <w:rPr>
                <w:b/>
                <w:bCs/>
                <w:sz w:val="18"/>
                <w:szCs w:val="18"/>
              </w:rPr>
            </w:pPr>
            <w:r w:rsidRPr="009070C4">
              <w:rPr>
                <w:b/>
                <w:bCs/>
                <w:sz w:val="18"/>
                <w:szCs w:val="18"/>
              </w:rPr>
              <w:t>Las lluvias de ideas fueron clave para generar propuestas en conjunto. Pude aportar y escuchar a mis compañeros, lo que fortaleció la dinámica de equipo.</w:t>
            </w:r>
          </w:p>
        </w:tc>
      </w:tr>
      <w:tr w:rsidR="00E43678" w:rsidRPr="00045D87" w14:paraId="24D5593D" w14:textId="77777777" w:rsidTr="009070C4">
        <w:trPr>
          <w:trHeight w:val="591"/>
          <w:jc w:val="center"/>
        </w:trPr>
        <w:tc>
          <w:tcPr>
            <w:tcW w:w="1838" w:type="dxa"/>
          </w:tcPr>
          <w:p w14:paraId="1BB9E155" w14:textId="7081439F" w:rsidR="00E43678" w:rsidRPr="00045D87" w:rsidRDefault="00C66F61" w:rsidP="009070C4">
            <w:pPr>
              <w:rPr>
                <w:b/>
                <w:bCs/>
                <w:sz w:val="18"/>
                <w:szCs w:val="18"/>
              </w:rPr>
            </w:pPr>
            <w:r w:rsidRPr="00C66F61">
              <w:rPr>
                <w:b/>
                <w:bCs/>
                <w:sz w:val="18"/>
                <w:szCs w:val="18"/>
              </w:rPr>
              <w:t>Gestión de proyectos informáticos</w:t>
            </w:r>
          </w:p>
        </w:tc>
        <w:tc>
          <w:tcPr>
            <w:tcW w:w="1110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69A947DF" w:rsidR="00E43678" w:rsidRPr="00045D87" w:rsidRDefault="009070C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06CF069B" w:rsidR="00E43678" w:rsidRPr="00045D87" w:rsidRDefault="009070C4" w:rsidP="009070C4">
            <w:pPr>
              <w:rPr>
                <w:b/>
                <w:bCs/>
                <w:sz w:val="18"/>
                <w:szCs w:val="18"/>
              </w:rPr>
            </w:pPr>
            <w:r w:rsidRPr="009070C4">
              <w:rPr>
                <w:b/>
                <w:bCs/>
                <w:sz w:val="18"/>
                <w:szCs w:val="18"/>
              </w:rPr>
              <w:t>En esta etapa inicial participé en la definición de objetivos y alcance. Sin embargo, aún falta aplicar metodologías</w:t>
            </w:r>
          </w:p>
        </w:tc>
      </w:tr>
      <w:tr w:rsidR="00E43678" w:rsidRPr="00045D87" w14:paraId="458E2370" w14:textId="77777777" w:rsidTr="009070C4">
        <w:trPr>
          <w:trHeight w:val="591"/>
          <w:jc w:val="center"/>
        </w:trPr>
        <w:tc>
          <w:tcPr>
            <w:tcW w:w="1838" w:type="dxa"/>
          </w:tcPr>
          <w:p w14:paraId="054D39DB" w14:textId="20E9081F" w:rsidR="00E43678" w:rsidRPr="00045D87" w:rsidRDefault="00C66F61" w:rsidP="009070C4">
            <w:pPr>
              <w:rPr>
                <w:b/>
                <w:bCs/>
                <w:sz w:val="18"/>
                <w:szCs w:val="18"/>
              </w:rPr>
            </w:pPr>
            <w:r w:rsidRPr="00C66F61">
              <w:rPr>
                <w:b/>
                <w:bCs/>
                <w:sz w:val="18"/>
                <w:szCs w:val="18"/>
              </w:rPr>
              <w:t>Modelado de datos</w:t>
            </w:r>
          </w:p>
        </w:tc>
        <w:tc>
          <w:tcPr>
            <w:tcW w:w="1110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1E371B8B" w:rsidR="00E43678" w:rsidRPr="00045D87" w:rsidRDefault="009070C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572D1A14" w:rsidR="00E43678" w:rsidRPr="00045D87" w:rsidRDefault="009070C4" w:rsidP="009070C4">
            <w:pPr>
              <w:rPr>
                <w:b/>
                <w:bCs/>
                <w:sz w:val="18"/>
                <w:szCs w:val="18"/>
              </w:rPr>
            </w:pPr>
            <w:r w:rsidRPr="009070C4">
              <w:rPr>
                <w:b/>
                <w:bCs/>
                <w:sz w:val="18"/>
                <w:szCs w:val="18"/>
              </w:rPr>
              <w:t>Todavía no hemos diseñado el modelo de datos ni los diagramas ER. Es un área pendiente que debo reforzar para representar correctamente inventarios y proveedores.</w:t>
            </w:r>
          </w:p>
        </w:tc>
      </w:tr>
      <w:tr w:rsidR="00E43678" w:rsidRPr="00045D87" w14:paraId="2FAC7AC0" w14:textId="77777777" w:rsidTr="009070C4">
        <w:trPr>
          <w:trHeight w:val="576"/>
          <w:jc w:val="center"/>
        </w:trPr>
        <w:tc>
          <w:tcPr>
            <w:tcW w:w="1838" w:type="dxa"/>
          </w:tcPr>
          <w:p w14:paraId="04FF7A9B" w14:textId="272EDC0F" w:rsidR="00E43678" w:rsidRPr="00045D87" w:rsidRDefault="009070C4" w:rsidP="009070C4">
            <w:pPr>
              <w:rPr>
                <w:b/>
                <w:bCs/>
                <w:sz w:val="18"/>
                <w:szCs w:val="18"/>
              </w:rPr>
            </w:pPr>
            <w:r w:rsidRPr="009070C4">
              <w:rPr>
                <w:b/>
                <w:bCs/>
                <w:sz w:val="18"/>
                <w:szCs w:val="18"/>
              </w:rPr>
              <w:t>Pruebas de validación</w:t>
            </w:r>
          </w:p>
        </w:tc>
        <w:tc>
          <w:tcPr>
            <w:tcW w:w="1110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43285BB1" w:rsidR="00E43678" w:rsidRPr="00045D87" w:rsidRDefault="009070C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2557" w:type="dxa"/>
          </w:tcPr>
          <w:p w14:paraId="29F824E7" w14:textId="35FE003D" w:rsidR="00E43678" w:rsidRPr="00045D87" w:rsidRDefault="009070C4" w:rsidP="009070C4">
            <w:pPr>
              <w:rPr>
                <w:b/>
                <w:bCs/>
                <w:sz w:val="18"/>
                <w:szCs w:val="18"/>
              </w:rPr>
            </w:pPr>
            <w:r w:rsidRPr="009070C4">
              <w:rPr>
                <w:b/>
                <w:bCs/>
                <w:sz w:val="18"/>
                <w:szCs w:val="18"/>
              </w:rPr>
              <w:t>En esta fase no se han realizado pruebas. Necesito adquirir experiencia en pruebas unitarias e integración para asegurar calidad en el sistema</w:t>
            </w:r>
          </w:p>
        </w:tc>
      </w:tr>
    </w:tbl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666A4" w14:textId="77777777" w:rsidR="00AA2E07" w:rsidRDefault="00AA2E07" w:rsidP="00DF38AE">
      <w:pPr>
        <w:spacing w:after="0" w:line="240" w:lineRule="auto"/>
      </w:pPr>
      <w:r>
        <w:separator/>
      </w:r>
    </w:p>
  </w:endnote>
  <w:endnote w:type="continuationSeparator" w:id="0">
    <w:p w14:paraId="360220D3" w14:textId="77777777" w:rsidR="00AA2E07" w:rsidRDefault="00AA2E0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2A0E4" w14:textId="77777777" w:rsidR="00AA2E07" w:rsidRDefault="00AA2E07" w:rsidP="00DF38AE">
      <w:pPr>
        <w:spacing w:after="0" w:line="240" w:lineRule="auto"/>
      </w:pPr>
      <w:r>
        <w:separator/>
      </w:r>
    </w:p>
  </w:footnote>
  <w:footnote w:type="continuationSeparator" w:id="0">
    <w:p w14:paraId="368550DC" w14:textId="77777777" w:rsidR="00AA2E07" w:rsidRDefault="00AA2E0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3964954">
    <w:abstractNumId w:val="3"/>
  </w:num>
  <w:num w:numId="2" w16cid:durableId="728385670">
    <w:abstractNumId w:val="9"/>
  </w:num>
  <w:num w:numId="3" w16cid:durableId="935332003">
    <w:abstractNumId w:val="13"/>
  </w:num>
  <w:num w:numId="4" w16cid:durableId="2063363321">
    <w:abstractNumId w:val="29"/>
  </w:num>
  <w:num w:numId="5" w16cid:durableId="1238857061">
    <w:abstractNumId w:val="31"/>
  </w:num>
  <w:num w:numId="6" w16cid:durableId="2025013772">
    <w:abstractNumId w:val="4"/>
  </w:num>
  <w:num w:numId="7" w16cid:durableId="329602507">
    <w:abstractNumId w:val="12"/>
  </w:num>
  <w:num w:numId="8" w16cid:durableId="596210506">
    <w:abstractNumId w:val="20"/>
  </w:num>
  <w:num w:numId="9" w16cid:durableId="2115906300">
    <w:abstractNumId w:val="16"/>
  </w:num>
  <w:num w:numId="10" w16cid:durableId="1132677170">
    <w:abstractNumId w:val="10"/>
  </w:num>
  <w:num w:numId="11" w16cid:durableId="1232807300">
    <w:abstractNumId w:val="25"/>
  </w:num>
  <w:num w:numId="12" w16cid:durableId="1595360364">
    <w:abstractNumId w:val="36"/>
  </w:num>
  <w:num w:numId="13" w16cid:durableId="1824277819">
    <w:abstractNumId w:val="30"/>
  </w:num>
  <w:num w:numId="14" w16cid:durableId="493183306">
    <w:abstractNumId w:val="1"/>
  </w:num>
  <w:num w:numId="15" w16cid:durableId="355543660">
    <w:abstractNumId w:val="37"/>
  </w:num>
  <w:num w:numId="16" w16cid:durableId="1597321539">
    <w:abstractNumId w:val="22"/>
  </w:num>
  <w:num w:numId="17" w16cid:durableId="1174563567">
    <w:abstractNumId w:val="18"/>
  </w:num>
  <w:num w:numId="18" w16cid:durableId="2048335694">
    <w:abstractNumId w:val="32"/>
  </w:num>
  <w:num w:numId="19" w16cid:durableId="594288440">
    <w:abstractNumId w:val="11"/>
  </w:num>
  <w:num w:numId="20" w16cid:durableId="251743829">
    <w:abstractNumId w:val="40"/>
  </w:num>
  <w:num w:numId="21" w16cid:durableId="1938101473">
    <w:abstractNumId w:val="35"/>
  </w:num>
  <w:num w:numId="22" w16cid:durableId="495419193">
    <w:abstractNumId w:val="14"/>
  </w:num>
  <w:num w:numId="23" w16cid:durableId="1233858148">
    <w:abstractNumId w:val="15"/>
  </w:num>
  <w:num w:numId="24" w16cid:durableId="1333413129">
    <w:abstractNumId w:val="5"/>
  </w:num>
  <w:num w:numId="25" w16cid:durableId="1256672727">
    <w:abstractNumId w:val="17"/>
  </w:num>
  <w:num w:numId="26" w16cid:durableId="1100832428">
    <w:abstractNumId w:val="21"/>
  </w:num>
  <w:num w:numId="27" w16cid:durableId="990059314">
    <w:abstractNumId w:val="24"/>
  </w:num>
  <w:num w:numId="28" w16cid:durableId="937980166">
    <w:abstractNumId w:val="0"/>
  </w:num>
  <w:num w:numId="29" w16cid:durableId="1067454425">
    <w:abstractNumId w:val="19"/>
  </w:num>
  <w:num w:numId="30" w16cid:durableId="797532648">
    <w:abstractNumId w:val="23"/>
  </w:num>
  <w:num w:numId="31" w16cid:durableId="720448115">
    <w:abstractNumId w:val="2"/>
  </w:num>
  <w:num w:numId="32" w16cid:durableId="706222599">
    <w:abstractNumId w:val="7"/>
  </w:num>
  <w:num w:numId="33" w16cid:durableId="1175076920">
    <w:abstractNumId w:val="33"/>
  </w:num>
  <w:num w:numId="34" w16cid:durableId="803503447">
    <w:abstractNumId w:val="39"/>
  </w:num>
  <w:num w:numId="35" w16cid:durableId="1797942065">
    <w:abstractNumId w:val="6"/>
  </w:num>
  <w:num w:numId="36" w16cid:durableId="830760088">
    <w:abstractNumId w:val="26"/>
  </w:num>
  <w:num w:numId="37" w16cid:durableId="2119130873">
    <w:abstractNumId w:val="38"/>
  </w:num>
  <w:num w:numId="38" w16cid:durableId="437259495">
    <w:abstractNumId w:val="28"/>
  </w:num>
  <w:num w:numId="39" w16cid:durableId="534126077">
    <w:abstractNumId w:val="27"/>
  </w:num>
  <w:num w:numId="40" w16cid:durableId="1018040391">
    <w:abstractNumId w:val="34"/>
  </w:num>
  <w:num w:numId="41" w16cid:durableId="1478913162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4297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0C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0A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2E07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6F61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477</Words>
  <Characters>2624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Robert Muñoz</cp:lastModifiedBy>
  <cp:revision>2</cp:revision>
  <cp:lastPrinted>2019-12-16T20:10:00Z</cp:lastPrinted>
  <dcterms:created xsi:type="dcterms:W3CDTF">2026-09-03T04:43:00Z</dcterms:created>
  <dcterms:modified xsi:type="dcterms:W3CDTF">2026-09-03T04:43:00Z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