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A3BC" w14:textId="2CD7316D" w:rsidR="00CE21D8" w:rsidRPr="00CE21D8" w:rsidRDefault="002860D1" w:rsidP="00CE21D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BM Plex Sans" w:eastAsia="Times New Roman" w:hAnsi="IBM Plex Sans" w:cs="Times New Roman"/>
          <w:color w:val="161616"/>
          <w:kern w:val="0"/>
          <w:sz w:val="24"/>
          <w:szCs w:val="24"/>
          <w:lang w:eastAsia="es-ES"/>
          <w14:ligatures w14:val="none"/>
        </w:rPr>
      </w:pPr>
      <w:r w:rsidRPr="00CE21D8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lang w:eastAsia="es-ES"/>
          <w14:ligatures w14:val="none"/>
        </w:rPr>
        <w:t>Un valor booleano</w:t>
      </w:r>
      <w:r w:rsidR="00CE21D8" w:rsidRPr="00CE21D8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lang w:eastAsia="es-ES"/>
          <w14:ligatures w14:val="none"/>
        </w:rPr>
        <w:t xml:space="preserve"> representa un valor de verdad; es decir, </w:t>
      </w:r>
      <w:r w:rsidR="00CE21D8" w:rsidRPr="00CE21D8">
        <w:rPr>
          <w:rFonts w:ascii="IBM Plex Mono" w:eastAsia="Times New Roman" w:hAnsi="IBM Plex Mono" w:cs="Times New Roman"/>
          <w:color w:val="161616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TRUE</w:t>
      </w:r>
      <w:r w:rsidR="00CE21D8" w:rsidRPr="00CE21D8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lang w:eastAsia="es-ES"/>
          <w14:ligatures w14:val="none"/>
        </w:rPr>
        <w:t> o </w:t>
      </w:r>
      <w:r w:rsidR="00CE21D8" w:rsidRPr="00CE21D8">
        <w:rPr>
          <w:rFonts w:ascii="IBM Plex Mono" w:eastAsia="Times New Roman" w:hAnsi="IBM Plex Mono" w:cs="Times New Roman"/>
          <w:color w:val="161616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FALSE</w:t>
      </w:r>
      <w:r w:rsidR="00CE21D8" w:rsidRPr="00CE21D8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lang w:eastAsia="es-ES"/>
          <w14:ligatures w14:val="none"/>
        </w:rPr>
        <w:t xml:space="preserve">. Una </w:t>
      </w:r>
      <w:r w:rsidRPr="00CE21D8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lang w:eastAsia="es-ES"/>
          <w14:ligatures w14:val="none"/>
        </w:rPr>
        <w:t>expresión o un predicado booleanos</w:t>
      </w:r>
      <w:r w:rsidR="00CE21D8" w:rsidRPr="00CE21D8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lang w:eastAsia="es-ES"/>
          <w14:ligatures w14:val="none"/>
        </w:rPr>
        <w:t xml:space="preserve"> puede generar un valor de </w:t>
      </w:r>
      <w:r w:rsidR="00CE21D8" w:rsidRPr="00CE21D8">
        <w:rPr>
          <w:rFonts w:ascii="IBM Plex Mono" w:eastAsia="Times New Roman" w:hAnsi="IBM Plex Mono" w:cs="Times New Roman"/>
          <w:color w:val="161616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desconocido</w:t>
      </w:r>
      <w:r w:rsidR="00CE21D8" w:rsidRPr="00CE21D8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lang w:eastAsia="es-ES"/>
          <w14:ligatures w14:val="none"/>
        </w:rPr>
        <w:t>, que se representa mediante el valor nulo.</w:t>
      </w:r>
    </w:p>
    <w:p w14:paraId="63A034F8" w14:textId="77777777" w:rsidR="00CE21D8" w:rsidRPr="00CE21D8" w:rsidRDefault="00CE21D8" w:rsidP="00CE21D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161616"/>
          <w:spacing w:val="2"/>
          <w:kern w:val="0"/>
          <w:sz w:val="24"/>
          <w:szCs w:val="24"/>
          <w:lang w:eastAsia="es-ES"/>
          <w14:ligatures w14:val="none"/>
        </w:rPr>
      </w:pPr>
      <w:r w:rsidRPr="00CE21D8">
        <w:rPr>
          <w:rFonts w:ascii="inherit" w:eastAsia="Times New Roman" w:hAnsi="inherit" w:cs="Times New Roman"/>
          <w:color w:val="161616"/>
          <w:spacing w:val="2"/>
          <w:kern w:val="0"/>
          <w:sz w:val="24"/>
          <w:szCs w:val="24"/>
          <w:lang w:eastAsia="es-ES"/>
          <w14:ligatures w14:val="none"/>
        </w:rPr>
        <w:t>Los tipos de datos siguientes se pueden convertir al tipo de datos BOOLEAN:</w:t>
      </w:r>
    </w:p>
    <w:p w14:paraId="141CE77C" w14:textId="568FFFBC" w:rsidR="00CE21D8" w:rsidRPr="00CE21D8" w:rsidRDefault="00CE21D8" w:rsidP="00CE2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</w:pPr>
      <w:r w:rsidRPr="00CE21D8"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  <w:t>CHAR o VARCHAR se puede convertir a un valor</w:t>
      </w:r>
      <w:r w:rsidR="002860D1"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  <w:t xml:space="preserve"> </w:t>
      </w:r>
      <w:r w:rsidRPr="00CE21D8"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  <w:t>BOOLEAN:</w:t>
      </w:r>
    </w:p>
    <w:p w14:paraId="33E94E46" w14:textId="65FD39C6" w:rsidR="00CE21D8" w:rsidRPr="00CE21D8" w:rsidRDefault="00CE21D8" w:rsidP="00CE21D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161616"/>
          <w:kern w:val="0"/>
          <w:sz w:val="24"/>
          <w:szCs w:val="24"/>
          <w:lang w:val="en-US" w:eastAsia="es-ES"/>
          <w14:ligatures w14:val="none"/>
        </w:rPr>
      </w:pPr>
      <w:proofErr w:type="spellStart"/>
      <w:r w:rsidRPr="00CE21D8">
        <w:rPr>
          <w:rFonts w:ascii="inherit" w:eastAsia="Times New Roman" w:hAnsi="inherit" w:cs="Times New Roman"/>
          <w:color w:val="161616"/>
          <w:kern w:val="0"/>
          <w:sz w:val="24"/>
          <w:szCs w:val="24"/>
          <w:lang w:val="en-US" w:eastAsia="es-ES"/>
          <w14:ligatures w14:val="none"/>
        </w:rPr>
        <w:t>Convertir</w:t>
      </w:r>
      <w:proofErr w:type="spellEnd"/>
      <w:r w:rsidRPr="00CE21D8">
        <w:rPr>
          <w:rFonts w:ascii="inherit" w:eastAsia="Times New Roman" w:hAnsi="inherit" w:cs="Times New Roman"/>
          <w:color w:val="161616"/>
          <w:kern w:val="0"/>
          <w:sz w:val="24"/>
          <w:szCs w:val="24"/>
          <w:lang w:val="en-US" w:eastAsia="es-ES"/>
          <w14:ligatures w14:val="none"/>
        </w:rPr>
        <w:t xml:space="preserve"> a </w:t>
      </w:r>
      <w:r w:rsidRPr="00CE21D8">
        <w:rPr>
          <w:rFonts w:ascii="IBM Plex Mono" w:eastAsia="Times New Roman" w:hAnsi="IBM Plex Mono" w:cs="Times New Roman"/>
          <w:color w:val="161616"/>
          <w:kern w:val="0"/>
          <w:sz w:val="24"/>
          <w:szCs w:val="24"/>
          <w:bdr w:val="none" w:sz="0" w:space="0" w:color="auto" w:frame="1"/>
          <w:lang w:val="en-US" w:eastAsia="es-ES"/>
          <w14:ligatures w14:val="none"/>
        </w:rPr>
        <w:t>TRUE</w:t>
      </w:r>
      <w:r w:rsidRPr="00CE21D8">
        <w:rPr>
          <w:rFonts w:ascii="inherit" w:eastAsia="Times New Roman" w:hAnsi="inherit" w:cs="Times New Roman"/>
          <w:color w:val="161616"/>
          <w:kern w:val="0"/>
          <w:sz w:val="24"/>
          <w:szCs w:val="24"/>
          <w:lang w:val="en-US" w:eastAsia="es-ES"/>
          <w14:ligatures w14:val="none"/>
        </w:rPr>
        <w:t>: 't', 'true', 'y', 'yes', 'on,'1'</w:t>
      </w:r>
    </w:p>
    <w:p w14:paraId="186C9F2F" w14:textId="77777777" w:rsidR="00CE21D8" w:rsidRPr="00CE21D8" w:rsidRDefault="00CE21D8" w:rsidP="00CE21D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</w:pPr>
      <w:r w:rsidRPr="00CE21D8"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  <w:t>Convertir a </w:t>
      </w:r>
      <w:r w:rsidRPr="00CE21D8">
        <w:rPr>
          <w:rFonts w:ascii="IBM Plex Mono" w:eastAsia="Times New Roman" w:hAnsi="IBM Plex Mono" w:cs="Times New Roman"/>
          <w:color w:val="161616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FALSE</w:t>
      </w:r>
      <w:r w:rsidRPr="00CE21D8"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  <w:t>: 'f', 'false', 'n', 'no', 'off', '0'</w:t>
      </w:r>
    </w:p>
    <w:p w14:paraId="1A239A0E" w14:textId="77777777" w:rsidR="00CE21D8" w:rsidRPr="00CE21D8" w:rsidRDefault="00CE21D8" w:rsidP="00CE21D8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</w:pPr>
      <w:r w:rsidRPr="00CE21D8"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  <w:t>Una serie puede utilizar cualquier combinación de caracteres en mayúsculas y minúsculas ('yes', 'YES', 'Yes', '</w:t>
      </w:r>
      <w:proofErr w:type="spellStart"/>
      <w:r w:rsidRPr="00CE21D8"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  <w:t>yES</w:t>
      </w:r>
      <w:proofErr w:type="spellEnd"/>
      <w:r w:rsidRPr="00CE21D8"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  <w:t>' y, así, sucesivamente).</w:t>
      </w:r>
    </w:p>
    <w:p w14:paraId="62D9C59A" w14:textId="77777777" w:rsidR="00CE21D8" w:rsidRPr="00CE21D8" w:rsidRDefault="00CE21D8" w:rsidP="00CE21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</w:pPr>
      <w:r w:rsidRPr="00CE21D8"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  <w:t>punto de coma flotante o entero binario</w:t>
      </w:r>
    </w:p>
    <w:p w14:paraId="17CBFC01" w14:textId="3B671257" w:rsidR="00CE21D8" w:rsidRDefault="00CE21D8" w:rsidP="00CE21D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</w:pPr>
      <w:r w:rsidRPr="00CE21D8"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  <w:t>Cuando un valor del tipo de datos DECFLOAT, SMALLINT, INTEGER o BIGINT se convierte a un valor BOOLEAN, el resultado es </w:t>
      </w:r>
      <w:r w:rsidRPr="00CE21D8">
        <w:rPr>
          <w:rFonts w:ascii="IBM Plex Mono" w:eastAsia="Times New Roman" w:hAnsi="IBM Plex Mono" w:cs="Times New Roman"/>
          <w:color w:val="161616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TRUE</w:t>
      </w:r>
      <w:r w:rsidRPr="00CE21D8"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  <w:t> si el valor no es cero, y </w:t>
      </w:r>
      <w:r w:rsidRPr="00CE21D8">
        <w:rPr>
          <w:rFonts w:ascii="IBM Plex Mono" w:eastAsia="Times New Roman" w:hAnsi="IBM Plex Mono" w:cs="Times New Roman"/>
          <w:color w:val="161616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FALSE</w:t>
      </w:r>
      <w:r w:rsidRPr="00CE21D8"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  <w:t> si el valor es cer</w:t>
      </w:r>
      <w:r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  <w:t>o.</w:t>
      </w:r>
    </w:p>
    <w:p w14:paraId="765D1559" w14:textId="77777777" w:rsidR="00CE21D8" w:rsidRPr="00CE21D8" w:rsidRDefault="00CE21D8" w:rsidP="00CE21D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161616"/>
          <w:kern w:val="0"/>
          <w:sz w:val="24"/>
          <w:szCs w:val="24"/>
          <w:lang w:eastAsia="es-ES"/>
          <w14:ligatures w14:val="none"/>
        </w:rPr>
      </w:pPr>
    </w:p>
    <w:p w14:paraId="23243C36" w14:textId="77777777" w:rsidR="00CE21D8" w:rsidRPr="00CE21D8" w:rsidRDefault="00CE21D8" w:rsidP="00CE21D8">
      <w:pPr>
        <w:pStyle w:val="Prrafodelista"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</w:pPr>
      <w:r w:rsidRPr="00CE21D8">
        <w:rPr>
          <w:rFonts w:ascii="Consolas" w:eastAsia="Times New Roman" w:hAnsi="Consolas" w:cs="Courier New"/>
          <w:b/>
          <w:bCs/>
          <w:color w:val="C65D09"/>
          <w:spacing w:val="4"/>
          <w:kern w:val="0"/>
          <w:sz w:val="20"/>
          <w:szCs w:val="20"/>
          <w:lang w:eastAsia="es-ES"/>
          <w14:ligatures w14:val="none"/>
        </w:rPr>
        <w:t xml:space="preserve">&gt;&gt;&gt; </w:t>
      </w:r>
      <w:proofErr w:type="spellStart"/>
      <w:proofErr w:type="gramStart"/>
      <w:r w:rsidRPr="00CE21D8">
        <w:rPr>
          <w:rFonts w:ascii="Consolas" w:eastAsia="Times New Roman" w:hAnsi="Consolas" w:cs="Courier New"/>
          <w:color w:val="007020"/>
          <w:spacing w:val="4"/>
          <w:kern w:val="0"/>
          <w:sz w:val="20"/>
          <w:szCs w:val="20"/>
          <w:lang w:eastAsia="es-ES"/>
          <w14:ligatures w14:val="none"/>
        </w:rPr>
        <w:t>type</w:t>
      </w:r>
      <w:proofErr w:type="spellEnd"/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E21D8">
        <w:rPr>
          <w:rFonts w:ascii="Consolas" w:eastAsia="Times New Roman" w:hAnsi="Consolas" w:cs="Courier New"/>
          <w:color w:val="007020"/>
          <w:spacing w:val="4"/>
          <w:kern w:val="0"/>
          <w:sz w:val="20"/>
          <w:szCs w:val="20"/>
          <w:lang w:eastAsia="es-ES"/>
          <w14:ligatures w14:val="none"/>
        </w:rPr>
        <w:t>True</w:t>
      </w: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>)</w:t>
      </w:r>
    </w:p>
    <w:p w14:paraId="4026B6DD" w14:textId="77777777" w:rsidR="00CE21D8" w:rsidRPr="00CE21D8" w:rsidRDefault="00CE21D8" w:rsidP="00CE21D8">
      <w:pPr>
        <w:pStyle w:val="Prrafodelista"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</w:pPr>
      <w:r w:rsidRPr="00CE21D8">
        <w:rPr>
          <w:rFonts w:ascii="Consolas" w:eastAsia="Times New Roman" w:hAnsi="Consolas" w:cs="Courier New"/>
          <w:color w:val="303030"/>
          <w:spacing w:val="4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CE21D8">
        <w:rPr>
          <w:rFonts w:ascii="Consolas" w:eastAsia="Times New Roman" w:hAnsi="Consolas" w:cs="Courier New"/>
          <w:color w:val="303030"/>
          <w:spacing w:val="4"/>
          <w:kern w:val="0"/>
          <w:sz w:val="20"/>
          <w:szCs w:val="20"/>
          <w:lang w:eastAsia="es-ES"/>
          <w14:ligatures w14:val="none"/>
        </w:rPr>
        <w:t>type</w:t>
      </w:r>
      <w:proofErr w:type="spellEnd"/>
      <w:r w:rsidRPr="00CE21D8">
        <w:rPr>
          <w:rFonts w:ascii="Consolas" w:eastAsia="Times New Roman" w:hAnsi="Consolas" w:cs="Courier New"/>
          <w:color w:val="303030"/>
          <w:spacing w:val="4"/>
          <w:kern w:val="0"/>
          <w:sz w:val="20"/>
          <w:szCs w:val="20"/>
          <w:lang w:eastAsia="es-ES"/>
          <w14:ligatures w14:val="none"/>
        </w:rPr>
        <w:t xml:space="preserve"> '</w:t>
      </w:r>
      <w:proofErr w:type="spellStart"/>
      <w:r w:rsidRPr="00CE21D8">
        <w:rPr>
          <w:rFonts w:ascii="Consolas" w:eastAsia="Times New Roman" w:hAnsi="Consolas" w:cs="Courier New"/>
          <w:color w:val="303030"/>
          <w:spacing w:val="4"/>
          <w:kern w:val="0"/>
          <w:sz w:val="20"/>
          <w:szCs w:val="20"/>
          <w:lang w:eastAsia="es-ES"/>
          <w14:ligatures w14:val="none"/>
        </w:rPr>
        <w:t>bool</w:t>
      </w:r>
      <w:proofErr w:type="spellEnd"/>
      <w:r w:rsidRPr="00CE21D8">
        <w:rPr>
          <w:rFonts w:ascii="Consolas" w:eastAsia="Times New Roman" w:hAnsi="Consolas" w:cs="Courier New"/>
          <w:color w:val="303030"/>
          <w:spacing w:val="4"/>
          <w:kern w:val="0"/>
          <w:sz w:val="20"/>
          <w:szCs w:val="20"/>
          <w:lang w:eastAsia="es-ES"/>
          <w14:ligatures w14:val="none"/>
        </w:rPr>
        <w:t>'&gt;</w:t>
      </w:r>
    </w:p>
    <w:p w14:paraId="28420E8F" w14:textId="77777777" w:rsidR="00CE21D8" w:rsidRPr="00CE21D8" w:rsidRDefault="00CE21D8" w:rsidP="00CE21D8">
      <w:pPr>
        <w:pStyle w:val="Prrafodelista"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</w:pPr>
      <w:r w:rsidRPr="00CE21D8">
        <w:rPr>
          <w:rFonts w:ascii="Consolas" w:eastAsia="Times New Roman" w:hAnsi="Consolas" w:cs="Courier New"/>
          <w:b/>
          <w:bCs/>
          <w:color w:val="C65D09"/>
          <w:spacing w:val="4"/>
          <w:kern w:val="0"/>
          <w:sz w:val="20"/>
          <w:szCs w:val="20"/>
          <w:lang w:eastAsia="es-ES"/>
          <w14:ligatures w14:val="none"/>
        </w:rPr>
        <w:t xml:space="preserve">&gt;&gt;&gt; </w:t>
      </w:r>
      <w:proofErr w:type="spellStart"/>
      <w:r w:rsidRPr="00CE21D8">
        <w:rPr>
          <w:rFonts w:ascii="Consolas" w:eastAsia="Times New Roman" w:hAnsi="Consolas" w:cs="Courier New"/>
          <w:color w:val="007020"/>
          <w:spacing w:val="4"/>
          <w:kern w:val="0"/>
          <w:sz w:val="20"/>
          <w:szCs w:val="20"/>
          <w:lang w:eastAsia="es-ES"/>
          <w14:ligatures w14:val="none"/>
        </w:rPr>
        <w:t>type</w:t>
      </w:r>
      <w:proofErr w:type="spellEnd"/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>(true)</w:t>
      </w:r>
    </w:p>
    <w:p w14:paraId="0935485D" w14:textId="77777777" w:rsidR="00CE21D8" w:rsidRPr="00CE21D8" w:rsidRDefault="00CE21D8" w:rsidP="00CE21D8">
      <w:pPr>
        <w:pStyle w:val="Prrafodelista"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val="en-US" w:eastAsia="es-ES"/>
          <w14:ligatures w14:val="none"/>
        </w:rPr>
      </w:pPr>
      <w:r w:rsidRPr="00CE21D8">
        <w:rPr>
          <w:rFonts w:ascii="Consolas" w:eastAsia="Times New Roman" w:hAnsi="Consolas" w:cs="Courier New"/>
          <w:color w:val="0040D0"/>
          <w:spacing w:val="4"/>
          <w:kern w:val="0"/>
          <w:sz w:val="20"/>
          <w:szCs w:val="20"/>
          <w:lang w:val="en-US" w:eastAsia="es-ES"/>
          <w14:ligatures w14:val="none"/>
        </w:rPr>
        <w:t>Traceback (most recent call last):</w:t>
      </w:r>
    </w:p>
    <w:p w14:paraId="5C25C50A" w14:textId="77777777" w:rsidR="00CE21D8" w:rsidRPr="00CE21D8" w:rsidRDefault="00CE21D8" w:rsidP="00CE21D8">
      <w:pPr>
        <w:pStyle w:val="Prrafodelista"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val="en-US" w:eastAsia="es-ES"/>
          <w14:ligatures w14:val="none"/>
        </w:rPr>
      </w:pP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val="en-US" w:eastAsia="es-ES"/>
          <w14:ligatures w14:val="none"/>
        </w:rPr>
        <w:t xml:space="preserve">  File </w:t>
      </w:r>
      <w:r w:rsidRPr="00CE21D8">
        <w:rPr>
          <w:rFonts w:ascii="Consolas" w:eastAsia="Times New Roman" w:hAnsi="Consolas" w:cs="Courier New"/>
          <w:color w:val="007020"/>
          <w:spacing w:val="4"/>
          <w:kern w:val="0"/>
          <w:sz w:val="20"/>
          <w:szCs w:val="20"/>
          <w:lang w:val="en-US" w:eastAsia="es-ES"/>
          <w14:ligatures w14:val="none"/>
        </w:rPr>
        <w:t>"&lt;stdin&gt;"</w:t>
      </w: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val="en-US" w:eastAsia="es-ES"/>
          <w14:ligatures w14:val="none"/>
        </w:rPr>
        <w:t xml:space="preserve">, line </w:t>
      </w:r>
      <w:r w:rsidRPr="00CE21D8">
        <w:rPr>
          <w:rFonts w:ascii="Consolas" w:eastAsia="Times New Roman" w:hAnsi="Consolas" w:cs="Courier New"/>
          <w:color w:val="208050"/>
          <w:spacing w:val="4"/>
          <w:kern w:val="0"/>
          <w:sz w:val="20"/>
          <w:szCs w:val="20"/>
          <w:lang w:val="en-US" w:eastAsia="es-ES"/>
          <w14:ligatures w14:val="none"/>
        </w:rPr>
        <w:t>1</w:t>
      </w: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val="en-US" w:eastAsia="es-ES"/>
          <w14:ligatures w14:val="none"/>
        </w:rPr>
        <w:t>, in &lt;module&gt;</w:t>
      </w:r>
    </w:p>
    <w:p w14:paraId="300505BF" w14:textId="77777777" w:rsidR="00CE21D8" w:rsidRPr="00CE21D8" w:rsidRDefault="00CE21D8" w:rsidP="00CE21D8">
      <w:pPr>
        <w:pStyle w:val="Prrafodelista"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CE21D8">
        <w:rPr>
          <w:rFonts w:ascii="Consolas" w:eastAsia="Times New Roman" w:hAnsi="Consolas" w:cs="Courier New"/>
          <w:b/>
          <w:bCs/>
          <w:color w:val="0E84B5"/>
          <w:spacing w:val="4"/>
          <w:kern w:val="0"/>
          <w:sz w:val="20"/>
          <w:szCs w:val="20"/>
          <w:lang w:val="en-US" w:eastAsia="es-ES"/>
          <w14:ligatures w14:val="none"/>
        </w:rPr>
        <w:t>NameError</w:t>
      </w:r>
      <w:proofErr w:type="spellEnd"/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val="en-US" w:eastAsia="es-ES"/>
          <w14:ligatures w14:val="none"/>
        </w:rPr>
        <w:t xml:space="preserve">: name 'true' is not </w:t>
      </w:r>
      <w:proofErr w:type="gramStart"/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val="en-US" w:eastAsia="es-ES"/>
          <w14:ligatures w14:val="none"/>
        </w:rPr>
        <w:t>defined</w:t>
      </w:r>
      <w:proofErr w:type="gramEnd"/>
    </w:p>
    <w:p w14:paraId="4BBA468E" w14:textId="77777777" w:rsidR="00CE21D8" w:rsidRPr="00CE21D8" w:rsidRDefault="00CE21D8" w:rsidP="00CE21D8">
      <w:pPr>
        <w:pStyle w:val="Prrafodelista"/>
        <w:numPr>
          <w:ilvl w:val="0"/>
          <w:numId w:val="1"/>
        </w:num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</w:pPr>
      <w:r w:rsidRPr="00CE21D8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  <w:t>Una </w:t>
      </w:r>
      <w:r w:rsidRPr="00CE21D8">
        <w:rPr>
          <w:rFonts w:ascii="Lucida Sans Unicode" w:eastAsia="Times New Roman" w:hAnsi="Lucida Sans Unicode" w:cs="Lucida Sans Unicode"/>
          <w:b/>
          <w:bCs/>
          <w:color w:val="000000"/>
          <w:spacing w:val="-2"/>
          <w:kern w:val="0"/>
          <w:sz w:val="21"/>
          <w:szCs w:val="21"/>
          <w:lang w:eastAsia="es-ES"/>
          <w14:ligatures w14:val="none"/>
        </w:rPr>
        <w:t>expresión booleana</w:t>
      </w:r>
      <w:r w:rsidRPr="00CE21D8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  <w:t> es una expresión cuya evaluación produce un valor booleano. El operador </w:t>
      </w:r>
      <w:r w:rsidRPr="00CE21D8">
        <w:rPr>
          <w:rFonts w:ascii="Consolas" w:eastAsia="Times New Roman" w:hAnsi="Consolas" w:cs="Courier New"/>
          <w:color w:val="333333"/>
          <w:spacing w:val="2"/>
          <w:kern w:val="0"/>
          <w:sz w:val="20"/>
          <w:szCs w:val="20"/>
          <w:shd w:val="clear" w:color="auto" w:fill="F2F2F2"/>
          <w:lang w:eastAsia="es-ES"/>
          <w14:ligatures w14:val="none"/>
        </w:rPr>
        <w:t>==</w:t>
      </w:r>
      <w:r w:rsidRPr="00CE21D8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  <w:t> compara dos valores y produce un valor booleano:</w:t>
      </w:r>
    </w:p>
    <w:p w14:paraId="44318B14" w14:textId="77777777" w:rsidR="00CE21D8" w:rsidRPr="00CE21D8" w:rsidRDefault="00CE21D8" w:rsidP="00CE21D8">
      <w:pPr>
        <w:pStyle w:val="Prrafodelista"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</w:pPr>
      <w:r w:rsidRPr="00CE21D8">
        <w:rPr>
          <w:rFonts w:ascii="Consolas" w:eastAsia="Times New Roman" w:hAnsi="Consolas" w:cs="Courier New"/>
          <w:b/>
          <w:bCs/>
          <w:color w:val="C65D09"/>
          <w:spacing w:val="4"/>
          <w:kern w:val="0"/>
          <w:sz w:val="20"/>
          <w:szCs w:val="20"/>
          <w:lang w:eastAsia="es-ES"/>
          <w14:ligatures w14:val="none"/>
        </w:rPr>
        <w:t xml:space="preserve">&gt;&gt;&gt; </w:t>
      </w:r>
      <w:r w:rsidRPr="00CE21D8">
        <w:rPr>
          <w:rFonts w:ascii="Consolas" w:eastAsia="Times New Roman" w:hAnsi="Consolas" w:cs="Courier New"/>
          <w:color w:val="208050"/>
          <w:spacing w:val="4"/>
          <w:kern w:val="0"/>
          <w:sz w:val="20"/>
          <w:szCs w:val="20"/>
          <w:lang w:eastAsia="es-ES"/>
          <w14:ligatures w14:val="none"/>
        </w:rPr>
        <w:t>5</w:t>
      </w: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 xml:space="preserve"> </w:t>
      </w:r>
      <w:r w:rsidRPr="00CE21D8">
        <w:rPr>
          <w:rFonts w:ascii="Consolas" w:eastAsia="Times New Roman" w:hAnsi="Consolas" w:cs="Courier New"/>
          <w:color w:val="666666"/>
          <w:spacing w:val="4"/>
          <w:kern w:val="0"/>
          <w:sz w:val="20"/>
          <w:szCs w:val="20"/>
          <w:lang w:eastAsia="es-ES"/>
          <w14:ligatures w14:val="none"/>
        </w:rPr>
        <w:t>==</w:t>
      </w: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 xml:space="preserve"> </w:t>
      </w:r>
      <w:r w:rsidRPr="00CE21D8">
        <w:rPr>
          <w:rFonts w:ascii="Consolas" w:eastAsia="Times New Roman" w:hAnsi="Consolas" w:cs="Courier New"/>
          <w:color w:val="208050"/>
          <w:spacing w:val="4"/>
          <w:kern w:val="0"/>
          <w:sz w:val="20"/>
          <w:szCs w:val="20"/>
          <w:lang w:eastAsia="es-ES"/>
          <w14:ligatures w14:val="none"/>
        </w:rPr>
        <w:t>5</w:t>
      </w:r>
    </w:p>
    <w:p w14:paraId="3BB161C5" w14:textId="77777777" w:rsidR="00CE21D8" w:rsidRPr="00CE21D8" w:rsidRDefault="00CE21D8" w:rsidP="00CE21D8">
      <w:pPr>
        <w:pStyle w:val="Prrafodelista"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</w:pPr>
      <w:r w:rsidRPr="00CE21D8">
        <w:rPr>
          <w:rFonts w:ascii="Consolas" w:eastAsia="Times New Roman" w:hAnsi="Consolas" w:cs="Courier New"/>
          <w:color w:val="303030"/>
          <w:spacing w:val="4"/>
          <w:kern w:val="0"/>
          <w:sz w:val="20"/>
          <w:szCs w:val="20"/>
          <w:lang w:eastAsia="es-ES"/>
          <w14:ligatures w14:val="none"/>
        </w:rPr>
        <w:t>True</w:t>
      </w:r>
    </w:p>
    <w:p w14:paraId="1F00A4CD" w14:textId="77777777" w:rsidR="00CE21D8" w:rsidRPr="00CE21D8" w:rsidRDefault="00CE21D8" w:rsidP="00CE21D8">
      <w:pPr>
        <w:pStyle w:val="Prrafodelista"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</w:pPr>
      <w:r w:rsidRPr="00CE21D8">
        <w:rPr>
          <w:rFonts w:ascii="Consolas" w:eastAsia="Times New Roman" w:hAnsi="Consolas" w:cs="Courier New"/>
          <w:b/>
          <w:bCs/>
          <w:color w:val="C65D09"/>
          <w:spacing w:val="4"/>
          <w:kern w:val="0"/>
          <w:sz w:val="20"/>
          <w:szCs w:val="20"/>
          <w:lang w:eastAsia="es-ES"/>
          <w14:ligatures w14:val="none"/>
        </w:rPr>
        <w:t xml:space="preserve">&gt;&gt;&gt; </w:t>
      </w:r>
      <w:r w:rsidRPr="00CE21D8">
        <w:rPr>
          <w:rFonts w:ascii="Consolas" w:eastAsia="Times New Roman" w:hAnsi="Consolas" w:cs="Courier New"/>
          <w:color w:val="208050"/>
          <w:spacing w:val="4"/>
          <w:kern w:val="0"/>
          <w:sz w:val="20"/>
          <w:szCs w:val="20"/>
          <w:lang w:eastAsia="es-ES"/>
          <w14:ligatures w14:val="none"/>
        </w:rPr>
        <w:t>5</w:t>
      </w: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 xml:space="preserve"> </w:t>
      </w:r>
      <w:r w:rsidRPr="00CE21D8">
        <w:rPr>
          <w:rFonts w:ascii="Consolas" w:eastAsia="Times New Roman" w:hAnsi="Consolas" w:cs="Courier New"/>
          <w:color w:val="666666"/>
          <w:spacing w:val="4"/>
          <w:kern w:val="0"/>
          <w:sz w:val="20"/>
          <w:szCs w:val="20"/>
          <w:lang w:eastAsia="es-ES"/>
          <w14:ligatures w14:val="none"/>
        </w:rPr>
        <w:t>==</w:t>
      </w: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 xml:space="preserve"> </w:t>
      </w:r>
      <w:r w:rsidRPr="00CE21D8">
        <w:rPr>
          <w:rFonts w:ascii="Consolas" w:eastAsia="Times New Roman" w:hAnsi="Consolas" w:cs="Courier New"/>
          <w:color w:val="208050"/>
          <w:spacing w:val="4"/>
          <w:kern w:val="0"/>
          <w:sz w:val="20"/>
          <w:szCs w:val="20"/>
          <w:lang w:eastAsia="es-ES"/>
          <w14:ligatures w14:val="none"/>
        </w:rPr>
        <w:t>6</w:t>
      </w:r>
    </w:p>
    <w:p w14:paraId="76BF04F7" w14:textId="77777777" w:rsidR="00CE21D8" w:rsidRPr="00CE21D8" w:rsidRDefault="00CE21D8" w:rsidP="00CE21D8">
      <w:pPr>
        <w:pStyle w:val="Prrafodelista"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</w:pPr>
      <w:r w:rsidRPr="00CE21D8">
        <w:rPr>
          <w:rFonts w:ascii="Consolas" w:eastAsia="Times New Roman" w:hAnsi="Consolas" w:cs="Courier New"/>
          <w:color w:val="303030"/>
          <w:spacing w:val="4"/>
          <w:kern w:val="0"/>
          <w:sz w:val="20"/>
          <w:szCs w:val="20"/>
          <w:lang w:eastAsia="es-ES"/>
          <w14:ligatures w14:val="none"/>
        </w:rPr>
        <w:t>False</w:t>
      </w:r>
    </w:p>
    <w:p w14:paraId="192E7649" w14:textId="77777777" w:rsidR="00CE21D8" w:rsidRPr="00CE21D8" w:rsidRDefault="00CE21D8" w:rsidP="00CE21D8">
      <w:pPr>
        <w:pStyle w:val="Prrafodelista"/>
        <w:numPr>
          <w:ilvl w:val="0"/>
          <w:numId w:val="1"/>
        </w:num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</w:pPr>
      <w:r w:rsidRPr="00CE21D8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  <w:t>En la primera sentencia, los dos operandos son iguales, así que la evaluación de la expresión produce </w:t>
      </w:r>
      <w:r w:rsidRPr="00CE21D8">
        <w:rPr>
          <w:rFonts w:ascii="Consolas" w:eastAsia="Times New Roman" w:hAnsi="Consolas" w:cs="Courier New"/>
          <w:b/>
          <w:bCs/>
          <w:color w:val="333333"/>
          <w:spacing w:val="2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True</w:t>
      </w:r>
      <w:r w:rsidRPr="00CE21D8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  <w:t>; en la segunda sentencia, 5 no es igual a 6, así que obtenemos </w:t>
      </w:r>
      <w:r w:rsidRPr="00CE21D8">
        <w:rPr>
          <w:rFonts w:ascii="Consolas" w:eastAsia="Times New Roman" w:hAnsi="Consolas" w:cs="Courier New"/>
          <w:b/>
          <w:bCs/>
          <w:color w:val="333333"/>
          <w:spacing w:val="2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False</w:t>
      </w:r>
      <w:r w:rsidRPr="00CE21D8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  <w:t>.</w:t>
      </w:r>
    </w:p>
    <w:p w14:paraId="267CA06B" w14:textId="77777777" w:rsidR="00CE21D8" w:rsidRPr="00CE21D8" w:rsidRDefault="00CE21D8" w:rsidP="00CE21D8">
      <w:pPr>
        <w:pStyle w:val="Prrafodelista"/>
        <w:numPr>
          <w:ilvl w:val="0"/>
          <w:numId w:val="1"/>
        </w:num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</w:pPr>
      <w:r w:rsidRPr="00CE21D8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  <w:t>El operador </w:t>
      </w:r>
      <w:r w:rsidRPr="00CE21D8">
        <w:rPr>
          <w:rFonts w:ascii="Consolas" w:eastAsia="Times New Roman" w:hAnsi="Consolas" w:cs="Courier New"/>
          <w:color w:val="333333"/>
          <w:spacing w:val="2"/>
          <w:kern w:val="0"/>
          <w:sz w:val="20"/>
          <w:szCs w:val="20"/>
          <w:shd w:val="clear" w:color="auto" w:fill="F2F2F2"/>
          <w:lang w:eastAsia="es-ES"/>
          <w14:ligatures w14:val="none"/>
        </w:rPr>
        <w:t>==</w:t>
      </w:r>
      <w:r w:rsidRPr="00CE21D8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  <w:t> es uno de los </w:t>
      </w:r>
      <w:r w:rsidRPr="00CE21D8">
        <w:rPr>
          <w:rFonts w:ascii="Lucida Sans Unicode" w:eastAsia="Times New Roman" w:hAnsi="Lucida Sans Unicode" w:cs="Lucida Sans Unicode"/>
          <w:b/>
          <w:bCs/>
          <w:color w:val="000000"/>
          <w:spacing w:val="-2"/>
          <w:kern w:val="0"/>
          <w:sz w:val="21"/>
          <w:szCs w:val="21"/>
          <w:lang w:eastAsia="es-ES"/>
          <w14:ligatures w14:val="none"/>
        </w:rPr>
        <w:t>operadores de comparación</w:t>
      </w:r>
      <w:r w:rsidRPr="00CE21D8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  <w:t>; los otros son:</w:t>
      </w:r>
    </w:p>
    <w:p w14:paraId="1622F0CE" w14:textId="77777777" w:rsidR="00CE21D8" w:rsidRPr="00CE21D8" w:rsidRDefault="00CE21D8" w:rsidP="00CE21D8">
      <w:pPr>
        <w:pStyle w:val="Prrafodelista"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</w:pPr>
      <w:proofErr w:type="gramStart"/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 xml:space="preserve">x </w:t>
      </w:r>
      <w:r w:rsidRPr="00CE21D8">
        <w:rPr>
          <w:rFonts w:ascii="Consolas" w:eastAsia="Times New Roman" w:hAnsi="Consolas" w:cs="Courier New"/>
          <w:color w:val="666666"/>
          <w:spacing w:val="4"/>
          <w:kern w:val="0"/>
          <w:sz w:val="20"/>
          <w:szCs w:val="20"/>
          <w:lang w:eastAsia="es-ES"/>
          <w14:ligatures w14:val="none"/>
        </w:rPr>
        <w:t>!</w:t>
      </w:r>
      <w:proofErr w:type="gramEnd"/>
      <w:r w:rsidRPr="00CE21D8">
        <w:rPr>
          <w:rFonts w:ascii="Consolas" w:eastAsia="Times New Roman" w:hAnsi="Consolas" w:cs="Courier New"/>
          <w:color w:val="666666"/>
          <w:spacing w:val="4"/>
          <w:kern w:val="0"/>
          <w:sz w:val="20"/>
          <w:szCs w:val="20"/>
          <w:lang w:eastAsia="es-ES"/>
          <w14:ligatures w14:val="none"/>
        </w:rPr>
        <w:t>=</w:t>
      </w: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 xml:space="preserve"> y     </w:t>
      </w:r>
      <w:r w:rsidRPr="00CE21D8">
        <w:rPr>
          <w:rFonts w:ascii="Consolas" w:eastAsia="Times New Roman" w:hAnsi="Consolas" w:cs="Courier New"/>
          <w:i/>
          <w:iCs/>
          <w:color w:val="408090"/>
          <w:spacing w:val="4"/>
          <w:kern w:val="0"/>
          <w:sz w:val="20"/>
          <w:szCs w:val="20"/>
          <w:lang w:eastAsia="es-ES"/>
          <w14:ligatures w14:val="none"/>
        </w:rPr>
        <w:t># x no es igual a y</w:t>
      </w:r>
    </w:p>
    <w:p w14:paraId="557CD0B2" w14:textId="77777777" w:rsidR="00CE21D8" w:rsidRPr="00CE21D8" w:rsidRDefault="00CE21D8" w:rsidP="00CE21D8">
      <w:pPr>
        <w:pStyle w:val="Prrafodelista"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</w:pP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 xml:space="preserve">x </w:t>
      </w:r>
      <w:r w:rsidRPr="00CE21D8">
        <w:rPr>
          <w:rFonts w:ascii="Consolas" w:eastAsia="Times New Roman" w:hAnsi="Consolas" w:cs="Courier New"/>
          <w:color w:val="666666"/>
          <w:spacing w:val="4"/>
          <w:kern w:val="0"/>
          <w:sz w:val="20"/>
          <w:szCs w:val="20"/>
          <w:lang w:eastAsia="es-ES"/>
          <w14:ligatures w14:val="none"/>
        </w:rPr>
        <w:t>&gt;</w:t>
      </w: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 xml:space="preserve"> y      </w:t>
      </w:r>
      <w:r w:rsidRPr="00CE21D8">
        <w:rPr>
          <w:rFonts w:ascii="Consolas" w:eastAsia="Times New Roman" w:hAnsi="Consolas" w:cs="Courier New"/>
          <w:i/>
          <w:iCs/>
          <w:color w:val="408090"/>
          <w:spacing w:val="4"/>
          <w:kern w:val="0"/>
          <w:sz w:val="20"/>
          <w:szCs w:val="20"/>
          <w:lang w:eastAsia="es-ES"/>
          <w14:ligatures w14:val="none"/>
        </w:rPr>
        <w:t># x es mayor que y</w:t>
      </w:r>
    </w:p>
    <w:p w14:paraId="305F2FE8" w14:textId="77777777" w:rsidR="00CE21D8" w:rsidRPr="00CE21D8" w:rsidRDefault="00CE21D8" w:rsidP="00CE21D8">
      <w:pPr>
        <w:pStyle w:val="Prrafodelista"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</w:pP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 xml:space="preserve">x </w:t>
      </w:r>
      <w:r w:rsidRPr="00CE21D8">
        <w:rPr>
          <w:rFonts w:ascii="Consolas" w:eastAsia="Times New Roman" w:hAnsi="Consolas" w:cs="Courier New"/>
          <w:color w:val="666666"/>
          <w:spacing w:val="4"/>
          <w:kern w:val="0"/>
          <w:sz w:val="20"/>
          <w:szCs w:val="20"/>
          <w:lang w:eastAsia="es-ES"/>
          <w14:ligatures w14:val="none"/>
        </w:rPr>
        <w:t>&lt;</w:t>
      </w: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 xml:space="preserve"> y      </w:t>
      </w:r>
      <w:r w:rsidRPr="00CE21D8">
        <w:rPr>
          <w:rFonts w:ascii="Consolas" w:eastAsia="Times New Roman" w:hAnsi="Consolas" w:cs="Courier New"/>
          <w:i/>
          <w:iCs/>
          <w:color w:val="408090"/>
          <w:spacing w:val="4"/>
          <w:kern w:val="0"/>
          <w:sz w:val="20"/>
          <w:szCs w:val="20"/>
          <w:lang w:eastAsia="es-ES"/>
          <w14:ligatures w14:val="none"/>
        </w:rPr>
        <w:t># x es menor que y</w:t>
      </w:r>
    </w:p>
    <w:p w14:paraId="4EBD98B1" w14:textId="77777777" w:rsidR="00CE21D8" w:rsidRPr="00CE21D8" w:rsidRDefault="00CE21D8" w:rsidP="00CE21D8">
      <w:pPr>
        <w:pStyle w:val="Prrafodelista"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</w:pP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 xml:space="preserve">x </w:t>
      </w:r>
      <w:r w:rsidRPr="00CE21D8">
        <w:rPr>
          <w:rFonts w:ascii="Consolas" w:eastAsia="Times New Roman" w:hAnsi="Consolas" w:cs="Courier New"/>
          <w:color w:val="666666"/>
          <w:spacing w:val="4"/>
          <w:kern w:val="0"/>
          <w:sz w:val="20"/>
          <w:szCs w:val="20"/>
          <w:lang w:eastAsia="es-ES"/>
          <w14:ligatures w14:val="none"/>
        </w:rPr>
        <w:t>&gt;=</w:t>
      </w: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 xml:space="preserve"> y     </w:t>
      </w:r>
      <w:r w:rsidRPr="00CE21D8">
        <w:rPr>
          <w:rFonts w:ascii="Consolas" w:eastAsia="Times New Roman" w:hAnsi="Consolas" w:cs="Courier New"/>
          <w:i/>
          <w:iCs/>
          <w:color w:val="408090"/>
          <w:spacing w:val="4"/>
          <w:kern w:val="0"/>
          <w:sz w:val="20"/>
          <w:szCs w:val="20"/>
          <w:lang w:eastAsia="es-ES"/>
          <w14:ligatures w14:val="none"/>
        </w:rPr>
        <w:t># x es mayor o igual que y</w:t>
      </w:r>
    </w:p>
    <w:p w14:paraId="5A97AE18" w14:textId="77777777" w:rsidR="00CE21D8" w:rsidRPr="00CE21D8" w:rsidRDefault="00CE21D8" w:rsidP="00CE21D8">
      <w:pPr>
        <w:pStyle w:val="Prrafodelista"/>
        <w:numPr>
          <w:ilvl w:val="0"/>
          <w:numId w:val="1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</w:pP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 xml:space="preserve">x </w:t>
      </w:r>
      <w:r w:rsidRPr="00CE21D8">
        <w:rPr>
          <w:rFonts w:ascii="Consolas" w:eastAsia="Times New Roman" w:hAnsi="Consolas" w:cs="Courier New"/>
          <w:color w:val="666666"/>
          <w:spacing w:val="4"/>
          <w:kern w:val="0"/>
          <w:sz w:val="20"/>
          <w:szCs w:val="20"/>
          <w:lang w:eastAsia="es-ES"/>
          <w14:ligatures w14:val="none"/>
        </w:rPr>
        <w:t>&lt;=</w:t>
      </w:r>
      <w:r w:rsidRPr="00CE21D8">
        <w:rPr>
          <w:rFonts w:ascii="Consolas" w:eastAsia="Times New Roman" w:hAnsi="Consolas" w:cs="Courier New"/>
          <w:color w:val="000000"/>
          <w:spacing w:val="4"/>
          <w:kern w:val="0"/>
          <w:sz w:val="20"/>
          <w:szCs w:val="20"/>
          <w:lang w:eastAsia="es-ES"/>
          <w14:ligatures w14:val="none"/>
        </w:rPr>
        <w:t xml:space="preserve"> y     </w:t>
      </w:r>
      <w:r w:rsidRPr="00CE21D8">
        <w:rPr>
          <w:rFonts w:ascii="Consolas" w:eastAsia="Times New Roman" w:hAnsi="Consolas" w:cs="Courier New"/>
          <w:i/>
          <w:iCs/>
          <w:color w:val="408090"/>
          <w:spacing w:val="4"/>
          <w:kern w:val="0"/>
          <w:sz w:val="20"/>
          <w:szCs w:val="20"/>
          <w:lang w:eastAsia="es-ES"/>
          <w14:ligatures w14:val="none"/>
        </w:rPr>
        <w:t># x es menor o igual que y</w:t>
      </w:r>
    </w:p>
    <w:p w14:paraId="07FEA8DC" w14:textId="77777777" w:rsidR="00CE21D8" w:rsidRPr="00CE21D8" w:rsidRDefault="00CE21D8" w:rsidP="00CE21D8">
      <w:pPr>
        <w:pStyle w:val="Prrafodelista"/>
        <w:numPr>
          <w:ilvl w:val="0"/>
          <w:numId w:val="1"/>
        </w:numPr>
        <w:shd w:val="clear" w:color="auto" w:fill="FFFFFF"/>
        <w:spacing w:before="192" w:after="120" w:line="240" w:lineRule="auto"/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</w:pPr>
      <w:r w:rsidRPr="00CE21D8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  <w:t>Aunque probablemente estas operaciones le resulten familiares, los símbolos en Python son diferentes de los matemáticos. Un error habitual es utilizar un signo igual sencillo (</w:t>
      </w:r>
      <w:r w:rsidRPr="00CE21D8">
        <w:rPr>
          <w:rFonts w:ascii="Consolas" w:eastAsia="Times New Roman" w:hAnsi="Consolas" w:cs="Courier New"/>
          <w:color w:val="333333"/>
          <w:spacing w:val="2"/>
          <w:kern w:val="0"/>
          <w:sz w:val="20"/>
          <w:szCs w:val="20"/>
          <w:shd w:val="clear" w:color="auto" w:fill="F2F2F2"/>
          <w:lang w:eastAsia="es-ES"/>
          <w14:ligatures w14:val="none"/>
        </w:rPr>
        <w:t>=</w:t>
      </w:r>
      <w:r w:rsidRPr="00CE21D8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  <w:t>) en lugar del doble (</w:t>
      </w:r>
      <w:r w:rsidRPr="00CE21D8">
        <w:rPr>
          <w:rFonts w:ascii="Consolas" w:eastAsia="Times New Roman" w:hAnsi="Consolas" w:cs="Courier New"/>
          <w:color w:val="333333"/>
          <w:spacing w:val="2"/>
          <w:kern w:val="0"/>
          <w:sz w:val="20"/>
          <w:szCs w:val="20"/>
          <w:shd w:val="clear" w:color="auto" w:fill="F2F2F2"/>
          <w:lang w:eastAsia="es-ES"/>
          <w14:ligatures w14:val="none"/>
        </w:rPr>
        <w:t>==</w:t>
      </w:r>
      <w:r w:rsidRPr="00CE21D8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  <w:t>). Recuerde que el símbolo </w:t>
      </w:r>
      <w:r w:rsidRPr="00CE21D8">
        <w:rPr>
          <w:rFonts w:ascii="Consolas" w:eastAsia="Times New Roman" w:hAnsi="Consolas" w:cs="Courier New"/>
          <w:color w:val="333333"/>
          <w:spacing w:val="2"/>
          <w:kern w:val="0"/>
          <w:sz w:val="20"/>
          <w:szCs w:val="20"/>
          <w:shd w:val="clear" w:color="auto" w:fill="F2F2F2"/>
          <w:lang w:eastAsia="es-ES"/>
          <w14:ligatures w14:val="none"/>
        </w:rPr>
        <w:t>=</w:t>
      </w:r>
      <w:r w:rsidRPr="00CE21D8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  <w:t> es un operador de asignación y que el símbolo </w:t>
      </w:r>
      <w:r w:rsidRPr="00CE21D8">
        <w:rPr>
          <w:rFonts w:ascii="Consolas" w:eastAsia="Times New Roman" w:hAnsi="Consolas" w:cs="Courier New"/>
          <w:color w:val="333333"/>
          <w:spacing w:val="2"/>
          <w:kern w:val="0"/>
          <w:sz w:val="20"/>
          <w:szCs w:val="20"/>
          <w:shd w:val="clear" w:color="auto" w:fill="F2F2F2"/>
          <w:lang w:eastAsia="es-ES"/>
          <w14:ligatures w14:val="none"/>
        </w:rPr>
        <w:t>==</w:t>
      </w:r>
      <w:r w:rsidRPr="00CE21D8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  <w:t> es un operador de comparación. Además, en Python no existe el símbolo </w:t>
      </w:r>
      <w:r w:rsidRPr="00CE21D8">
        <w:rPr>
          <w:rFonts w:ascii="Consolas" w:eastAsia="Times New Roman" w:hAnsi="Consolas" w:cs="Courier New"/>
          <w:color w:val="333333"/>
          <w:spacing w:val="2"/>
          <w:kern w:val="0"/>
          <w:sz w:val="20"/>
          <w:szCs w:val="20"/>
          <w:shd w:val="clear" w:color="auto" w:fill="F2F2F2"/>
          <w:lang w:eastAsia="es-ES"/>
          <w14:ligatures w14:val="none"/>
        </w:rPr>
        <w:t>=&lt;</w:t>
      </w:r>
      <w:r w:rsidRPr="00CE21D8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  <w:t> ni el símbolo </w:t>
      </w:r>
      <w:r w:rsidRPr="00CE21D8">
        <w:rPr>
          <w:rFonts w:ascii="Consolas" w:eastAsia="Times New Roman" w:hAnsi="Consolas" w:cs="Courier New"/>
          <w:color w:val="333333"/>
          <w:spacing w:val="2"/>
          <w:kern w:val="0"/>
          <w:sz w:val="20"/>
          <w:szCs w:val="20"/>
          <w:shd w:val="clear" w:color="auto" w:fill="F2F2F2"/>
          <w:lang w:eastAsia="es-ES"/>
          <w14:ligatures w14:val="none"/>
        </w:rPr>
        <w:t>=&gt;</w:t>
      </w:r>
      <w:r w:rsidRPr="00CE21D8">
        <w:rPr>
          <w:rFonts w:ascii="Lucida Sans Unicode" w:eastAsia="Times New Roman" w:hAnsi="Lucida Sans Unicode" w:cs="Lucida Sans Unicode"/>
          <w:color w:val="000000"/>
          <w:spacing w:val="-2"/>
          <w:kern w:val="0"/>
          <w:sz w:val="21"/>
          <w:szCs w:val="21"/>
          <w:lang w:eastAsia="es-ES"/>
          <w14:ligatures w14:val="none"/>
        </w:rPr>
        <w:t>.</w:t>
      </w:r>
    </w:p>
    <w:p w14:paraId="59588650" w14:textId="77777777" w:rsidR="00CE21D8" w:rsidRPr="00CE21D8" w:rsidRDefault="00CE21D8" w:rsidP="00CE21D8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7A7A7A"/>
          <w:kern w:val="0"/>
          <w:sz w:val="24"/>
          <w:szCs w:val="24"/>
          <w:lang w:eastAsia="es-ES"/>
          <w14:ligatures w14:val="none"/>
        </w:rPr>
      </w:pPr>
      <w:r w:rsidRPr="00CE21D8">
        <w:rPr>
          <w:rFonts w:ascii="Open Sans" w:eastAsia="Times New Roman" w:hAnsi="Open Sans" w:cs="Open Sans"/>
          <w:color w:val="7A7A7A"/>
          <w:kern w:val="0"/>
          <w:sz w:val="24"/>
          <w:szCs w:val="24"/>
          <w:lang w:eastAsia="es-ES"/>
          <w14:ligatures w14:val="none"/>
        </w:rPr>
        <w:lastRenderedPageBreak/>
        <w:t>A continuación, aparece la lista de todos los operadores de asignación compuestos:</w:t>
      </w:r>
    </w:p>
    <w:tbl>
      <w:tblPr>
        <w:tblW w:w="4288" w:type="dxa"/>
        <w:tblBorders>
          <w:top w:val="single" w:sz="6" w:space="0" w:color="C4C4C4"/>
          <w:left w:val="single" w:sz="6" w:space="0" w:color="C4C4C4"/>
          <w:bottom w:val="single" w:sz="6" w:space="0" w:color="C4C4C4"/>
          <w:right w:val="single" w:sz="6" w:space="0" w:color="C4C4C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1205"/>
        <w:gridCol w:w="1694"/>
      </w:tblGrid>
      <w:tr w:rsidR="00CE21D8" w:rsidRPr="00CE21D8" w14:paraId="33D72616" w14:textId="77777777" w:rsidTr="00CE21D8">
        <w:trPr>
          <w:trHeight w:val="612"/>
          <w:tblHeader/>
        </w:trPr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FFFFFF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25946A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s-ES"/>
                <w14:ligatures w14:val="none"/>
              </w:rPr>
              <w:t>Operador</w:t>
            </w:r>
          </w:p>
        </w:tc>
        <w:tc>
          <w:tcPr>
            <w:tcW w:w="0" w:type="auto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FFFFFF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B68D2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s-ES"/>
                <w14:ligatures w14:val="none"/>
              </w:rPr>
              <w:t>Ejemplo</w:t>
            </w:r>
          </w:p>
        </w:tc>
        <w:tc>
          <w:tcPr>
            <w:tcW w:w="1692" w:type="dxa"/>
            <w:tcBorders>
              <w:top w:val="single" w:sz="6" w:space="0" w:color="7A7A7A"/>
              <w:left w:val="single" w:sz="6" w:space="0" w:color="7A7A7A"/>
              <w:bottom w:val="single" w:sz="6" w:space="0" w:color="7A7A7A"/>
              <w:right w:val="single" w:sz="6" w:space="0" w:color="7A7A7A"/>
            </w:tcBorders>
            <w:shd w:val="clear" w:color="auto" w:fill="7A7A7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1109D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FFFFFF"/>
                <w:kern w:val="0"/>
                <w:sz w:val="24"/>
                <w:szCs w:val="24"/>
                <w:lang w:eastAsia="es-ES"/>
                <w14:ligatures w14:val="none"/>
              </w:rPr>
              <w:t>Equivalencia</w:t>
            </w:r>
          </w:p>
        </w:tc>
      </w:tr>
      <w:tr w:rsidR="00CE21D8" w:rsidRPr="00CE21D8" w14:paraId="59343070" w14:textId="77777777" w:rsidTr="00CE21D8">
        <w:trPr>
          <w:trHeight w:val="621"/>
        </w:trPr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DCE5AB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+=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63BC7E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+= 2</w:t>
            </w:r>
          </w:p>
        </w:tc>
        <w:tc>
          <w:tcPr>
            <w:tcW w:w="1692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312C6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= x + 2</w:t>
            </w:r>
          </w:p>
        </w:tc>
      </w:tr>
      <w:tr w:rsidR="00CE21D8" w:rsidRPr="00CE21D8" w14:paraId="033C3E6A" w14:textId="77777777" w:rsidTr="00CE21D8">
        <w:trPr>
          <w:trHeight w:val="612"/>
        </w:trPr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3311DA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-=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40B7E1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-= 2</w:t>
            </w:r>
          </w:p>
        </w:tc>
        <w:tc>
          <w:tcPr>
            <w:tcW w:w="1692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DB0ADB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= x – 2</w:t>
            </w:r>
          </w:p>
        </w:tc>
      </w:tr>
      <w:tr w:rsidR="00CE21D8" w:rsidRPr="00CE21D8" w14:paraId="4D3DBF8B" w14:textId="77777777" w:rsidTr="00CE21D8">
        <w:trPr>
          <w:trHeight w:val="621"/>
        </w:trPr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32D98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*=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68E5D4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*= 2</w:t>
            </w:r>
          </w:p>
        </w:tc>
        <w:tc>
          <w:tcPr>
            <w:tcW w:w="1692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45DD0C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= x * 2</w:t>
            </w:r>
          </w:p>
        </w:tc>
      </w:tr>
      <w:tr w:rsidR="00CE21D8" w:rsidRPr="00CE21D8" w14:paraId="29DC0A17" w14:textId="77777777" w:rsidTr="00CE21D8">
        <w:trPr>
          <w:trHeight w:val="612"/>
        </w:trPr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EA1B74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/=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2C0776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/= 2</w:t>
            </w:r>
          </w:p>
        </w:tc>
        <w:tc>
          <w:tcPr>
            <w:tcW w:w="1692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26F6F0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= x / 2</w:t>
            </w:r>
          </w:p>
        </w:tc>
      </w:tr>
      <w:tr w:rsidR="00CE21D8" w:rsidRPr="00CE21D8" w14:paraId="2CA3C380" w14:textId="77777777" w:rsidTr="00CE21D8">
        <w:trPr>
          <w:trHeight w:val="612"/>
        </w:trPr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7BD0F8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%=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0CB846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%= 2</w:t>
            </w:r>
          </w:p>
        </w:tc>
        <w:tc>
          <w:tcPr>
            <w:tcW w:w="1692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062AC5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= x % 2</w:t>
            </w:r>
          </w:p>
        </w:tc>
      </w:tr>
      <w:tr w:rsidR="00CE21D8" w:rsidRPr="00CE21D8" w14:paraId="50BAB57F" w14:textId="77777777" w:rsidTr="00CE21D8">
        <w:trPr>
          <w:trHeight w:val="621"/>
        </w:trPr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FC99D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//=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3643C9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//= 2</w:t>
            </w:r>
          </w:p>
        </w:tc>
        <w:tc>
          <w:tcPr>
            <w:tcW w:w="1692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32EE4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= x // 2</w:t>
            </w:r>
          </w:p>
        </w:tc>
      </w:tr>
      <w:tr w:rsidR="00CE21D8" w:rsidRPr="00CE21D8" w14:paraId="136774EC" w14:textId="77777777" w:rsidTr="00CE21D8">
        <w:trPr>
          <w:trHeight w:val="612"/>
        </w:trPr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D1ACB8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**=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DBD1AD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**= 2</w:t>
            </w:r>
          </w:p>
        </w:tc>
        <w:tc>
          <w:tcPr>
            <w:tcW w:w="1692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07DAF3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= x ** 2</w:t>
            </w:r>
          </w:p>
        </w:tc>
      </w:tr>
      <w:tr w:rsidR="00CE21D8" w:rsidRPr="00CE21D8" w14:paraId="5104704A" w14:textId="77777777" w:rsidTr="00CE21D8">
        <w:trPr>
          <w:trHeight w:val="621"/>
        </w:trPr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FD30A5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3FD22E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&amp;= 2</w:t>
            </w:r>
          </w:p>
        </w:tc>
        <w:tc>
          <w:tcPr>
            <w:tcW w:w="1692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6EF6F2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= x &amp; 2</w:t>
            </w:r>
          </w:p>
        </w:tc>
      </w:tr>
      <w:tr w:rsidR="00CE21D8" w:rsidRPr="00CE21D8" w14:paraId="0D4746E3" w14:textId="77777777" w:rsidTr="00CE21D8">
        <w:trPr>
          <w:trHeight w:val="784"/>
        </w:trPr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54A093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|=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A0EB22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|= 2</w:t>
            </w:r>
          </w:p>
        </w:tc>
        <w:tc>
          <w:tcPr>
            <w:tcW w:w="1692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697F58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= x | 2</w:t>
            </w:r>
          </w:p>
        </w:tc>
      </w:tr>
      <w:tr w:rsidR="00CE21D8" w:rsidRPr="00CE21D8" w14:paraId="09C85850" w14:textId="77777777" w:rsidTr="00CE21D8">
        <w:trPr>
          <w:trHeight w:val="760"/>
        </w:trPr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7725F2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^=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F76039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^= 2</w:t>
            </w:r>
          </w:p>
        </w:tc>
        <w:tc>
          <w:tcPr>
            <w:tcW w:w="1692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34419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= x ^ 2</w:t>
            </w:r>
          </w:p>
        </w:tc>
      </w:tr>
      <w:tr w:rsidR="00CE21D8" w:rsidRPr="00CE21D8" w14:paraId="56CDEF75" w14:textId="77777777" w:rsidTr="00CE21D8">
        <w:trPr>
          <w:trHeight w:val="612"/>
        </w:trPr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F0B7BF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C60D8D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&gt;&gt;= 2</w:t>
            </w:r>
          </w:p>
        </w:tc>
        <w:tc>
          <w:tcPr>
            <w:tcW w:w="1692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02BB07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= x &gt;&gt; 2</w:t>
            </w:r>
          </w:p>
        </w:tc>
      </w:tr>
      <w:tr w:rsidR="00CE21D8" w:rsidRPr="00CE21D8" w14:paraId="626B0664" w14:textId="77777777" w:rsidTr="00CE21D8">
        <w:trPr>
          <w:trHeight w:val="19"/>
        </w:trPr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683558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342A3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&lt;&lt;= 2</w:t>
            </w:r>
          </w:p>
        </w:tc>
        <w:tc>
          <w:tcPr>
            <w:tcW w:w="1692" w:type="dxa"/>
            <w:tcBorders>
              <w:top w:val="single" w:sz="6" w:space="0" w:color="C4C4C4"/>
              <w:left w:val="single" w:sz="6" w:space="0" w:color="C4C4C4"/>
              <w:bottom w:val="single" w:sz="6" w:space="0" w:color="C4C4C4"/>
              <w:right w:val="single" w:sz="6" w:space="0" w:color="C4C4C4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B066F8" w14:textId="77777777" w:rsidR="00CE21D8" w:rsidRPr="00CE21D8" w:rsidRDefault="00CE21D8" w:rsidP="00CE21D8">
            <w:pPr>
              <w:spacing w:before="300" w:after="360" w:line="336" w:lineRule="atLeast"/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21D8">
              <w:rPr>
                <w:rFonts w:ascii="Open Sans" w:eastAsia="Times New Roman" w:hAnsi="Open Sans" w:cs="Open Sans"/>
                <w:color w:val="7A7A7A"/>
                <w:kern w:val="0"/>
                <w:sz w:val="24"/>
                <w:szCs w:val="24"/>
                <w:lang w:eastAsia="es-ES"/>
                <w14:ligatures w14:val="none"/>
              </w:rPr>
              <w:t>x = x &lt;&lt; 2</w:t>
            </w:r>
          </w:p>
        </w:tc>
      </w:tr>
    </w:tbl>
    <w:p w14:paraId="70987F42" w14:textId="77777777" w:rsidR="00BF1905" w:rsidRDefault="00BF1905"/>
    <w:p w14:paraId="14B888EC" w14:textId="77777777" w:rsidR="00CE21D8" w:rsidRDefault="00CE21D8"/>
    <w:p w14:paraId="20F1E197" w14:textId="77777777" w:rsidR="00CE21D8" w:rsidRDefault="00CE21D8" w:rsidP="00CE21D8">
      <w:pPr>
        <w:pStyle w:val="NormalWeb"/>
        <w:shd w:val="clear" w:color="auto" w:fill="FFFFFF"/>
        <w:rPr>
          <w:rFonts w:ascii="Arial" w:hAnsi="Arial" w:cs="Arial"/>
          <w:color w:val="353535"/>
          <w:sz w:val="31"/>
          <w:szCs w:val="31"/>
        </w:rPr>
      </w:pPr>
      <w:r>
        <w:rPr>
          <w:rFonts w:ascii="Arial" w:hAnsi="Arial" w:cs="Arial"/>
          <w:color w:val="353535"/>
          <w:sz w:val="31"/>
          <w:szCs w:val="31"/>
        </w:rPr>
        <w:t xml:space="preserve">De acuerdo a la documentación del lenguaje de programación, la función </w:t>
      </w:r>
      <w:proofErr w:type="gramStart"/>
      <w:r>
        <w:rPr>
          <w:rFonts w:ascii="Arial" w:hAnsi="Arial" w:cs="Arial"/>
          <w:color w:val="353535"/>
          <w:sz w:val="31"/>
          <w:szCs w:val="31"/>
        </w:rPr>
        <w:t>input( )</w:t>
      </w:r>
      <w:proofErr w:type="gramEnd"/>
      <w:r>
        <w:rPr>
          <w:rFonts w:ascii="Arial" w:hAnsi="Arial" w:cs="Arial"/>
          <w:color w:val="353535"/>
          <w:sz w:val="31"/>
          <w:szCs w:val="31"/>
        </w:rPr>
        <w:t xml:space="preserve"> en Python funciona para posibilitar la entrada por texto por parte del usuario del programa, es decir, </w:t>
      </w:r>
      <w:r>
        <w:rPr>
          <w:rStyle w:val="Textoennegrita"/>
          <w:rFonts w:ascii="Arial" w:hAnsi="Arial" w:cs="Arial"/>
          <w:color w:val="353535"/>
          <w:sz w:val="31"/>
          <w:szCs w:val="31"/>
        </w:rPr>
        <w:t xml:space="preserve">Python lee e imprime o ejecuta el texto que se le </w:t>
      </w:r>
      <w:proofErr w:type="spellStart"/>
      <w:r>
        <w:rPr>
          <w:rStyle w:val="Textoennegrita"/>
          <w:rFonts w:ascii="Arial" w:hAnsi="Arial" w:cs="Arial"/>
          <w:color w:val="353535"/>
          <w:sz w:val="31"/>
          <w:szCs w:val="31"/>
        </w:rPr>
        <w:t>otorge</w:t>
      </w:r>
      <w:proofErr w:type="spellEnd"/>
      <w:r>
        <w:rPr>
          <w:rStyle w:val="Textoennegrita"/>
          <w:rFonts w:ascii="Arial" w:hAnsi="Arial" w:cs="Arial"/>
          <w:color w:val="353535"/>
          <w:sz w:val="31"/>
          <w:szCs w:val="31"/>
        </w:rPr>
        <w:t xml:space="preserve"> en la función de input()</w:t>
      </w:r>
      <w:r>
        <w:rPr>
          <w:rFonts w:ascii="Arial" w:hAnsi="Arial" w:cs="Arial"/>
          <w:color w:val="353535"/>
          <w:sz w:val="31"/>
          <w:szCs w:val="31"/>
        </w:rPr>
        <w:t>.</w:t>
      </w:r>
    </w:p>
    <w:p w14:paraId="7A6823C3" w14:textId="77777777" w:rsidR="00CE21D8" w:rsidRDefault="00CE21D8" w:rsidP="00CE21D8">
      <w:pPr>
        <w:pStyle w:val="NormalWeb"/>
        <w:shd w:val="clear" w:color="auto" w:fill="FFFFFF"/>
        <w:rPr>
          <w:rFonts w:ascii="Arial" w:hAnsi="Arial" w:cs="Arial"/>
          <w:color w:val="353535"/>
          <w:sz w:val="31"/>
          <w:szCs w:val="31"/>
        </w:rPr>
      </w:pPr>
      <w:r>
        <w:rPr>
          <w:rFonts w:ascii="Arial" w:hAnsi="Arial" w:cs="Arial"/>
          <w:color w:val="353535"/>
          <w:sz w:val="31"/>
          <w:szCs w:val="31"/>
        </w:rPr>
        <w:t>La función input trabaja con la función de </w:t>
      </w:r>
      <w:proofErr w:type="spellStart"/>
      <w:r>
        <w:rPr>
          <w:rStyle w:val="nfasis"/>
          <w:rFonts w:ascii="Arial" w:hAnsi="Arial" w:cs="Arial"/>
          <w:color w:val="353535"/>
          <w:sz w:val="31"/>
          <w:szCs w:val="31"/>
        </w:rPr>
        <w:t>print</w:t>
      </w:r>
      <w:proofErr w:type="spellEnd"/>
      <w:r>
        <w:rPr>
          <w:rFonts w:ascii="Arial" w:hAnsi="Arial" w:cs="Arial"/>
          <w:color w:val="353535"/>
          <w:sz w:val="31"/>
          <w:szCs w:val="31"/>
        </w:rPr>
        <w:t xml:space="preserve">, pues es </w:t>
      </w:r>
      <w:proofErr w:type="spellStart"/>
      <w:r>
        <w:rPr>
          <w:rFonts w:ascii="Arial" w:hAnsi="Arial" w:cs="Arial"/>
          <w:color w:val="353535"/>
          <w:sz w:val="31"/>
          <w:szCs w:val="31"/>
        </w:rPr>
        <w:t>está</w:t>
      </w:r>
      <w:proofErr w:type="spellEnd"/>
      <w:r>
        <w:rPr>
          <w:rFonts w:ascii="Arial" w:hAnsi="Arial" w:cs="Arial"/>
          <w:color w:val="353535"/>
          <w:sz w:val="31"/>
          <w:szCs w:val="31"/>
        </w:rPr>
        <w:t xml:space="preserve"> última la que dará el resultado según lo que ingrese el usuario.</w:t>
      </w:r>
    </w:p>
    <w:p w14:paraId="0830DBBE" w14:textId="77777777" w:rsidR="00CE21D8" w:rsidRDefault="00CE21D8" w:rsidP="00CE21D8">
      <w:pPr>
        <w:pStyle w:val="NormalWeb"/>
        <w:shd w:val="clear" w:color="auto" w:fill="FFFFFF"/>
        <w:rPr>
          <w:rFonts w:ascii="Arial" w:hAnsi="Arial" w:cs="Arial"/>
          <w:color w:val="353535"/>
          <w:sz w:val="31"/>
          <w:szCs w:val="31"/>
        </w:rPr>
      </w:pPr>
      <w:r>
        <w:rPr>
          <w:rFonts w:ascii="Arial" w:hAnsi="Arial" w:cs="Arial"/>
          <w:color w:val="353535"/>
          <w:sz w:val="31"/>
          <w:szCs w:val="31"/>
        </w:rPr>
        <w:t>El siguiente es un ejemplo de la función </w:t>
      </w:r>
      <w:r>
        <w:rPr>
          <w:rStyle w:val="Textoennegrita"/>
          <w:rFonts w:ascii="Arial" w:hAnsi="Arial" w:cs="Arial"/>
          <w:color w:val="353535"/>
          <w:sz w:val="31"/>
          <w:szCs w:val="31"/>
        </w:rPr>
        <w:t xml:space="preserve">input </w:t>
      </w:r>
      <w:proofErr w:type="gramStart"/>
      <w:r>
        <w:rPr>
          <w:rStyle w:val="Textoennegrita"/>
          <w:rFonts w:ascii="Arial" w:hAnsi="Arial" w:cs="Arial"/>
          <w:color w:val="353535"/>
          <w:sz w:val="31"/>
          <w:szCs w:val="31"/>
        </w:rPr>
        <w:t>( )</w:t>
      </w:r>
      <w:proofErr w:type="gramEnd"/>
      <w:r>
        <w:rPr>
          <w:rFonts w:ascii="Arial" w:hAnsi="Arial" w:cs="Arial"/>
          <w:color w:val="353535"/>
          <w:sz w:val="31"/>
          <w:szCs w:val="31"/>
        </w:rPr>
        <w:t>, para que te quede aún más claro el concepto de cómo programar con inputs:</w:t>
      </w:r>
    </w:p>
    <w:p w14:paraId="556AAAB7" w14:textId="77777777" w:rsidR="00CE21D8" w:rsidRDefault="00CE21D8" w:rsidP="00CE21D8">
      <w:pPr>
        <w:pStyle w:val="NormalWeb"/>
        <w:shd w:val="clear" w:color="auto" w:fill="FFFFFF"/>
        <w:rPr>
          <w:rFonts w:ascii="Arial" w:hAnsi="Arial" w:cs="Arial"/>
          <w:color w:val="353535"/>
          <w:sz w:val="31"/>
          <w:szCs w:val="31"/>
        </w:rPr>
      </w:pPr>
      <w:r>
        <w:rPr>
          <w:rStyle w:val="nfasis"/>
          <w:rFonts w:ascii="Arial" w:hAnsi="Arial" w:cs="Arial"/>
          <w:color w:val="353535"/>
          <w:sz w:val="31"/>
          <w:szCs w:val="31"/>
        </w:rPr>
        <w:t>#ejemplo del uso de la función input</w:t>
      </w:r>
    </w:p>
    <w:p w14:paraId="78240C23" w14:textId="77777777" w:rsidR="00CE21D8" w:rsidRDefault="00CE21D8" w:rsidP="00CE21D8">
      <w:pPr>
        <w:pStyle w:val="NormalWeb"/>
        <w:shd w:val="clear" w:color="auto" w:fill="FFFFFF"/>
        <w:rPr>
          <w:rFonts w:ascii="Arial" w:hAnsi="Arial" w:cs="Arial"/>
          <w:color w:val="353535"/>
          <w:sz w:val="31"/>
          <w:szCs w:val="31"/>
        </w:rPr>
      </w:pPr>
      <w:r>
        <w:rPr>
          <w:rStyle w:val="nfasis"/>
          <w:rFonts w:ascii="Arial" w:hAnsi="Arial" w:cs="Arial"/>
          <w:color w:val="353535"/>
          <w:sz w:val="31"/>
          <w:szCs w:val="31"/>
        </w:rPr>
        <w:t xml:space="preserve">#uso de la función </w:t>
      </w:r>
      <w:proofErr w:type="spellStart"/>
      <w:r>
        <w:rPr>
          <w:rStyle w:val="nfasis"/>
          <w:rFonts w:ascii="Arial" w:hAnsi="Arial" w:cs="Arial"/>
          <w:color w:val="353535"/>
          <w:sz w:val="31"/>
          <w:szCs w:val="31"/>
        </w:rPr>
        <w:t>print</w:t>
      </w:r>
      <w:proofErr w:type="spellEnd"/>
    </w:p>
    <w:p w14:paraId="3A998EE2" w14:textId="77777777" w:rsidR="002860D1" w:rsidRDefault="002860D1" w:rsidP="002860D1">
      <w:pPr>
        <w:pStyle w:val="NormalWeb"/>
        <w:shd w:val="clear" w:color="auto" w:fill="FFFFFF"/>
        <w:spacing w:before="0" w:beforeAutospacing="0" w:after="336" w:afterAutospacing="0"/>
        <w:textAlignment w:val="baseline"/>
        <w:rPr>
          <w:rFonts w:ascii="Segoe UI" w:hAnsi="Segoe UI" w:cs="Segoe UI"/>
          <w:color w:val="51585F"/>
          <w:sz w:val="22"/>
          <w:szCs w:val="22"/>
        </w:rPr>
      </w:pPr>
      <w:r>
        <w:rPr>
          <w:rFonts w:ascii="Segoe UI" w:hAnsi="Segoe UI" w:cs="Segoe UI"/>
          <w:color w:val="51585F"/>
          <w:sz w:val="22"/>
          <w:szCs w:val="22"/>
        </w:rPr>
        <w:lastRenderedPageBreak/>
        <w:t xml:space="preserve">Esta función permite obtener el texto escrito por el usuario, el cual se asignará a un espacio de memoria con el nombre que el programador vea conveniente. Al llegar a la </w:t>
      </w:r>
      <w:proofErr w:type="spellStart"/>
      <w:r>
        <w:rPr>
          <w:rFonts w:ascii="Segoe UI" w:hAnsi="Segoe UI" w:cs="Segoe UI"/>
          <w:color w:val="51585F"/>
          <w:sz w:val="22"/>
          <w:szCs w:val="22"/>
        </w:rPr>
        <w:t>linea</w:t>
      </w:r>
      <w:proofErr w:type="spellEnd"/>
      <w:r>
        <w:rPr>
          <w:rFonts w:ascii="Segoe UI" w:hAnsi="Segoe UI" w:cs="Segoe UI"/>
          <w:color w:val="51585F"/>
          <w:sz w:val="22"/>
          <w:szCs w:val="22"/>
        </w:rPr>
        <w:t xml:space="preserve"> que contiene el comando, la consola esperará respuesta. Cuando el usuario escriba algo y presione la tecla </w:t>
      </w:r>
      <w:proofErr w:type="spellStart"/>
      <w:r>
        <w:rPr>
          <w:rFonts w:ascii="Segoe UI" w:hAnsi="Segoe UI" w:cs="Segoe UI"/>
          <w:color w:val="51585F"/>
          <w:sz w:val="22"/>
          <w:szCs w:val="22"/>
        </w:rPr>
        <w:t>Enter</w:t>
      </w:r>
      <w:proofErr w:type="spellEnd"/>
      <w:r>
        <w:rPr>
          <w:rFonts w:ascii="Segoe UI" w:hAnsi="Segoe UI" w:cs="Segoe UI"/>
          <w:color w:val="51585F"/>
          <w:sz w:val="22"/>
          <w:szCs w:val="22"/>
        </w:rPr>
        <w:t>, el código seguirá ejecutándose.</w:t>
      </w:r>
    </w:p>
    <w:p w14:paraId="300B4194" w14:textId="77777777" w:rsidR="002860D1" w:rsidRDefault="002860D1" w:rsidP="002860D1">
      <w:pPr>
        <w:pStyle w:val="NormalWeb"/>
        <w:shd w:val="clear" w:color="auto" w:fill="FFFFFF"/>
        <w:spacing w:before="0" w:beforeAutospacing="0" w:after="336" w:afterAutospacing="0"/>
        <w:textAlignment w:val="baseline"/>
        <w:rPr>
          <w:rFonts w:ascii="Segoe UI" w:hAnsi="Segoe UI" w:cs="Segoe UI"/>
          <w:color w:val="51585F"/>
          <w:sz w:val="22"/>
          <w:szCs w:val="22"/>
        </w:rPr>
      </w:pPr>
      <w:r>
        <w:rPr>
          <w:rFonts w:ascii="Segoe UI" w:hAnsi="Segoe UI" w:cs="Segoe UI"/>
          <w:color w:val="51585F"/>
          <w:sz w:val="22"/>
          <w:szCs w:val="22"/>
        </w:rPr>
        <w:t xml:space="preserve">En este ejemplo, cada vez que nosotros utilizamos la función </w:t>
      </w:r>
      <w:proofErr w:type="spellStart"/>
      <w:proofErr w:type="gramStart"/>
      <w:r>
        <w:rPr>
          <w:rFonts w:ascii="Segoe UI" w:hAnsi="Segoe UI" w:cs="Segoe UI"/>
          <w:color w:val="51585F"/>
          <w:sz w:val="22"/>
          <w:szCs w:val="22"/>
        </w:rPr>
        <w:t>print</w:t>
      </w:r>
      <w:proofErr w:type="spellEnd"/>
      <w:r>
        <w:rPr>
          <w:rFonts w:ascii="Segoe UI" w:hAnsi="Segoe UI" w:cs="Segoe UI"/>
          <w:color w:val="51585F"/>
          <w:sz w:val="22"/>
          <w:szCs w:val="22"/>
        </w:rPr>
        <w:t>(</w:t>
      </w:r>
      <w:proofErr w:type="gramEnd"/>
      <w:r>
        <w:rPr>
          <w:rFonts w:ascii="Segoe UI" w:hAnsi="Segoe UI" w:cs="Segoe UI"/>
          <w:color w:val="51585F"/>
          <w:sz w:val="22"/>
          <w:szCs w:val="22"/>
        </w:rPr>
        <w:t xml:space="preserve">) e input(), se inserta un salto de </w:t>
      </w:r>
      <w:proofErr w:type="spellStart"/>
      <w:r>
        <w:rPr>
          <w:rFonts w:ascii="Segoe UI" w:hAnsi="Segoe UI" w:cs="Segoe UI"/>
          <w:color w:val="51585F"/>
          <w:sz w:val="22"/>
          <w:szCs w:val="22"/>
        </w:rPr>
        <w:t>linea</w:t>
      </w:r>
      <w:proofErr w:type="spellEnd"/>
      <w:r>
        <w:rPr>
          <w:rFonts w:ascii="Segoe UI" w:hAnsi="Segoe UI" w:cs="Segoe UI"/>
          <w:color w:val="51585F"/>
          <w:sz w:val="22"/>
          <w:szCs w:val="22"/>
        </w:rPr>
        <w:t xml:space="preserve">. También podemos escribirlo de la siguiente manera para que la respuesta se escriba en la misma </w:t>
      </w:r>
      <w:proofErr w:type="spellStart"/>
      <w:r>
        <w:rPr>
          <w:rFonts w:ascii="Segoe UI" w:hAnsi="Segoe UI" w:cs="Segoe UI"/>
          <w:color w:val="51585F"/>
          <w:sz w:val="22"/>
          <w:szCs w:val="22"/>
        </w:rPr>
        <w:t>linea</w:t>
      </w:r>
      <w:proofErr w:type="spellEnd"/>
      <w:r>
        <w:rPr>
          <w:rFonts w:ascii="Segoe UI" w:hAnsi="Segoe UI" w:cs="Segoe UI"/>
          <w:color w:val="51585F"/>
          <w:sz w:val="22"/>
          <w:szCs w:val="22"/>
        </w:rPr>
        <w:t>.</w:t>
      </w:r>
    </w:p>
    <w:p w14:paraId="17395FD8" w14:textId="7FCBFF30" w:rsidR="00CE21D8" w:rsidRDefault="002860D1">
      <w:pPr>
        <w:rPr>
          <w:rFonts w:ascii="Segoe UI" w:hAnsi="Segoe UI" w:cs="Segoe UI"/>
          <w:color w:val="51585F"/>
          <w:shd w:val="clear" w:color="auto" w:fill="FFFFFF"/>
        </w:rPr>
      </w:pPr>
      <w:r>
        <w:rPr>
          <w:rFonts w:ascii="Segoe UI" w:hAnsi="Segoe UI" w:cs="Segoe UI"/>
          <w:color w:val="51585F"/>
          <w:shd w:val="clear" w:color="auto" w:fill="FFFFFF"/>
        </w:rPr>
        <w:t>Debemos tener en cuenta que al usar </w:t>
      </w:r>
      <w:proofErr w:type="gramStart"/>
      <w:r>
        <w:rPr>
          <w:rStyle w:val="nfasis"/>
          <w:rFonts w:ascii="Segoe UI" w:hAnsi="Segoe UI" w:cs="Segoe UI"/>
          <w:color w:val="51585F"/>
          <w:shd w:val="clear" w:color="auto" w:fill="FFFFFF"/>
        </w:rPr>
        <w:t>input</w:t>
      </w:r>
      <w:r>
        <w:rPr>
          <w:rFonts w:ascii="Segoe UI" w:hAnsi="Segoe UI" w:cs="Segoe UI"/>
          <w:color w:val="51585F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51585F"/>
          <w:shd w:val="clear" w:color="auto" w:fill="FFFFFF"/>
        </w:rPr>
        <w:t>), los datos ingresados siempre serán guardados como tipo </w:t>
      </w:r>
      <w:proofErr w:type="spellStart"/>
      <w:r>
        <w:rPr>
          <w:rStyle w:val="nfasis"/>
          <w:rFonts w:ascii="Segoe UI" w:hAnsi="Segoe UI" w:cs="Segoe UI"/>
          <w:color w:val="51585F"/>
          <w:shd w:val="clear" w:color="auto" w:fill="FFFFFF"/>
        </w:rPr>
        <w:fldChar w:fldCharType="begin"/>
      </w:r>
      <w:r>
        <w:rPr>
          <w:rStyle w:val="nfasis"/>
          <w:rFonts w:ascii="Segoe UI" w:hAnsi="Segoe UI" w:cs="Segoe UI"/>
          <w:color w:val="51585F"/>
          <w:shd w:val="clear" w:color="auto" w:fill="FFFFFF"/>
        </w:rPr>
        <w:instrText xml:space="preserve"> HYPERLINK "https://hetpro-store.com/TUTORIALES/string-python-2-tipo-de-dato-string/" </w:instrText>
      </w:r>
      <w:r>
        <w:rPr>
          <w:rStyle w:val="nfasis"/>
          <w:rFonts w:ascii="Segoe UI" w:hAnsi="Segoe UI" w:cs="Segoe UI"/>
          <w:color w:val="51585F"/>
          <w:shd w:val="clear" w:color="auto" w:fill="FFFFFF"/>
        </w:rPr>
      </w:r>
      <w:r>
        <w:rPr>
          <w:rStyle w:val="nfasis"/>
          <w:rFonts w:ascii="Segoe UI" w:hAnsi="Segoe UI" w:cs="Segoe UI"/>
          <w:color w:val="51585F"/>
          <w:shd w:val="clear" w:color="auto" w:fill="FFFFFF"/>
        </w:rPr>
        <w:fldChar w:fldCharType="separate"/>
      </w:r>
      <w:r>
        <w:rPr>
          <w:rStyle w:val="Hipervnculo"/>
          <w:rFonts w:ascii="Segoe UI" w:hAnsi="Segoe UI" w:cs="Segoe UI"/>
          <w:i/>
          <w:iCs/>
          <w:color w:val="269BD1"/>
          <w:shd w:val="clear" w:color="auto" w:fill="FFFFFF"/>
        </w:rPr>
        <w:t>sting</w:t>
      </w:r>
      <w:proofErr w:type="spellEnd"/>
      <w:r>
        <w:rPr>
          <w:rStyle w:val="nfasis"/>
          <w:rFonts w:ascii="Segoe UI" w:hAnsi="Segoe UI" w:cs="Segoe UI"/>
          <w:color w:val="51585F"/>
          <w:shd w:val="clear" w:color="auto" w:fill="FFFFFF"/>
        </w:rPr>
        <w:fldChar w:fldCharType="end"/>
      </w:r>
      <w:r>
        <w:rPr>
          <w:rFonts w:ascii="Segoe UI" w:hAnsi="Segoe UI" w:cs="Segoe UI"/>
          <w:color w:val="51585F"/>
          <w:shd w:val="clear" w:color="auto" w:fill="FFFFFF"/>
        </w:rPr>
        <w:t xml:space="preserve">. Si necesitáramos ingresar números para utilizarlos en alguna operación matemática, debemos convertirlos a un tipo de dato adecuado (por </w:t>
      </w:r>
      <w:proofErr w:type="gramStart"/>
      <w:r>
        <w:rPr>
          <w:rFonts w:ascii="Segoe UI" w:hAnsi="Segoe UI" w:cs="Segoe UI"/>
          <w:color w:val="51585F"/>
          <w:shd w:val="clear" w:color="auto" w:fill="FFFFFF"/>
        </w:rPr>
        <w:t>ejemplo</w:t>
      </w:r>
      <w:proofErr w:type="gramEnd"/>
      <w:r>
        <w:rPr>
          <w:rFonts w:ascii="Segoe UI" w:hAnsi="Segoe UI" w:cs="Segoe UI"/>
          <w:color w:val="51585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1585F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51585F"/>
          <w:shd w:val="clear" w:color="auto" w:fill="FFFFFF"/>
        </w:rPr>
        <w:t xml:space="preserve"> o </w:t>
      </w:r>
      <w:proofErr w:type="spellStart"/>
      <w:r>
        <w:rPr>
          <w:rFonts w:ascii="Segoe UI" w:hAnsi="Segoe UI" w:cs="Segoe UI"/>
          <w:color w:val="51585F"/>
          <w:shd w:val="clear" w:color="auto" w:fill="FFFFFF"/>
        </w:rPr>
        <w:t>float</w:t>
      </w:r>
      <w:proofErr w:type="spellEnd"/>
      <w:r>
        <w:rPr>
          <w:rFonts w:ascii="Segoe UI" w:hAnsi="Segoe UI" w:cs="Segoe UI"/>
          <w:color w:val="51585F"/>
          <w:shd w:val="clear" w:color="auto" w:fill="FFFFFF"/>
        </w:rPr>
        <w:t>, dependiendo si requerimos decimales). Podemos hacerlo de las siguientes maneras:</w:t>
      </w:r>
    </w:p>
    <w:p w14:paraId="19873E32" w14:textId="6030F427" w:rsidR="002860D1" w:rsidRDefault="002860D1">
      <w:r>
        <w:rPr>
          <w:noProof/>
        </w:rPr>
        <w:drawing>
          <wp:inline distT="0" distB="0" distL="0" distR="0" wp14:anchorId="08AEB03D" wp14:editId="5C450DD8">
            <wp:extent cx="4295775" cy="1457325"/>
            <wp:effectExtent l="0" t="0" r="9525" b="9525"/>
            <wp:docPr id="2206884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891DA" w14:textId="26D4D5D9" w:rsidR="002860D1" w:rsidRDefault="002860D1">
      <w:r>
        <w:rPr>
          <w:noProof/>
        </w:rPr>
        <w:drawing>
          <wp:inline distT="0" distB="0" distL="0" distR="0" wp14:anchorId="4E1CBF85" wp14:editId="3FEC3B6A">
            <wp:extent cx="3990975" cy="2638425"/>
            <wp:effectExtent l="0" t="0" r="9525" b="9525"/>
            <wp:docPr id="10000299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BD6DBCB" wp14:editId="548CAEDA">
                <wp:extent cx="304800" cy="304800"/>
                <wp:effectExtent l="0" t="0" r="0" b="0"/>
                <wp:docPr id="2117623740" name="Rectángulo 3" descr="Input en Python: 10-. Ingresar datos - HeTPro-Tutoria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C2D97" id="Rectángulo 3" o:spid="_x0000_s1026" alt="Input en Python: 10-. Ingresar datos - HeTPro-Tutorial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2114D2" w14:textId="77777777" w:rsidR="008527E0" w:rsidRDefault="008527E0"/>
    <w:p w14:paraId="35BE579E" w14:textId="77777777" w:rsidR="008527E0" w:rsidRDefault="008E68F1" w:rsidP="008527E0">
      <w:pPr>
        <w:pStyle w:val="vcard-detail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  <w:sz w:val="21"/>
          <w:szCs w:val="21"/>
        </w:rPr>
      </w:pPr>
      <w:hyperlink r:id="rId7" w:history="1">
        <w:r w:rsidR="008527E0">
          <w:rPr>
            <w:rStyle w:val="Hipervnculo"/>
            <w:rFonts w:ascii="Segoe UI" w:hAnsi="Segoe UI" w:cs="Segoe UI"/>
            <w:sz w:val="21"/>
            <w:szCs w:val="21"/>
          </w:rPr>
          <w:t>gcarloseduardo1@gmail.com</w:t>
        </w:r>
      </w:hyperlink>
    </w:p>
    <w:p w14:paraId="3C9A821B" w14:textId="77777777" w:rsidR="008527E0" w:rsidRDefault="008527E0"/>
    <w:sectPr w:rsidR="00852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7886"/>
    <w:multiLevelType w:val="multilevel"/>
    <w:tmpl w:val="E916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0294D"/>
    <w:multiLevelType w:val="multilevel"/>
    <w:tmpl w:val="4E9E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466371">
    <w:abstractNumId w:val="0"/>
  </w:num>
  <w:num w:numId="2" w16cid:durableId="1946576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D8"/>
    <w:rsid w:val="002860D1"/>
    <w:rsid w:val="008527E0"/>
    <w:rsid w:val="00B62F8F"/>
    <w:rsid w:val="00BF1905"/>
    <w:rsid w:val="00CE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EA76"/>
  <w15:chartTrackingRefBased/>
  <w15:docId w15:val="{7928A030-D3B1-41FC-9DD0-63E6D5BE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hortdesc">
    <w:name w:val="shortdesc"/>
    <w:basedOn w:val="Normal"/>
    <w:rsid w:val="00CE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keyword">
    <w:name w:val="keyword"/>
    <w:basedOn w:val="Fuentedeprrafopredeter"/>
    <w:rsid w:val="00CE21D8"/>
  </w:style>
  <w:style w:type="paragraph" w:customStyle="1" w:styleId="bx--listitem">
    <w:name w:val="bx--list__item"/>
    <w:basedOn w:val="Normal"/>
    <w:rsid w:val="00CE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2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21D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gp">
    <w:name w:val="gp"/>
    <w:basedOn w:val="Fuentedeprrafopredeter"/>
    <w:rsid w:val="00CE21D8"/>
  </w:style>
  <w:style w:type="character" w:customStyle="1" w:styleId="nb">
    <w:name w:val="nb"/>
    <w:basedOn w:val="Fuentedeprrafopredeter"/>
    <w:rsid w:val="00CE21D8"/>
  </w:style>
  <w:style w:type="character" w:customStyle="1" w:styleId="p">
    <w:name w:val="p"/>
    <w:basedOn w:val="Fuentedeprrafopredeter"/>
    <w:rsid w:val="00CE21D8"/>
  </w:style>
  <w:style w:type="character" w:customStyle="1" w:styleId="bp">
    <w:name w:val="bp"/>
    <w:basedOn w:val="Fuentedeprrafopredeter"/>
    <w:rsid w:val="00CE21D8"/>
  </w:style>
  <w:style w:type="character" w:customStyle="1" w:styleId="go">
    <w:name w:val="go"/>
    <w:basedOn w:val="Fuentedeprrafopredeter"/>
    <w:rsid w:val="00CE21D8"/>
  </w:style>
  <w:style w:type="character" w:customStyle="1" w:styleId="n">
    <w:name w:val="n"/>
    <w:basedOn w:val="Fuentedeprrafopredeter"/>
    <w:rsid w:val="00CE21D8"/>
  </w:style>
  <w:style w:type="character" w:customStyle="1" w:styleId="gt">
    <w:name w:val="gt"/>
    <w:basedOn w:val="Fuentedeprrafopredeter"/>
    <w:rsid w:val="00CE21D8"/>
  </w:style>
  <w:style w:type="character" w:customStyle="1" w:styleId="m">
    <w:name w:val="m"/>
    <w:basedOn w:val="Fuentedeprrafopredeter"/>
    <w:rsid w:val="00CE21D8"/>
  </w:style>
  <w:style w:type="character" w:customStyle="1" w:styleId="n-identifier">
    <w:name w:val="n-identifier"/>
    <w:basedOn w:val="Fuentedeprrafopredeter"/>
    <w:rsid w:val="00CE21D8"/>
  </w:style>
  <w:style w:type="character" w:customStyle="1" w:styleId="nc">
    <w:name w:val="nc"/>
    <w:basedOn w:val="Fuentedeprrafopredeter"/>
    <w:rsid w:val="00CE21D8"/>
  </w:style>
  <w:style w:type="paragraph" w:styleId="NormalWeb">
    <w:name w:val="Normal (Web)"/>
    <w:basedOn w:val="Normal"/>
    <w:uiPriority w:val="99"/>
    <w:semiHidden/>
    <w:unhideWhenUsed/>
    <w:rsid w:val="00CE2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E21D8"/>
    <w:rPr>
      <w:b/>
      <w:bCs/>
    </w:rPr>
  </w:style>
  <w:style w:type="character" w:customStyle="1" w:styleId="pre">
    <w:name w:val="pre"/>
    <w:basedOn w:val="Fuentedeprrafopredeter"/>
    <w:rsid w:val="00CE21D8"/>
  </w:style>
  <w:style w:type="character" w:customStyle="1" w:styleId="mf">
    <w:name w:val="mf"/>
    <w:basedOn w:val="Fuentedeprrafopredeter"/>
    <w:rsid w:val="00CE21D8"/>
  </w:style>
  <w:style w:type="character" w:customStyle="1" w:styleId="o">
    <w:name w:val="o"/>
    <w:basedOn w:val="Fuentedeprrafopredeter"/>
    <w:rsid w:val="00CE21D8"/>
  </w:style>
  <w:style w:type="character" w:customStyle="1" w:styleId="c">
    <w:name w:val="c"/>
    <w:basedOn w:val="Fuentedeprrafopredeter"/>
    <w:rsid w:val="00CE21D8"/>
  </w:style>
  <w:style w:type="paragraph" w:styleId="Prrafodelista">
    <w:name w:val="List Paragraph"/>
    <w:basedOn w:val="Normal"/>
    <w:uiPriority w:val="34"/>
    <w:qFormat/>
    <w:rsid w:val="00CE21D8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CE21D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860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0D1"/>
    <w:rPr>
      <w:color w:val="605E5C"/>
      <w:shd w:val="clear" w:color="auto" w:fill="E1DFDD"/>
    </w:rPr>
  </w:style>
  <w:style w:type="paragraph" w:customStyle="1" w:styleId="vcard-detail">
    <w:name w:val="vcard-detail"/>
    <w:basedOn w:val="Normal"/>
    <w:rsid w:val="00852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carloseduardo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Montero</dc:creator>
  <cp:keywords/>
  <dc:description/>
  <cp:lastModifiedBy>Alejandro Montero</cp:lastModifiedBy>
  <cp:revision>2</cp:revision>
  <dcterms:created xsi:type="dcterms:W3CDTF">2023-05-02T17:15:00Z</dcterms:created>
  <dcterms:modified xsi:type="dcterms:W3CDTF">2023-05-02T17:15:00Z</dcterms:modified>
</cp:coreProperties>
</file>