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Автономная некоммерческая организация дополнительного профессионального образования «Академия цифрового развития»</w:t>
      </w:r>
    </w:p>
    <w:p>
      <w:pPr>
        <w:spacing w:after="4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0" w:line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УТВЕРЖДЕНО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Приказом № ________ от «____» ______________ 20___ г.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ДОПОЛНИТЕЛЬНАЯ ПРОФЕССИОНАЛЬНАЯ ПРОГРАММА</w:t>
      </w:r>
      <w:r>
        <w:br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ПОВЫШЕНИЯ КВАЛИФИКАЦИИ</w:t>
      </w:r>
    </w:p>
    <w:p>
      <w:pPr>
        <w:spacing w:after="40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«Основы проектирования образовательных программ»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Объём: 36 академических часов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Магас 2026</w:t>
      </w:r>
    </w:p>
    <w:p>
      <w:r>
        <w:br w:type="page"/>
      </w:r>
    </w:p>
    <w:p>
      <w:pPr>
        <w:pStyle w:val="Heading1"/>
        <w:spacing w:after="1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Общая характеристика программы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Аннотация программы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«Основы проектирования образовательных программ» предназначена для студентов 3 курса колледжа, стремящихся повысить свою квалификацию в области разработки образовательных программ. Она включает основы проектирования, разработку плана и структуры образовательной программы и проектную работу. Участники программы смогут применить полученные знания в учебном процессе своего колледжа.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Цель реализации программы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Повышение квалификации студентов колледжа по основам проектирования образовательных программ для дальнейшего применения в учебном процессе.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Планируемые результаты обучения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Компетенция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Трудовая функция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Знания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Умения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Навыки / опыт</w:t>
            </w:r>
          </w:p>
        </w:tc>
      </w:tr>
      <w:tr>
        <w:trPr>
          <w:tblHeader w:val="false"/>
        </w:trPr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ПК-1. Проектирование образовательных программ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A/01.6 Общепедагогическая функция. Обучение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З1.1 Знание основных этапов и методов проектирования образовательных программ.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У1.1 Умение разрабатывать план и структуру образовательной программы.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Н1.1 Умение применять методы оценки и аттестации образовательных программ.</w:t>
            </w:r>
          </w:p>
        </w:tc>
      </w:tr>
      <w:tr>
        <w:trPr>
          <w:tblHeader w:val="false"/>
        </w:trPr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ПК-2. Практическое применение знаний</w:t>
            </w:r>
          </w:p>
        </w:tc>
        <w:tc>
          <w:tcPr>
            <w:tcW w:type="pct" w:w="1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A/01.6 Общепедагогическая функция. Обучение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З2.1 Знание основных принципов и подходов к разработке образовательных программ.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У2.1 Умение применять полученные знания на практике.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Н2.1 Умение работать над проектом по созданию образовательной программы.</w:t>
            </w:r>
          </w:p>
        </w:tc>
      </w:tr>
    </w:tbl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Программа разработана на основе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29.12.2012 № 273-ФЗ «Об образовании в Российской Федерации»; приказ Минобрнауки России от 01.07.2013 № 499.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Профессиональный стандарт 01.001 «Педагог (педагогическая деятельность в сфере дошкольного, начального общего, основного общего, среднего общего образования) (воспитатель, учитель)» (Приказ Минтруда России от 18.10.2013 № 544н)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Перечень профессиональных компетенций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A/01.6 Проектирование образовательных программ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A/01.6 Практическое применение знаний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 Требования к слушателям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Слушателями программы могут стать студенты 3 курса колледжа, которые параллельно получают среднее профессиональное образование. Они должны иметь базовые знания в области педагогики и профессиональной деятельности, чтобы эффективно применять полученные в рамках программы знания.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1.7 Форма обучения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очная.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1.8 Объём программы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 академических часов: лекции 13,5 ч, практические занятия 20,5 ч, лабораторные 0 ч, самостоятельная работа 0 ч, итоговая аттестация 2 ч. Срок обучения: 2 нед..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1.9 Выдаваемый документ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Удостоверение о повышении квалификации установленного образца</w:t>
      </w:r>
    </w:p>
    <w:p>
      <w:pPr>
        <w:pStyle w:val="Heading1"/>
        <w:spacing w:after="1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Содержание программы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Учебный план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разделов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Всего, ч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ЛК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ЛБ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СРС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 аттестации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1. Основы проектирования образовательных программ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Тест, практическое задание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2. Разработка плана и структуры образовательной программы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Тест, практическое задание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3. Проектная работа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Тест, практическое задание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Итоговая аттестация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зачёт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Учебно-тематический план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разделов, тем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Всего, ч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ЛК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ЛБ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СРС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 аттестации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1. Основы проектирования образовательных программ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Тест, практическое задание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1.1. Этапы проектирования образовательных программ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1.2. Методы оценки и аттестации образовательных программ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2. Разработка плана и структуры образовательной программы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Тест, практическое задание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2.1. Формирование целей и задач образовательной программы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2.2. Составление плана и структуры образовательной программы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 3. Проектная работа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Тест, практическое задание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Тема 3.1. Разработка краткосрочной образовательной программы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Итоговая аттестация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зачёт</w:t>
            </w:r>
          </w:p>
        </w:tc>
      </w:tr>
      <w:tr>
        <w:trPr>
          <w:tblHeader w:val="false"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20,5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Модуль 1. Основы проектирования образовательных программ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1.1. Этапы проектирования образовательных программ (лекции 5,5 ч, практика 2,5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этой теме студенты изучат основные этапы проектирования образовательных программ, включая анализ потребностей, разработку содержания, планирование и организацию обучения, а также оценку и корректировку. Слушатели будут разрабатывать план и структуру образовательной программы.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«Разработка плана образовательной программы». Выберите тему для образовательной программы, например, «Основы программирования». Разработайте план и структуру программы, включая основные разделы и модули, сроки обучения, методы оценки и корректировку программы. Результат: План и структура образовательной программы.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Комплексность и логичность структуры программы; Соответствие выбранной темы и целевой аудитории; Разнообразие методов оценки и корректировки программы.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1.2. Методы оценки и аттестации образовательных программ (лекции 4 ч, практика 1,5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этой теме студенты узнают о методах оценки и аттестации образовательных программ, включая формативные иSummative оценки, а также методы аттестации преподавателей и учебных материалов. Слушатели будут применять эти методы на практике.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«Анализ методов оценки образовательной программы». Выберите образовательную программу, например, «Основы программирования». Оцените и аттестуйте ее методы оценки и аттестации. Составьте отчет о вашем анализе, включая предложение по улучшению методов оценки. Результат: Отчет о методах оценки и аттестации образовательной программы.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Комплексность анализа методов оценки; Обоснованность предложений по улучшению; Качество оформления отчета.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Модуль 2. Разработка плана и структуры образовательной программы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2.1. Формирование целей и задач образовательной программы (лекции 4 ч, практика 4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этой теме студенты изучат основные этапы и методы проектирования образовательных программ. Они научатся формулировать цели и задачи образовательной программы, а также разрабатывать планы и структуры программ.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«Разработка плана образовательной программы». Выберите тему для образовательной программы (например, IT-технологии для начинающих). Формулируйте цели и задачи программы, разрабатывайте ее структуру и план. Результат: План образовательной программы с целями, задачами, структурой и планом.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Краткость и ясность формулировки целей и задач; Рациональность и логичность структуры программы; Практическая применимость плана.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2.2. Составление плана и структуры образовательной программы (практика 5,5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этой теме студенты будут работать над составлением плана и структуры образовательной программы. Они научатся применять различные подходы к разработке и организовать содержание программы таким образом, чтобы оно соответствовало целевым задачам.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«Составление плана образовательной программы». Продолжите работу над планом образовательной программы, которую вы начали в предыдущей теме. Определите содержание каждой части программы, выберите методы обучения и оценки. Результат: План образовательной программы с содержанием и методами обучения.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Комплексность и разнообразие содержания программы; Соответствие методов обучения и оценки целям и задачам; Практическая ценность и актуальность содержания.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Модуль 3. Проектная работа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 3.1. Разработка краткосрочной образовательной программы (практика 7 ч)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этой теме студенты изучат основные этапы и методы проектирования образовательных программ. Они научатся разрабатывать план и структуру образовательной программы.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Практическое задание «Разработка плана краткосрочной образовательной программы». Студентам необходимо разработать план краткосрочной образовательной программы по выбранной специальности. Программа должна включать цели, задачи, содержание, методы обучения, оценку и аттестацию. Результат: План краткосрочной образовательной программы.</w:t>
      </w:r>
      <w:r>
        <w:br/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Критерии оценки: Комплексность и четкость формулировки целей и задач программы; Практическая применимость содержания программы; Комплексность и разнообразие методов обучения.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Календарный учебный график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Неделя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Дней/занятий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Часов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Виды работ</w:t>
            </w:r>
          </w:p>
        </w:tc>
        <w:tc>
          <w:tcPr>
            <w:tcW w:type="pct" w:w="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Темы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лекция 13,5, практика 6,5</w:t>
            </w:r>
          </w:p>
        </w:tc>
        <w:tc>
          <w:tcPr>
            <w:tcW w:type="pct" w:w="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1.1, 1.2, 2.1</w:t>
            </w:r>
          </w:p>
        </w:tc>
      </w:tr>
      <w:tr>
        <w:trPr>
          <w:tblHeader w:val="false"/>
        </w:trPr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практика 14, итоговая аттестация 2</w:t>
            </w:r>
          </w:p>
        </w:tc>
        <w:tc>
          <w:tcPr>
            <w:tcW w:type="pct" w:w="3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2.1, 2.2, 3.1, ИА</w:t>
            </w:r>
          </w:p>
        </w:tc>
      </w:tr>
    </w:tbl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Рабочая программа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См. содержание тем в учебно-тематическом плане.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Оценка качества освоения программы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контроль: тесты и практические задания по модулям. Итоговая аттестация: зачёт (2 ч). Проект должен соответствовать требованиям программы и включать все необходимые элементы. Защита проекта должна быть четкой и обоснованной.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аттестация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Форма: зачёт (2 ч).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аттестация по программе «Основы проектирования образовательных программ» включает в себя разработку и защиту проекта образовательной программы для специфического образовательного учреждения. Студенты будут работать над созданием плана и структуры образовательной программы, а также применять методы оценки и аттестации образовательных программ.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Требования: Студенты должны предоставить проект образовательной программы, включающий план и структуру, а также методы оценки и аттестации. Допускается использование любых доступных ресурсов, но необходимо четко обосновать выбор методов и подходов.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Процедура: 1. Студенты получают задание и необходимые материалы для разработки проекта. 2. В течение двух часов студенты работают над проектом. 3. После завершения работы студенты представляют проект и отвечают на вопросы аттестатора.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задания: Создать образовательную программу для среднего профессионального образовательного учреждения по специальности «Поварское дело». Включить в проект план и структуру программы, а также методы оценки и аттестации.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должен соответствовать требованиям программы и включать все необходимые элементы. Защита проекта должна быть четкой и обоснованной.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Баллы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Результаты обучения</w:t>
            </w:r>
          </w:p>
        </w:tc>
      </w:tr>
      <w:tr>
        <w:trPr>
          <w:tblHeader w:val="false"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плана и структуры образовательной программы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З1.1, У1.1</w:t>
            </w:r>
          </w:p>
        </w:tc>
      </w:tr>
      <w:tr>
        <w:trPr>
          <w:tblHeader w:val="false"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Применение методов оценки и аттестации образовательных программ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З1.1, Н1.1</w:t>
            </w:r>
          </w:p>
        </w:tc>
      </w:tr>
      <w:tr>
        <w:trPr>
          <w:tblHeader w:val="false"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Применение принципов и подходов к разработке образовательных программ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З2.1, У2.1</w:t>
            </w:r>
          </w:p>
        </w:tc>
      </w:tr>
      <w:tr>
        <w:trPr>
          <w:tblHeader w:val="false"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Качество и структура проекта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Н2.1</w:t>
            </w:r>
          </w:p>
        </w:tc>
      </w:tr>
      <w:tr>
        <w:trPr>
          <w:tblHeader w:val="false"/>
        </w:trPr>
        <w:tc>
          <w:tcPr>
            <w:tcW w:type="pct" w:w="6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Защита проекта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Н2.1</w:t>
            </w:r>
          </w:p>
        </w:tc>
      </w:tr>
    </w:tbl>
    <w:p>
      <w:pPr>
        <w:pStyle w:val="Heading1"/>
        <w:spacing w:after="1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Организационно-педагогические условия реализации программы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Материально-техническое обеспечение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Учебная аудитория с рабочими местами для всех слушателей, компьютер на каждое место, проектор, доступ в интернет, электронная информационно-образовательная среда.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Учебно-методическое и информационное обеспечение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Нормативные документы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Федеральный закон от 29.12.2012 № 273-ФЗ «Об образовании в Российской Федерации».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Приказ Минобрнауки России от 01.07.2013 № 499 «Об утверждении Порядка организации и осуществления образовательной деятельности по дополнительным профессиональным программам».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Профессиональный стандарт 01.001 «Педагог (педагогическая деятельность в сфере дошкольного, начального общего, основного общего, среднего общего образования) (воспитатель, учитель)» (Приказ Минтруда России от 18.10.2013 № 544н).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Основная литература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Кузнецова Е.В. Проектирование образовательных программ: учебное пособие. — М.: Издательство «Просвещение», 2020. [источник не подтверждён — проверьте]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Смирнов А.А. Разработка и реализация образовательных программ: учебное пособие. — СПб.: Издательство «Питер», 2019. [источник не подтверждён — проверьте]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Петров С.В. Проектирование образовательных программ для профессионального обучения: учебное пособие. — Екатеринбург: Издательство «Уральский университет», 2018. [источник не подтверждён — проверьте]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Иванова Т.А. Проектирование образовательных программ: учебное пособие. — Новосибирск: Издательство «Сибирский университет», 2021. [источник не подтверждён — проверьте]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Организация образовательного процесса</w:t>
      </w:r>
    </w:p>
    <w:p>
      <w:pPr>
        <w:spacing w:after="120" w:line="300"/>
        <w:ind w:firstLine="567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Образовательный процесс организован в формате лекций, семинаров и практических занятий. Слушатели будут работать над проектами в группах, что позволит им обмениваться опытом и знаниями. Программа включает 36 часов обучения, распределенных на 4 недели.</w:t>
      </w:r>
    </w:p>
    <w:p>
      <w:pPr>
        <w:pStyle w:val="Heading2"/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Кадровое обеспечение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ФИО преподавателя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Уч. степень / звание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F5E1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Должность</w:t>
            </w:r>
          </w:p>
        </w:tc>
      </w:tr>
      <w:tr>
        <w:trPr>
          <w:tblHeader w:val="false"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Основы проектирования образовательных программ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Разработка плана и структуры образовательной программы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Проектная работа</w:t>
            </w:r>
          </w:p>
        </w:tc>
        <w:tc>
          <w:tcPr>
            <w:tcW w:type="pct" w:w="2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Приложение 1. Оценочные материалы текущего контроля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 по модулю 2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Какой из следующих этапов не относится к процессу проектирования образовательной программы?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Анализ потребностей и целей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Разработка учебного плана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Оценка эффективности программы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Составление концепции программы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Какой из принципов разработки образовательных программ подразумевает индивидуализацию обучения? [З2.1]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Принцип гибкости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Принцип целостности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Принцип дифференциации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Принцип последовательности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Какой из следующих методов можно использовать для разработки плана и структуры образовательной программы? [У1.1]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Метод экспертного определения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Метод случайного выбора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Метод анализа аналогий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Метод свободного выбора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Ключи: 1–в, 2–в, 3–а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 по модулю 1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Какой этап проектирования образовательных программ предполагает определение целей и задач программы?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Анализ потребностей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Разработка содержания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Определение целей и задач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Разработка методов оценки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Какой метод оценки используется для оценки уровня знаний и навыков студентов в конце обучения? [Н1.1]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Мониторинг процесса обучения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Формативная оценка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Экзаменационная оценка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Самооценка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Какой подход к проектированию образовательных программ подчеркивает важность индивидуальных потребностей и способностей студентов? [З2.1]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Прикладной подход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Социальный подход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Индивидуализированный подход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Теоретический подход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Ключи: 1–в, 2–в, 3–в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 по модулю 3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Какой этап проектирования образовательной программы предполагает определение целей и задач программы? [З1.1]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Разработка содержания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Анализ целевой аудитории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Определение целей и задач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Выбор методов оценки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Какой из следующих планов не является основным элементом плана образовательной программы? [У1.1]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План учебного процесса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План оценки и аттестации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План финансирования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План обеспечения ресурсами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Какой из следующих подходов к разработке образовательной программы наиболее ориентирован на индивидуальные потребности студентов? [З2.1]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а) Традиционный подход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б) Прикладной подход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в) Индивидуализированный подход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г) Профессиональный подход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Ключи: 1–в, 2–в, 3–в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проектирования образовательных программ</dc:title>
  <dc:creator>ИИ-методист «Точка сборки»</dc:creator>
  <cp:lastModifiedBy>Un-named</cp:lastModifiedBy>
  <cp:revision>1</cp:revision>
  <dcterms:created xsi:type="dcterms:W3CDTF">2026-10-15T09:14:50.969Z</dcterms:created>
  <dcterms:modified xsi:type="dcterms:W3CDTF">2026-10-15T09:14:50.969Z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