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9481F" w14:textId="77777777" w:rsidR="00A05663" w:rsidRPr="00323D20" w:rsidRDefault="00A05663" w:rsidP="00A05663">
      <w:pPr>
        <w:jc w:val="center"/>
        <w:rPr>
          <w:sz w:val="28"/>
          <w:szCs w:val="28"/>
        </w:rPr>
      </w:pPr>
      <w:r w:rsidRPr="00323D20">
        <w:rPr>
          <w:sz w:val="28"/>
          <w:szCs w:val="28"/>
        </w:rPr>
        <w:t>Министерство образования Республики Беларусь</w:t>
      </w:r>
    </w:p>
    <w:p w14:paraId="21B0AF32" w14:textId="77777777" w:rsidR="00A05663" w:rsidRDefault="00A05663" w:rsidP="00A05663">
      <w:pPr>
        <w:jc w:val="center"/>
        <w:rPr>
          <w:sz w:val="28"/>
          <w:szCs w:val="28"/>
        </w:rPr>
      </w:pPr>
      <w:r w:rsidRPr="00323D20">
        <w:rPr>
          <w:sz w:val="28"/>
          <w:szCs w:val="28"/>
        </w:rPr>
        <w:t>Учреждение образования</w:t>
      </w:r>
      <w:r w:rsidRPr="00323D20">
        <w:rPr>
          <w:sz w:val="28"/>
          <w:szCs w:val="28"/>
        </w:rPr>
        <w:br/>
        <w:t>«Брестский государственный технический университет»</w:t>
      </w:r>
    </w:p>
    <w:p w14:paraId="123DD427" w14:textId="77777777" w:rsidR="00A05663" w:rsidRPr="00547DCF" w:rsidRDefault="00A05663" w:rsidP="00A05663">
      <w:pPr>
        <w:jc w:val="center"/>
        <w:rPr>
          <w:sz w:val="28"/>
          <w:szCs w:val="28"/>
        </w:rPr>
      </w:pPr>
      <w:r>
        <w:rPr>
          <w:sz w:val="28"/>
          <w:szCs w:val="28"/>
        </w:rPr>
        <w:t>Экономический факультет</w:t>
      </w:r>
    </w:p>
    <w:p w14:paraId="69009E7A" w14:textId="058C14D5" w:rsidR="00A05663" w:rsidRPr="00323D20" w:rsidRDefault="00A05663" w:rsidP="00A05663">
      <w:pPr>
        <w:jc w:val="center"/>
        <w:rPr>
          <w:sz w:val="28"/>
          <w:szCs w:val="28"/>
        </w:rPr>
      </w:pPr>
      <w:r w:rsidRPr="00323D20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экономической теории и логистики</w:t>
      </w:r>
    </w:p>
    <w:p w14:paraId="57CCA501" w14:textId="77777777" w:rsidR="00A05663" w:rsidRDefault="00A05663" w:rsidP="00A05663">
      <w:pPr>
        <w:rPr>
          <w:sz w:val="28"/>
          <w:szCs w:val="28"/>
        </w:rPr>
      </w:pPr>
    </w:p>
    <w:p w14:paraId="60E30CC6" w14:textId="77777777" w:rsidR="00A05663" w:rsidRDefault="00A05663" w:rsidP="00A05663">
      <w:pPr>
        <w:rPr>
          <w:sz w:val="28"/>
          <w:szCs w:val="28"/>
        </w:rPr>
      </w:pPr>
    </w:p>
    <w:p w14:paraId="016DF9FA" w14:textId="77777777" w:rsidR="00A05663" w:rsidRDefault="00A05663" w:rsidP="00A05663">
      <w:pPr>
        <w:rPr>
          <w:sz w:val="28"/>
          <w:szCs w:val="28"/>
        </w:rPr>
      </w:pPr>
    </w:p>
    <w:p w14:paraId="731B8A77" w14:textId="77777777" w:rsidR="00A05663" w:rsidRDefault="00A05663" w:rsidP="00A05663">
      <w:pPr>
        <w:rPr>
          <w:sz w:val="28"/>
          <w:szCs w:val="28"/>
        </w:rPr>
      </w:pPr>
    </w:p>
    <w:p w14:paraId="029BDC3D" w14:textId="77777777" w:rsidR="00A05663" w:rsidRDefault="00A05663" w:rsidP="00A05663">
      <w:pPr>
        <w:rPr>
          <w:sz w:val="28"/>
          <w:szCs w:val="28"/>
        </w:rPr>
      </w:pPr>
    </w:p>
    <w:p w14:paraId="28E04E0C" w14:textId="77777777" w:rsidR="00A05663" w:rsidRPr="00A05663" w:rsidRDefault="00A05663" w:rsidP="00A05663">
      <w:pPr>
        <w:pStyle w:val="3"/>
        <w:spacing w:line="288" w:lineRule="auto"/>
        <w:rPr>
          <w:sz w:val="56"/>
          <w:szCs w:val="56"/>
        </w:rPr>
      </w:pPr>
    </w:p>
    <w:p w14:paraId="401EF6BB" w14:textId="7E107EE5" w:rsidR="00A05663" w:rsidRPr="00A05663" w:rsidRDefault="00A05663" w:rsidP="00A05663">
      <w:pPr>
        <w:pStyle w:val="3"/>
        <w:spacing w:line="288" w:lineRule="auto"/>
        <w:jc w:val="center"/>
        <w:rPr>
          <w:rFonts w:ascii="Times New Roman" w:hAnsi="Times New Roman"/>
          <w:sz w:val="32"/>
          <w:szCs w:val="32"/>
        </w:rPr>
      </w:pPr>
      <w:r w:rsidRPr="00A05663">
        <w:rPr>
          <w:rFonts w:ascii="Times New Roman" w:hAnsi="Times New Roman"/>
          <w:sz w:val="32"/>
          <w:szCs w:val="32"/>
        </w:rPr>
        <w:t>КОНТРОЛЬНАЯ РАБОТА</w:t>
      </w:r>
    </w:p>
    <w:p w14:paraId="7EEC2BA3" w14:textId="2D7B3BE5" w:rsidR="00A05663" w:rsidRPr="00CF5412" w:rsidRDefault="00A05663" w:rsidP="00A05663">
      <w:pPr>
        <w:jc w:val="center"/>
        <w:rPr>
          <w:b/>
          <w:caps/>
          <w:sz w:val="28"/>
          <w:szCs w:val="28"/>
        </w:rPr>
      </w:pPr>
      <w:r w:rsidRPr="00CF5412">
        <w:rPr>
          <w:b/>
          <w:caps/>
          <w:sz w:val="28"/>
          <w:szCs w:val="28"/>
        </w:rPr>
        <w:t>по дисциплине «</w:t>
      </w:r>
      <w:r w:rsidR="00243CB2">
        <w:rPr>
          <w:b/>
          <w:caps/>
          <w:sz w:val="28"/>
          <w:szCs w:val="28"/>
        </w:rPr>
        <w:t>Анализ хозяйственной деятельности логистики</w:t>
      </w:r>
      <w:r w:rsidRPr="00CF5412">
        <w:rPr>
          <w:b/>
          <w:caps/>
          <w:sz w:val="28"/>
          <w:szCs w:val="28"/>
        </w:rPr>
        <w:t>»</w:t>
      </w:r>
    </w:p>
    <w:p w14:paraId="455305E6" w14:textId="77777777" w:rsidR="00A05663" w:rsidRPr="00383267" w:rsidRDefault="00A05663" w:rsidP="00A05663">
      <w:pPr>
        <w:jc w:val="center"/>
        <w:rPr>
          <w:sz w:val="36"/>
          <w:szCs w:val="36"/>
        </w:rPr>
      </w:pPr>
    </w:p>
    <w:p w14:paraId="33C1D00D" w14:textId="140C5D39" w:rsidR="00A05663" w:rsidRDefault="00A05663" w:rsidP="00A05663">
      <w:pPr>
        <w:pStyle w:val="35"/>
        <w:jc w:val="center"/>
        <w:rPr>
          <w:b/>
          <w:caps/>
          <w:sz w:val="36"/>
          <w:szCs w:val="36"/>
        </w:rPr>
      </w:pPr>
    </w:p>
    <w:p w14:paraId="396113B2" w14:textId="5C3D7226" w:rsidR="00A05663" w:rsidRDefault="00A05663" w:rsidP="00A05663">
      <w:pPr>
        <w:pStyle w:val="35"/>
        <w:jc w:val="center"/>
        <w:rPr>
          <w:b/>
          <w:caps/>
          <w:sz w:val="36"/>
          <w:szCs w:val="36"/>
        </w:rPr>
      </w:pPr>
    </w:p>
    <w:p w14:paraId="3C50F784" w14:textId="09346962" w:rsidR="00A05663" w:rsidRDefault="00A05663" w:rsidP="00A05663">
      <w:pPr>
        <w:pStyle w:val="35"/>
        <w:jc w:val="center"/>
        <w:rPr>
          <w:b/>
          <w:caps/>
          <w:sz w:val="36"/>
          <w:szCs w:val="36"/>
        </w:rPr>
      </w:pPr>
    </w:p>
    <w:p w14:paraId="3ABB93B1" w14:textId="77777777" w:rsidR="00A05663" w:rsidRDefault="00A05663" w:rsidP="00A05663">
      <w:pPr>
        <w:pStyle w:val="35"/>
        <w:jc w:val="center"/>
        <w:rPr>
          <w:b/>
          <w:caps/>
          <w:sz w:val="36"/>
          <w:szCs w:val="36"/>
        </w:rPr>
      </w:pPr>
    </w:p>
    <w:p w14:paraId="2D574E07" w14:textId="77777777" w:rsidR="00A05663" w:rsidRDefault="00A05663" w:rsidP="00A05663">
      <w:pPr>
        <w:pStyle w:val="35"/>
        <w:jc w:val="center"/>
        <w:rPr>
          <w:b/>
          <w:caps/>
          <w:sz w:val="36"/>
          <w:szCs w:val="36"/>
        </w:rPr>
      </w:pPr>
    </w:p>
    <w:p w14:paraId="09592B14" w14:textId="77777777" w:rsidR="00A05663" w:rsidRDefault="00A05663" w:rsidP="00A05663">
      <w:pPr>
        <w:pStyle w:val="35"/>
        <w:jc w:val="center"/>
        <w:rPr>
          <w:b/>
          <w:caps/>
          <w:sz w:val="36"/>
          <w:szCs w:val="36"/>
        </w:rPr>
      </w:pPr>
    </w:p>
    <w:p w14:paraId="3CD64B26" w14:textId="77777777" w:rsidR="00A05663" w:rsidRDefault="00A05663" w:rsidP="00A05663">
      <w:pPr>
        <w:pStyle w:val="35"/>
        <w:jc w:val="center"/>
        <w:rPr>
          <w:b/>
          <w:caps/>
          <w:sz w:val="36"/>
          <w:szCs w:val="36"/>
        </w:rPr>
      </w:pPr>
    </w:p>
    <w:p w14:paraId="040DC314" w14:textId="77777777" w:rsidR="00A05663" w:rsidRPr="00547DCF" w:rsidRDefault="00A05663" w:rsidP="00A05663">
      <w:pPr>
        <w:pStyle w:val="35"/>
        <w:jc w:val="center"/>
        <w:rPr>
          <w:b/>
          <w:caps/>
          <w:sz w:val="36"/>
          <w:szCs w:val="36"/>
        </w:rPr>
      </w:pPr>
    </w:p>
    <w:p w14:paraId="1F019AAD" w14:textId="77777777" w:rsidR="00A05663" w:rsidRPr="00547DCF" w:rsidRDefault="00A05663" w:rsidP="00A05663">
      <w:pPr>
        <w:pStyle w:val="35"/>
        <w:jc w:val="center"/>
        <w:rPr>
          <w:b/>
          <w:caps/>
          <w:sz w:val="36"/>
          <w:szCs w:val="36"/>
        </w:rPr>
      </w:pPr>
    </w:p>
    <w:tbl>
      <w:tblPr>
        <w:tblW w:w="9648" w:type="dxa"/>
        <w:tblLook w:val="01E0" w:firstRow="1" w:lastRow="1" w:firstColumn="1" w:lastColumn="1" w:noHBand="0" w:noVBand="0"/>
      </w:tblPr>
      <w:tblGrid>
        <w:gridCol w:w="4788"/>
        <w:gridCol w:w="4860"/>
      </w:tblGrid>
      <w:tr w:rsidR="00A05663" w:rsidRPr="00F72279" w14:paraId="7A5B12D5" w14:textId="77777777" w:rsidTr="00243CB2">
        <w:tc>
          <w:tcPr>
            <w:tcW w:w="4788" w:type="dxa"/>
          </w:tcPr>
          <w:p w14:paraId="1B97B278" w14:textId="77777777" w:rsidR="00A05663" w:rsidRPr="00F72279" w:rsidRDefault="00A05663" w:rsidP="00243CB2">
            <w:pPr>
              <w:pStyle w:val="35"/>
              <w:jc w:val="both"/>
              <w:rPr>
                <w:b/>
                <w:caps/>
                <w:sz w:val="36"/>
                <w:szCs w:val="36"/>
              </w:rPr>
            </w:pPr>
            <w:r>
              <w:rPr>
                <w:sz w:val="28"/>
              </w:rPr>
              <w:t>Выполнил</w:t>
            </w:r>
            <w:r w:rsidRPr="00F72279">
              <w:rPr>
                <w:sz w:val="28"/>
              </w:rPr>
              <w:t xml:space="preserve">:                                                          </w:t>
            </w:r>
          </w:p>
        </w:tc>
        <w:tc>
          <w:tcPr>
            <w:tcW w:w="4860" w:type="dxa"/>
          </w:tcPr>
          <w:p w14:paraId="25A67458" w14:textId="1CCD6A0F" w:rsidR="00A05663" w:rsidRPr="00F72279" w:rsidRDefault="00A05663" w:rsidP="00243CB2">
            <w:pPr>
              <w:ind w:left="6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…..</w:t>
            </w:r>
            <w:r w:rsidRPr="00F72279">
              <w:rPr>
                <w:sz w:val="28"/>
                <w:szCs w:val="28"/>
              </w:rPr>
              <w:t xml:space="preserve">     </w:t>
            </w:r>
          </w:p>
          <w:p w14:paraId="7DCA2A22" w14:textId="29B0BCA5" w:rsidR="00A05663" w:rsidRPr="003E7E3A" w:rsidRDefault="00A05663" w:rsidP="00243CB2">
            <w:pPr>
              <w:ind w:left="6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………..</w:t>
            </w:r>
          </w:p>
          <w:p w14:paraId="4FBF5635" w14:textId="77777777" w:rsidR="00A05663" w:rsidRPr="00F72279" w:rsidRDefault="00A05663" w:rsidP="00243CB2">
            <w:pPr>
              <w:pStyle w:val="35"/>
              <w:jc w:val="both"/>
              <w:rPr>
                <w:b/>
                <w:caps/>
                <w:sz w:val="36"/>
                <w:szCs w:val="36"/>
              </w:rPr>
            </w:pPr>
          </w:p>
        </w:tc>
      </w:tr>
      <w:tr w:rsidR="00A05663" w:rsidRPr="00F72279" w14:paraId="088EFA10" w14:textId="77777777" w:rsidTr="00243CB2">
        <w:tc>
          <w:tcPr>
            <w:tcW w:w="4788" w:type="dxa"/>
          </w:tcPr>
          <w:p w14:paraId="12EE5E95" w14:textId="77777777" w:rsidR="00A05663" w:rsidRPr="00F72279" w:rsidRDefault="00A05663" w:rsidP="00243CB2">
            <w:pPr>
              <w:pStyle w:val="35"/>
              <w:jc w:val="both"/>
              <w:rPr>
                <w:b/>
                <w:caps/>
                <w:sz w:val="36"/>
                <w:szCs w:val="36"/>
              </w:rPr>
            </w:pPr>
            <w:r w:rsidRPr="00F72279">
              <w:rPr>
                <w:sz w:val="28"/>
              </w:rPr>
              <w:t>Проверил:</w:t>
            </w:r>
          </w:p>
        </w:tc>
        <w:tc>
          <w:tcPr>
            <w:tcW w:w="4860" w:type="dxa"/>
          </w:tcPr>
          <w:p w14:paraId="5DAF2E81" w14:textId="370B1D05" w:rsidR="00A05663" w:rsidRDefault="00A05663" w:rsidP="00243CB2">
            <w:pPr>
              <w:pStyle w:val="35"/>
              <w:ind w:left="612" w:right="-108"/>
              <w:jc w:val="both"/>
              <w:rPr>
                <w:sz w:val="28"/>
              </w:rPr>
            </w:pPr>
            <w:r>
              <w:rPr>
                <w:sz w:val="28"/>
              </w:rPr>
              <w:t>старший преподаватель</w:t>
            </w:r>
          </w:p>
          <w:p w14:paraId="2497E36E" w14:textId="77777777" w:rsidR="00A05663" w:rsidRDefault="00A05663" w:rsidP="00243CB2">
            <w:pPr>
              <w:pStyle w:val="35"/>
              <w:ind w:left="612" w:right="-108"/>
              <w:jc w:val="both"/>
              <w:rPr>
                <w:sz w:val="28"/>
              </w:rPr>
            </w:pPr>
            <w:r>
              <w:rPr>
                <w:sz w:val="28"/>
              </w:rPr>
              <w:t>Кочурко О.А.</w:t>
            </w:r>
          </w:p>
          <w:p w14:paraId="71FCC142" w14:textId="77777777" w:rsidR="00A05663" w:rsidRPr="00F72279" w:rsidRDefault="00A05663" w:rsidP="00243CB2">
            <w:pPr>
              <w:pStyle w:val="35"/>
              <w:ind w:left="612" w:right="-108"/>
              <w:jc w:val="both"/>
              <w:rPr>
                <w:b/>
                <w:caps/>
                <w:sz w:val="36"/>
                <w:szCs w:val="36"/>
              </w:rPr>
            </w:pPr>
          </w:p>
        </w:tc>
      </w:tr>
    </w:tbl>
    <w:p w14:paraId="7D2C2460" w14:textId="77777777" w:rsidR="00A05663" w:rsidRPr="00547DCF" w:rsidRDefault="00A05663" w:rsidP="00A05663">
      <w:pPr>
        <w:pStyle w:val="35"/>
        <w:jc w:val="center"/>
        <w:rPr>
          <w:b/>
          <w:caps/>
          <w:sz w:val="36"/>
          <w:szCs w:val="36"/>
        </w:rPr>
      </w:pPr>
    </w:p>
    <w:p w14:paraId="217C6E63" w14:textId="77777777" w:rsidR="00A05663" w:rsidRPr="00547DCF" w:rsidRDefault="00A05663" w:rsidP="00A05663">
      <w:pPr>
        <w:jc w:val="both"/>
        <w:rPr>
          <w:sz w:val="28"/>
          <w:szCs w:val="28"/>
        </w:rPr>
      </w:pPr>
    </w:p>
    <w:p w14:paraId="3DA39B04" w14:textId="7710D938" w:rsidR="00A05663" w:rsidRDefault="00A05663" w:rsidP="00A05663">
      <w:pPr>
        <w:pStyle w:val="35"/>
        <w:jc w:val="center"/>
        <w:rPr>
          <w:b/>
          <w:bCs/>
          <w:sz w:val="28"/>
        </w:rPr>
      </w:pPr>
      <w:r>
        <w:rPr>
          <w:b/>
          <w:caps/>
          <w:sz w:val="26"/>
          <w:szCs w:val="26"/>
        </w:rPr>
        <w:t>БРЕСТ 2021</w:t>
      </w:r>
    </w:p>
    <w:p w14:paraId="6D7A1184" w14:textId="77777777" w:rsidR="00DC3F6A" w:rsidRDefault="00DC3F6A" w:rsidP="0045248F">
      <w:pPr>
        <w:rPr>
          <w:rFonts w:ascii="Arial Narrow" w:hAnsi="Arial Narrow"/>
          <w:b/>
        </w:rPr>
        <w:sectPr w:rsidR="00DC3F6A" w:rsidSect="00A05663">
          <w:footerReference w:type="even" r:id="rId8"/>
          <w:footerReference w:type="default" r:id="rId9"/>
          <w:pgSz w:w="11907" w:h="16840"/>
          <w:pgMar w:top="568" w:right="851" w:bottom="1134" w:left="1418" w:header="720" w:footer="720" w:gutter="0"/>
          <w:cols w:space="720"/>
        </w:sectPr>
      </w:pPr>
    </w:p>
    <w:p w14:paraId="786DD7B0" w14:textId="0D4EC95C" w:rsidR="00DC3F6A" w:rsidRPr="00321114" w:rsidRDefault="00321114" w:rsidP="0045248F">
      <w:pPr>
        <w:jc w:val="center"/>
        <w:rPr>
          <w:b/>
          <w:bCs/>
          <w:sz w:val="28"/>
          <w:szCs w:val="28"/>
        </w:rPr>
      </w:pPr>
      <w:r w:rsidRPr="00321114">
        <w:rPr>
          <w:b/>
          <w:bCs/>
          <w:sz w:val="28"/>
          <w:szCs w:val="28"/>
        </w:rPr>
        <w:lastRenderedPageBreak/>
        <w:t>СОДЕРЖАНИЕ</w:t>
      </w:r>
    </w:p>
    <w:p w14:paraId="28F87140" w14:textId="77777777" w:rsidR="00DC3F6A" w:rsidRPr="00942C11" w:rsidRDefault="00DC3F6A" w:rsidP="0045248F">
      <w:pPr>
        <w:jc w:val="center"/>
      </w:pPr>
    </w:p>
    <w:tbl>
      <w:tblPr>
        <w:tblW w:w="8588" w:type="dxa"/>
        <w:tblLook w:val="00A0" w:firstRow="1" w:lastRow="0" w:firstColumn="1" w:lastColumn="0" w:noHBand="0" w:noVBand="0"/>
      </w:tblPr>
      <w:tblGrid>
        <w:gridCol w:w="7938"/>
        <w:gridCol w:w="650"/>
      </w:tblGrid>
      <w:tr w:rsidR="00470F40" w:rsidRPr="00942C11" w14:paraId="17C30D75" w14:textId="77777777" w:rsidTr="00470F40">
        <w:tc>
          <w:tcPr>
            <w:tcW w:w="7938" w:type="dxa"/>
          </w:tcPr>
          <w:p w14:paraId="499FE27C" w14:textId="25C77542" w:rsidR="00470F40" w:rsidRPr="0049363A" w:rsidRDefault="00470F40" w:rsidP="00470F40">
            <w:pPr>
              <w:pStyle w:val="22"/>
              <w:tabs>
                <w:tab w:val="left" w:pos="0"/>
              </w:tabs>
              <w:spacing w:after="0" w:line="360" w:lineRule="auto"/>
              <w:ind w:left="22"/>
              <w:rPr>
                <w:b/>
                <w:sz w:val="28"/>
                <w:szCs w:val="28"/>
              </w:rPr>
            </w:pPr>
            <w:r w:rsidRPr="0049363A">
              <w:rPr>
                <w:b/>
                <w:sz w:val="28"/>
                <w:szCs w:val="28"/>
              </w:rPr>
              <w:t xml:space="preserve">1. </w:t>
            </w:r>
            <w:r w:rsidR="00243CB2">
              <w:rPr>
                <w:b/>
                <w:sz w:val="28"/>
                <w:szCs w:val="28"/>
              </w:rPr>
              <w:t>Основы факторного анализа</w:t>
            </w:r>
          </w:p>
        </w:tc>
        <w:tc>
          <w:tcPr>
            <w:tcW w:w="650" w:type="dxa"/>
          </w:tcPr>
          <w:p w14:paraId="15C0928E" w14:textId="4514E9B4" w:rsidR="00470F40" w:rsidRPr="00942C11" w:rsidRDefault="00470F40" w:rsidP="002810E2">
            <w:pPr>
              <w:jc w:val="center"/>
              <w:rPr>
                <w:sz w:val="28"/>
                <w:szCs w:val="28"/>
              </w:rPr>
            </w:pPr>
          </w:p>
        </w:tc>
      </w:tr>
      <w:tr w:rsidR="00470F40" w:rsidRPr="00942C11" w14:paraId="0DF31A17" w14:textId="77777777" w:rsidTr="00470F40">
        <w:tc>
          <w:tcPr>
            <w:tcW w:w="7938" w:type="dxa"/>
          </w:tcPr>
          <w:p w14:paraId="4E6EAA31" w14:textId="1F822A8D" w:rsidR="00470F40" w:rsidRPr="0049363A" w:rsidRDefault="00470F40" w:rsidP="00470F40">
            <w:pPr>
              <w:pStyle w:val="ab"/>
              <w:tabs>
                <w:tab w:val="left" w:pos="0"/>
              </w:tabs>
              <w:spacing w:line="360" w:lineRule="auto"/>
              <w:ind w:left="22"/>
              <w:rPr>
                <w:b/>
                <w:sz w:val="28"/>
                <w:szCs w:val="28"/>
              </w:rPr>
            </w:pPr>
            <w:r w:rsidRPr="0049363A">
              <w:rPr>
                <w:b/>
                <w:sz w:val="28"/>
                <w:szCs w:val="28"/>
              </w:rPr>
              <w:t xml:space="preserve">2. </w:t>
            </w:r>
            <w:r w:rsidR="00243CB2">
              <w:rPr>
                <w:b/>
                <w:sz w:val="28"/>
                <w:szCs w:val="28"/>
              </w:rPr>
              <w:t>Анализ основных средств</w:t>
            </w:r>
          </w:p>
        </w:tc>
        <w:tc>
          <w:tcPr>
            <w:tcW w:w="650" w:type="dxa"/>
          </w:tcPr>
          <w:p w14:paraId="0683EBA0" w14:textId="4E5678C1" w:rsidR="00470F40" w:rsidRPr="00942C11" w:rsidRDefault="00470F40" w:rsidP="002810E2">
            <w:pPr>
              <w:jc w:val="center"/>
              <w:rPr>
                <w:sz w:val="28"/>
                <w:szCs w:val="28"/>
              </w:rPr>
            </w:pPr>
          </w:p>
        </w:tc>
      </w:tr>
      <w:tr w:rsidR="00470F40" w:rsidRPr="00942C11" w14:paraId="472AFCD8" w14:textId="77777777" w:rsidTr="00470F40">
        <w:tc>
          <w:tcPr>
            <w:tcW w:w="7938" w:type="dxa"/>
          </w:tcPr>
          <w:p w14:paraId="2C5F981C" w14:textId="0B6B0A4C" w:rsidR="00470F40" w:rsidRPr="0049363A" w:rsidRDefault="00470F40" w:rsidP="00470F40">
            <w:pPr>
              <w:pStyle w:val="ab"/>
              <w:tabs>
                <w:tab w:val="left" w:pos="0"/>
              </w:tabs>
              <w:spacing w:line="360" w:lineRule="auto"/>
              <w:ind w:left="22"/>
              <w:rPr>
                <w:b/>
                <w:sz w:val="28"/>
                <w:szCs w:val="28"/>
              </w:rPr>
            </w:pPr>
            <w:r w:rsidRPr="0049363A">
              <w:rPr>
                <w:b/>
                <w:sz w:val="28"/>
                <w:szCs w:val="28"/>
              </w:rPr>
              <w:t xml:space="preserve">3. </w:t>
            </w:r>
            <w:r w:rsidR="00243CB2">
              <w:rPr>
                <w:b/>
                <w:sz w:val="28"/>
                <w:szCs w:val="28"/>
              </w:rPr>
              <w:t xml:space="preserve">Анализ </w:t>
            </w:r>
            <w:r w:rsidR="009F78CD">
              <w:rPr>
                <w:b/>
                <w:sz w:val="28"/>
                <w:szCs w:val="28"/>
              </w:rPr>
              <w:t xml:space="preserve">использования </w:t>
            </w:r>
            <w:r w:rsidR="00243CB2">
              <w:rPr>
                <w:b/>
                <w:sz w:val="28"/>
                <w:szCs w:val="28"/>
              </w:rPr>
              <w:t>трудовых ресурсов</w:t>
            </w:r>
          </w:p>
        </w:tc>
        <w:tc>
          <w:tcPr>
            <w:tcW w:w="650" w:type="dxa"/>
          </w:tcPr>
          <w:p w14:paraId="6A5B2F1B" w14:textId="66636033" w:rsidR="00470F40" w:rsidRPr="00942C11" w:rsidRDefault="00470F40" w:rsidP="002810E2">
            <w:pPr>
              <w:jc w:val="center"/>
              <w:rPr>
                <w:sz w:val="28"/>
                <w:szCs w:val="28"/>
              </w:rPr>
            </w:pPr>
          </w:p>
        </w:tc>
      </w:tr>
      <w:tr w:rsidR="00470F40" w:rsidRPr="00942C11" w14:paraId="6F6334E2" w14:textId="77777777" w:rsidTr="00470F40">
        <w:tc>
          <w:tcPr>
            <w:tcW w:w="7938" w:type="dxa"/>
          </w:tcPr>
          <w:p w14:paraId="6D7F8037" w14:textId="1B8B44CF" w:rsidR="00470F40" w:rsidRDefault="00470F40" w:rsidP="00470F40">
            <w:pPr>
              <w:pStyle w:val="22"/>
              <w:tabs>
                <w:tab w:val="left" w:pos="0"/>
              </w:tabs>
              <w:spacing w:after="0" w:line="360" w:lineRule="auto"/>
              <w:ind w:left="22"/>
              <w:rPr>
                <w:b/>
                <w:sz w:val="28"/>
                <w:szCs w:val="28"/>
              </w:rPr>
            </w:pPr>
            <w:r w:rsidRPr="0049363A">
              <w:rPr>
                <w:b/>
                <w:sz w:val="28"/>
                <w:szCs w:val="28"/>
              </w:rPr>
              <w:t xml:space="preserve">4. </w:t>
            </w:r>
            <w:r w:rsidR="00243CB2">
              <w:rPr>
                <w:b/>
                <w:sz w:val="28"/>
                <w:szCs w:val="28"/>
              </w:rPr>
              <w:t>Анализ финансовых результатов</w:t>
            </w:r>
          </w:p>
          <w:p w14:paraId="51657F16" w14:textId="14B5E793" w:rsidR="00313678" w:rsidRPr="0049363A" w:rsidRDefault="00313678" w:rsidP="00470F40">
            <w:pPr>
              <w:pStyle w:val="22"/>
              <w:tabs>
                <w:tab w:val="left" w:pos="0"/>
              </w:tabs>
              <w:spacing w:after="0" w:line="360" w:lineRule="auto"/>
              <w:ind w:left="22"/>
              <w:rPr>
                <w:b/>
                <w:sz w:val="28"/>
                <w:szCs w:val="28"/>
              </w:rPr>
            </w:pPr>
            <w:r w:rsidRPr="00313678">
              <w:rPr>
                <w:b/>
                <w:color w:val="FF0000"/>
                <w:sz w:val="28"/>
                <w:szCs w:val="28"/>
              </w:rPr>
              <w:t>5. Теоретический вопрос из списка вопросов к экзамену по номеру в списке группы</w:t>
            </w:r>
          </w:p>
        </w:tc>
        <w:tc>
          <w:tcPr>
            <w:tcW w:w="650" w:type="dxa"/>
          </w:tcPr>
          <w:p w14:paraId="3DC95233" w14:textId="0D6E6770" w:rsidR="00470F40" w:rsidRPr="00942C11" w:rsidRDefault="00470F40" w:rsidP="002810E2">
            <w:pPr>
              <w:jc w:val="center"/>
              <w:rPr>
                <w:sz w:val="28"/>
                <w:szCs w:val="28"/>
              </w:rPr>
            </w:pPr>
          </w:p>
        </w:tc>
      </w:tr>
      <w:tr w:rsidR="00470F40" w:rsidRPr="00942C11" w14:paraId="6E41E0E0" w14:textId="77777777" w:rsidTr="00470F40">
        <w:tc>
          <w:tcPr>
            <w:tcW w:w="7938" w:type="dxa"/>
          </w:tcPr>
          <w:p w14:paraId="2A1B4277" w14:textId="36A723CB" w:rsidR="00470F40" w:rsidRPr="0049363A" w:rsidRDefault="00470F40" w:rsidP="00470F40">
            <w:pPr>
              <w:pStyle w:val="22"/>
              <w:tabs>
                <w:tab w:val="num" w:pos="-567"/>
                <w:tab w:val="left" w:pos="993"/>
              </w:tabs>
              <w:spacing w:after="0" w:line="360" w:lineRule="auto"/>
              <w:ind w:left="0" w:firstLine="39"/>
              <w:rPr>
                <w:b/>
                <w:sz w:val="28"/>
                <w:szCs w:val="28"/>
              </w:rPr>
            </w:pPr>
            <w:r w:rsidRPr="0049363A">
              <w:rPr>
                <w:b/>
                <w:sz w:val="28"/>
                <w:szCs w:val="28"/>
              </w:rPr>
              <w:t>Список рекомендуемой литературы</w:t>
            </w:r>
          </w:p>
        </w:tc>
        <w:tc>
          <w:tcPr>
            <w:tcW w:w="650" w:type="dxa"/>
          </w:tcPr>
          <w:p w14:paraId="72D19B5B" w14:textId="77777777" w:rsidR="00470F40" w:rsidRDefault="00470F40" w:rsidP="002810E2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E724D6F" w14:textId="66F67E3F" w:rsidR="00470F40" w:rsidRPr="00A913A3" w:rsidRDefault="00DC3F6A" w:rsidP="00470F40">
      <w:pPr>
        <w:jc w:val="center"/>
        <w:rPr>
          <w:snapToGrid w:val="0"/>
          <w:sz w:val="28"/>
          <w:szCs w:val="28"/>
        </w:rPr>
      </w:pPr>
      <w:r w:rsidRPr="00942C11">
        <w:br w:type="page"/>
      </w:r>
    </w:p>
    <w:p w14:paraId="0C94CDB0" w14:textId="00340533" w:rsidR="00DE5DA4" w:rsidRPr="00E1027E" w:rsidRDefault="00470F40" w:rsidP="009F78CD">
      <w:pPr>
        <w:widowControl w:val="0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</w:t>
      </w:r>
      <w:r w:rsidR="00DE5DA4" w:rsidRPr="00E1027E">
        <w:rPr>
          <w:b/>
          <w:sz w:val="28"/>
          <w:szCs w:val="28"/>
        </w:rPr>
        <w:t xml:space="preserve">. </w:t>
      </w:r>
      <w:r w:rsidR="009F78CD">
        <w:rPr>
          <w:b/>
          <w:sz w:val="28"/>
          <w:szCs w:val="28"/>
        </w:rPr>
        <w:t>ОСНОВЫ ФАКТОРНОГО АНАЛИЗА</w:t>
      </w:r>
    </w:p>
    <w:p w14:paraId="43A38EF7" w14:textId="77777777" w:rsidR="00275436" w:rsidRPr="0007411F" w:rsidRDefault="00275436" w:rsidP="00DE5DA4">
      <w:pPr>
        <w:pStyle w:val="22"/>
        <w:tabs>
          <w:tab w:val="num" w:pos="-567"/>
          <w:tab w:val="left" w:pos="993"/>
        </w:tabs>
        <w:spacing w:after="0" w:line="240" w:lineRule="auto"/>
        <w:ind w:left="0" w:firstLine="567"/>
        <w:jc w:val="center"/>
        <w:rPr>
          <w:b/>
          <w:i/>
          <w:sz w:val="28"/>
          <w:szCs w:val="28"/>
        </w:rPr>
      </w:pPr>
    </w:p>
    <w:p w14:paraId="0C511AB8" w14:textId="01CEFF99" w:rsidR="00470F40" w:rsidRPr="0007411F" w:rsidRDefault="0007411F" w:rsidP="0007411F">
      <w:pPr>
        <w:shd w:val="clear" w:color="auto" w:fill="FFFFFF"/>
        <w:ind w:firstLine="709"/>
        <w:jc w:val="both"/>
        <w:rPr>
          <w:caps/>
          <w:sz w:val="28"/>
          <w:szCs w:val="28"/>
        </w:rPr>
      </w:pPr>
      <w:r w:rsidRPr="0007411F">
        <w:rPr>
          <w:sz w:val="28"/>
          <w:szCs w:val="28"/>
        </w:rPr>
        <w:t xml:space="preserve">Одной из задач факторного анализа является </w:t>
      </w:r>
      <w:r w:rsidRPr="0007411F">
        <w:rPr>
          <w:b/>
          <w:sz w:val="28"/>
          <w:szCs w:val="28"/>
        </w:rPr>
        <w:t xml:space="preserve">моделирование </w:t>
      </w:r>
      <w:r w:rsidRPr="0007411F">
        <w:rPr>
          <w:sz w:val="28"/>
          <w:szCs w:val="28"/>
        </w:rPr>
        <w:t xml:space="preserve">взаимосвязей между результативными показателями и факторами, которые определяют их величину. Сущность моделирования заключается в том, что взаимосвязь исследуемого показателя с факторными передается в форме конкретного математического уравнения. </w:t>
      </w:r>
    </w:p>
    <w:p w14:paraId="03047D0F" w14:textId="77777777" w:rsidR="0007411F" w:rsidRPr="0007411F" w:rsidRDefault="0007411F" w:rsidP="0007411F">
      <w:pPr>
        <w:pStyle w:val="ab"/>
        <w:widowControl w:val="0"/>
        <w:numPr>
          <w:ilvl w:val="0"/>
          <w:numId w:val="39"/>
        </w:numPr>
        <w:tabs>
          <w:tab w:val="left" w:pos="1146"/>
        </w:tabs>
        <w:autoSpaceDE w:val="0"/>
        <w:autoSpaceDN w:val="0"/>
        <w:ind w:left="0" w:firstLine="709"/>
        <w:contextualSpacing w:val="0"/>
        <w:rPr>
          <w:sz w:val="28"/>
          <w:szCs w:val="28"/>
        </w:rPr>
      </w:pPr>
      <w:r w:rsidRPr="0007411F">
        <w:rPr>
          <w:sz w:val="28"/>
          <w:szCs w:val="28"/>
        </w:rPr>
        <w:t>Аддитивные модели: Y = Σ X</w:t>
      </w:r>
      <w:r w:rsidRPr="0007411F">
        <w:rPr>
          <w:sz w:val="28"/>
          <w:szCs w:val="28"/>
          <w:vertAlign w:val="subscript"/>
        </w:rPr>
        <w:t>i</w:t>
      </w:r>
      <w:r w:rsidRPr="0007411F">
        <w:rPr>
          <w:sz w:val="28"/>
          <w:szCs w:val="28"/>
        </w:rPr>
        <w:t xml:space="preserve"> =</w:t>
      </w:r>
      <w:r w:rsidRPr="0007411F">
        <w:rPr>
          <w:spacing w:val="-7"/>
          <w:sz w:val="28"/>
          <w:szCs w:val="28"/>
        </w:rPr>
        <w:t xml:space="preserve"> </w:t>
      </w:r>
      <w:r w:rsidRPr="0007411F">
        <w:rPr>
          <w:sz w:val="28"/>
          <w:szCs w:val="28"/>
        </w:rPr>
        <w:t>X</w:t>
      </w:r>
      <w:r w:rsidRPr="0007411F">
        <w:rPr>
          <w:sz w:val="28"/>
          <w:szCs w:val="28"/>
          <w:vertAlign w:val="subscript"/>
        </w:rPr>
        <w:t>1</w:t>
      </w:r>
      <w:r w:rsidRPr="0007411F">
        <w:rPr>
          <w:sz w:val="28"/>
          <w:szCs w:val="28"/>
        </w:rPr>
        <w:t>+X</w:t>
      </w:r>
      <w:r w:rsidRPr="0007411F">
        <w:rPr>
          <w:sz w:val="28"/>
          <w:szCs w:val="28"/>
          <w:vertAlign w:val="subscript"/>
        </w:rPr>
        <w:t>2</w:t>
      </w:r>
      <w:r w:rsidRPr="0007411F">
        <w:rPr>
          <w:sz w:val="28"/>
          <w:szCs w:val="28"/>
        </w:rPr>
        <w:t>+…+X</w:t>
      </w:r>
      <w:r w:rsidRPr="0007411F">
        <w:rPr>
          <w:sz w:val="28"/>
          <w:szCs w:val="28"/>
          <w:vertAlign w:val="subscript"/>
        </w:rPr>
        <w:t>n</w:t>
      </w:r>
    </w:p>
    <w:p w14:paraId="5E3E69DC" w14:textId="77777777" w:rsidR="0007411F" w:rsidRPr="0007411F" w:rsidRDefault="0007411F" w:rsidP="0007411F">
      <w:pPr>
        <w:pStyle w:val="ab"/>
        <w:widowControl w:val="0"/>
        <w:numPr>
          <w:ilvl w:val="0"/>
          <w:numId w:val="39"/>
        </w:numPr>
        <w:tabs>
          <w:tab w:val="left" w:pos="1146"/>
        </w:tabs>
        <w:autoSpaceDE w:val="0"/>
        <w:autoSpaceDN w:val="0"/>
        <w:ind w:left="0" w:firstLine="709"/>
        <w:contextualSpacing w:val="0"/>
        <w:rPr>
          <w:sz w:val="28"/>
          <w:szCs w:val="28"/>
        </w:rPr>
      </w:pPr>
      <w:r w:rsidRPr="0007411F">
        <w:rPr>
          <w:sz w:val="28"/>
          <w:szCs w:val="28"/>
        </w:rPr>
        <w:t>Мультипликативные модели: Y = П X</w:t>
      </w:r>
      <w:r w:rsidRPr="0007411F">
        <w:rPr>
          <w:sz w:val="28"/>
          <w:szCs w:val="28"/>
          <w:vertAlign w:val="subscript"/>
        </w:rPr>
        <w:t>i</w:t>
      </w:r>
      <w:r w:rsidRPr="0007411F">
        <w:rPr>
          <w:sz w:val="28"/>
          <w:szCs w:val="28"/>
        </w:rPr>
        <w:t xml:space="preserve"> = X</w:t>
      </w:r>
      <w:r w:rsidRPr="0007411F">
        <w:rPr>
          <w:sz w:val="28"/>
          <w:szCs w:val="28"/>
          <w:vertAlign w:val="subscript"/>
        </w:rPr>
        <w:t>1</w:t>
      </w:r>
      <w:r w:rsidRPr="0007411F">
        <w:rPr>
          <w:sz w:val="28"/>
          <w:szCs w:val="28"/>
        </w:rPr>
        <w:t xml:space="preserve"> х X</w:t>
      </w:r>
      <w:r w:rsidRPr="0007411F">
        <w:rPr>
          <w:sz w:val="28"/>
          <w:szCs w:val="28"/>
          <w:vertAlign w:val="subscript"/>
        </w:rPr>
        <w:t>2</w:t>
      </w:r>
      <w:r w:rsidRPr="0007411F">
        <w:rPr>
          <w:sz w:val="28"/>
          <w:szCs w:val="28"/>
        </w:rPr>
        <w:t xml:space="preserve"> х … х</w:t>
      </w:r>
      <w:r w:rsidRPr="0007411F">
        <w:rPr>
          <w:spacing w:val="-37"/>
          <w:sz w:val="28"/>
          <w:szCs w:val="28"/>
        </w:rPr>
        <w:t xml:space="preserve"> </w:t>
      </w:r>
      <w:r w:rsidRPr="0007411F">
        <w:rPr>
          <w:sz w:val="28"/>
          <w:szCs w:val="28"/>
        </w:rPr>
        <w:t>X</w:t>
      </w:r>
      <w:r w:rsidRPr="0007411F">
        <w:rPr>
          <w:sz w:val="28"/>
          <w:szCs w:val="28"/>
          <w:vertAlign w:val="subscript"/>
        </w:rPr>
        <w:t>n</w:t>
      </w:r>
    </w:p>
    <w:p w14:paraId="1B700CB8" w14:textId="77777777" w:rsidR="0007411F" w:rsidRPr="0007411F" w:rsidRDefault="0007411F" w:rsidP="0007411F">
      <w:pPr>
        <w:pStyle w:val="ab"/>
        <w:widowControl w:val="0"/>
        <w:numPr>
          <w:ilvl w:val="0"/>
          <w:numId w:val="39"/>
        </w:numPr>
        <w:tabs>
          <w:tab w:val="left" w:pos="1146"/>
        </w:tabs>
        <w:autoSpaceDE w:val="0"/>
        <w:autoSpaceDN w:val="0"/>
        <w:ind w:left="0" w:firstLine="709"/>
        <w:contextualSpacing w:val="0"/>
        <w:rPr>
          <w:sz w:val="28"/>
          <w:szCs w:val="28"/>
        </w:rPr>
      </w:pPr>
      <w:r w:rsidRPr="0007411F">
        <w:rPr>
          <w:sz w:val="28"/>
          <w:szCs w:val="28"/>
        </w:rPr>
        <w:t>Кратные модели: Y = X</w:t>
      </w:r>
      <w:r w:rsidRPr="0007411F">
        <w:rPr>
          <w:sz w:val="28"/>
          <w:szCs w:val="28"/>
          <w:vertAlign w:val="subscript"/>
        </w:rPr>
        <w:t>1</w:t>
      </w:r>
      <w:r w:rsidRPr="0007411F">
        <w:rPr>
          <w:sz w:val="28"/>
          <w:szCs w:val="28"/>
        </w:rPr>
        <w:t xml:space="preserve"> /</w:t>
      </w:r>
      <w:r w:rsidRPr="0007411F">
        <w:rPr>
          <w:spacing w:val="-7"/>
          <w:sz w:val="28"/>
          <w:szCs w:val="28"/>
        </w:rPr>
        <w:t xml:space="preserve"> </w:t>
      </w:r>
      <w:r w:rsidRPr="0007411F">
        <w:rPr>
          <w:sz w:val="28"/>
          <w:szCs w:val="28"/>
        </w:rPr>
        <w:t>X</w:t>
      </w:r>
      <w:r w:rsidRPr="0007411F">
        <w:rPr>
          <w:sz w:val="28"/>
          <w:szCs w:val="28"/>
          <w:vertAlign w:val="subscript"/>
        </w:rPr>
        <w:t>2</w:t>
      </w:r>
    </w:p>
    <w:p w14:paraId="740AED8D" w14:textId="36872763" w:rsidR="00470F40" w:rsidRPr="0007411F" w:rsidRDefault="0007411F" w:rsidP="003E54B3">
      <w:pPr>
        <w:pStyle w:val="22"/>
        <w:numPr>
          <w:ilvl w:val="0"/>
          <w:numId w:val="39"/>
        </w:numPr>
        <w:tabs>
          <w:tab w:val="left" w:pos="0"/>
        </w:tabs>
        <w:spacing w:after="0" w:line="240" w:lineRule="auto"/>
        <w:ind w:left="-284" w:hanging="283"/>
        <w:jc w:val="center"/>
        <w:rPr>
          <w:sz w:val="28"/>
          <w:szCs w:val="28"/>
        </w:rPr>
      </w:pPr>
      <w:r w:rsidRPr="0007411F">
        <w:rPr>
          <w:sz w:val="28"/>
          <w:szCs w:val="28"/>
        </w:rPr>
        <w:t>Смешанные модели: Y = (a+b) / с или Y = a / (b+c) или Y = (a+b)c</w:t>
      </w:r>
    </w:p>
    <w:p w14:paraId="46812810" w14:textId="77777777" w:rsidR="0007411F" w:rsidRPr="0007411F" w:rsidRDefault="0007411F" w:rsidP="0007411F">
      <w:pPr>
        <w:widowControl w:val="0"/>
        <w:tabs>
          <w:tab w:val="left" w:pos="567"/>
        </w:tabs>
        <w:autoSpaceDE w:val="0"/>
        <w:autoSpaceDN w:val="0"/>
        <w:jc w:val="both"/>
        <w:rPr>
          <w:b/>
          <w:sz w:val="28"/>
          <w:szCs w:val="28"/>
        </w:rPr>
      </w:pPr>
      <w:r w:rsidRPr="0007411F">
        <w:rPr>
          <w:b/>
          <w:sz w:val="28"/>
          <w:szCs w:val="28"/>
        </w:rPr>
        <w:tab/>
        <w:t xml:space="preserve">Способы измерения влияния факторов в детерминированном анализе </w:t>
      </w:r>
    </w:p>
    <w:p w14:paraId="3412618A" w14:textId="17E8A72D" w:rsidR="0007411F" w:rsidRPr="0007411F" w:rsidRDefault="0007411F" w:rsidP="0007411F">
      <w:pPr>
        <w:widowControl w:val="0"/>
        <w:tabs>
          <w:tab w:val="left" w:pos="709"/>
        </w:tabs>
        <w:autoSpaceDE w:val="0"/>
        <w:autoSpaceDN w:val="0"/>
        <w:jc w:val="both"/>
        <w:rPr>
          <w:sz w:val="28"/>
          <w:szCs w:val="28"/>
        </w:rPr>
      </w:pPr>
      <w:r w:rsidRPr="0007411F">
        <w:rPr>
          <w:b/>
          <w:sz w:val="28"/>
          <w:szCs w:val="28"/>
        </w:rPr>
        <w:tab/>
        <w:t xml:space="preserve">Способ цепной подстановки. </w:t>
      </w:r>
      <w:r w:rsidRPr="0007411F">
        <w:rPr>
          <w:sz w:val="28"/>
          <w:szCs w:val="28"/>
        </w:rPr>
        <w:t>Он используется для расчета влияния</w:t>
      </w:r>
      <w:r w:rsidRPr="0007411F">
        <w:rPr>
          <w:spacing w:val="33"/>
          <w:sz w:val="28"/>
          <w:szCs w:val="28"/>
        </w:rPr>
        <w:t xml:space="preserve"> </w:t>
      </w:r>
      <w:r w:rsidRPr="0007411F">
        <w:rPr>
          <w:sz w:val="28"/>
          <w:szCs w:val="28"/>
        </w:rPr>
        <w:t>факторов во всех типах детерминированных факторных моделей: аддитивных, мультипликативных, кратных и смешанных (комбинированных). Этот способ позволяет определить влияние отдельных факторов на изменение величины результативного показателя путем постепенной замены базисной величины каждого факторного показателя в объеме результативного показателя на фактическую в отчетном периоде. С этой целью определяют ряд условных величин результативного показателя, которые учитывают изменение одного, затем двух, трех и последующих факторов, допуская, что остальные не меняются. Сравнение величины результативного показателя до и после изменения уровня того или другого фактора позволяет</w:t>
      </w:r>
      <w:r w:rsidRPr="0007411F">
        <w:rPr>
          <w:spacing w:val="25"/>
          <w:sz w:val="28"/>
          <w:szCs w:val="28"/>
        </w:rPr>
        <w:t xml:space="preserve"> </w:t>
      </w:r>
      <w:r w:rsidRPr="0007411F">
        <w:rPr>
          <w:sz w:val="28"/>
          <w:szCs w:val="28"/>
        </w:rPr>
        <w:t>элиминировать</w:t>
      </w:r>
      <w:r w:rsidRPr="0007411F">
        <w:rPr>
          <w:spacing w:val="23"/>
          <w:sz w:val="28"/>
          <w:szCs w:val="28"/>
        </w:rPr>
        <w:t xml:space="preserve"> </w:t>
      </w:r>
      <w:r w:rsidRPr="0007411F">
        <w:rPr>
          <w:sz w:val="28"/>
          <w:szCs w:val="28"/>
        </w:rPr>
        <w:t>влияние</w:t>
      </w:r>
      <w:r w:rsidRPr="0007411F">
        <w:rPr>
          <w:spacing w:val="25"/>
          <w:sz w:val="28"/>
          <w:szCs w:val="28"/>
        </w:rPr>
        <w:t xml:space="preserve"> </w:t>
      </w:r>
      <w:r w:rsidRPr="0007411F">
        <w:rPr>
          <w:sz w:val="28"/>
          <w:szCs w:val="28"/>
        </w:rPr>
        <w:t>всех</w:t>
      </w:r>
      <w:r w:rsidRPr="0007411F">
        <w:rPr>
          <w:spacing w:val="27"/>
          <w:sz w:val="28"/>
          <w:szCs w:val="28"/>
        </w:rPr>
        <w:t xml:space="preserve"> </w:t>
      </w:r>
      <w:r w:rsidRPr="0007411F">
        <w:rPr>
          <w:sz w:val="28"/>
          <w:szCs w:val="28"/>
        </w:rPr>
        <w:t>факторов,</w:t>
      </w:r>
      <w:r w:rsidRPr="0007411F">
        <w:rPr>
          <w:spacing w:val="24"/>
          <w:sz w:val="28"/>
          <w:szCs w:val="28"/>
        </w:rPr>
        <w:t xml:space="preserve"> </w:t>
      </w:r>
      <w:r w:rsidRPr="0007411F">
        <w:rPr>
          <w:sz w:val="28"/>
          <w:szCs w:val="28"/>
        </w:rPr>
        <w:t>кроме</w:t>
      </w:r>
      <w:r w:rsidRPr="0007411F">
        <w:rPr>
          <w:spacing w:val="26"/>
          <w:sz w:val="28"/>
          <w:szCs w:val="28"/>
        </w:rPr>
        <w:t xml:space="preserve"> </w:t>
      </w:r>
      <w:r w:rsidRPr="0007411F">
        <w:rPr>
          <w:sz w:val="28"/>
          <w:szCs w:val="28"/>
        </w:rPr>
        <w:t>одного,</w:t>
      </w:r>
      <w:r w:rsidRPr="0007411F">
        <w:rPr>
          <w:spacing w:val="22"/>
          <w:sz w:val="28"/>
          <w:szCs w:val="28"/>
        </w:rPr>
        <w:t xml:space="preserve"> </w:t>
      </w:r>
      <w:r w:rsidRPr="0007411F">
        <w:rPr>
          <w:sz w:val="28"/>
          <w:szCs w:val="28"/>
        </w:rPr>
        <w:t>и</w:t>
      </w:r>
      <w:r w:rsidRPr="0007411F">
        <w:rPr>
          <w:spacing w:val="27"/>
          <w:sz w:val="28"/>
          <w:szCs w:val="28"/>
        </w:rPr>
        <w:t xml:space="preserve"> </w:t>
      </w:r>
      <w:r w:rsidRPr="0007411F">
        <w:rPr>
          <w:sz w:val="28"/>
          <w:szCs w:val="28"/>
        </w:rPr>
        <w:t>определить</w:t>
      </w:r>
      <w:r w:rsidRPr="0007411F">
        <w:rPr>
          <w:spacing w:val="24"/>
          <w:sz w:val="28"/>
          <w:szCs w:val="28"/>
        </w:rPr>
        <w:t xml:space="preserve"> </w:t>
      </w:r>
      <w:r w:rsidRPr="0007411F">
        <w:rPr>
          <w:sz w:val="28"/>
          <w:szCs w:val="28"/>
        </w:rPr>
        <w:t>воздействие последнего на прирост результативного показателя.</w:t>
      </w:r>
    </w:p>
    <w:p w14:paraId="7A58855D" w14:textId="7190E925" w:rsidR="0007411F" w:rsidRPr="0007411F" w:rsidRDefault="0007411F" w:rsidP="0007411F">
      <w:pPr>
        <w:pStyle w:val="22"/>
        <w:tabs>
          <w:tab w:val="num" w:pos="-567"/>
          <w:tab w:val="left" w:pos="567"/>
        </w:tabs>
        <w:spacing w:after="0" w:line="240" w:lineRule="auto"/>
        <w:ind w:left="0" w:firstLine="709"/>
        <w:jc w:val="both"/>
        <w:rPr>
          <w:sz w:val="28"/>
          <w:szCs w:val="28"/>
        </w:rPr>
      </w:pPr>
      <w:r w:rsidRPr="0007411F">
        <w:rPr>
          <w:sz w:val="28"/>
          <w:szCs w:val="28"/>
        </w:rPr>
        <w:t>Используя способ цепной подстановки, необходимо придерживаться следующей последовательности расчетов: в первую очередь нужно учитывать изменение количественных, а затем качественных показателей. Если же имеется несколько количественных и несколько качественных показателей, то сначала следует изменить величину факторов первого уровня подчинения, а потом более низкого.</w:t>
      </w:r>
    </w:p>
    <w:p w14:paraId="2C71EB18" w14:textId="1FF0BD0A" w:rsidR="0007411F" w:rsidRPr="0007411F" w:rsidRDefault="0007411F" w:rsidP="0007411F">
      <w:pPr>
        <w:pStyle w:val="22"/>
        <w:tabs>
          <w:tab w:val="num" w:pos="-567"/>
          <w:tab w:val="left" w:pos="993"/>
        </w:tabs>
        <w:spacing w:after="0" w:line="240" w:lineRule="auto"/>
        <w:ind w:left="0" w:firstLine="709"/>
        <w:jc w:val="both"/>
        <w:rPr>
          <w:sz w:val="28"/>
          <w:szCs w:val="28"/>
        </w:rPr>
      </w:pPr>
      <w:r w:rsidRPr="0007411F">
        <w:rPr>
          <w:sz w:val="28"/>
          <w:szCs w:val="28"/>
        </w:rPr>
        <w:t>Таким образом, применение способа цепной подстановки требует знания взаимосвязи факторов, их соподчиненности, умения правильно их классифицировать и систематизировать.</w:t>
      </w:r>
    </w:p>
    <w:p w14:paraId="4A901456" w14:textId="5F4D1957" w:rsidR="0007411F" w:rsidRPr="0007411F" w:rsidRDefault="0007411F" w:rsidP="0007411F">
      <w:pPr>
        <w:pStyle w:val="22"/>
        <w:tabs>
          <w:tab w:val="num" w:pos="-567"/>
          <w:tab w:val="left" w:pos="993"/>
        </w:tabs>
        <w:spacing w:after="0" w:line="240" w:lineRule="auto"/>
        <w:ind w:left="0" w:firstLine="709"/>
        <w:jc w:val="both"/>
        <w:rPr>
          <w:sz w:val="28"/>
          <w:szCs w:val="28"/>
        </w:rPr>
      </w:pPr>
      <w:r w:rsidRPr="0007411F">
        <w:rPr>
          <w:b/>
          <w:sz w:val="28"/>
          <w:szCs w:val="28"/>
        </w:rPr>
        <w:t xml:space="preserve">Способ абсолютных разниц </w:t>
      </w:r>
      <w:r w:rsidRPr="0007411F">
        <w:rPr>
          <w:sz w:val="28"/>
          <w:szCs w:val="28"/>
        </w:rPr>
        <w:t>применяется для расчета влияния факторов на прирост результативного показателя в детерминированном анализе, но только в мультипликативных моделях и моделях мультипликативно-аддитивного типа. При его использовании величина влияния факторов рассчитывается умножением абсолютного прироста значения исследуемого фактора на базовую (плановую) величину факторов, которые находятся справа от него, и на фактическую величину факторов, расположенных слева от него в</w:t>
      </w:r>
      <w:r w:rsidRPr="0007411F">
        <w:rPr>
          <w:spacing w:val="-13"/>
          <w:sz w:val="28"/>
          <w:szCs w:val="28"/>
        </w:rPr>
        <w:t xml:space="preserve"> </w:t>
      </w:r>
      <w:r w:rsidRPr="0007411F">
        <w:rPr>
          <w:sz w:val="28"/>
          <w:szCs w:val="28"/>
        </w:rPr>
        <w:t>модели.</w:t>
      </w:r>
    </w:p>
    <w:p w14:paraId="1240ED00" w14:textId="40C8244D" w:rsidR="0007411F" w:rsidRPr="0007411F" w:rsidRDefault="0007411F" w:rsidP="0007411F">
      <w:pPr>
        <w:pStyle w:val="22"/>
        <w:tabs>
          <w:tab w:val="num" w:pos="-567"/>
          <w:tab w:val="left" w:pos="993"/>
        </w:tabs>
        <w:spacing w:after="0" w:line="240" w:lineRule="auto"/>
        <w:ind w:left="0" w:firstLine="709"/>
        <w:jc w:val="both"/>
        <w:rPr>
          <w:sz w:val="28"/>
          <w:szCs w:val="28"/>
        </w:rPr>
      </w:pPr>
      <w:r w:rsidRPr="0007411F">
        <w:rPr>
          <w:b/>
          <w:sz w:val="28"/>
          <w:szCs w:val="28"/>
        </w:rPr>
        <w:t xml:space="preserve">Способ относительных разниц </w:t>
      </w:r>
      <w:r w:rsidRPr="0007411F">
        <w:rPr>
          <w:sz w:val="28"/>
          <w:szCs w:val="28"/>
        </w:rPr>
        <w:t>применяется для измерения влияния факторов на прирост результативного показателя только в мультипликативных моделях. Здесь</w:t>
      </w:r>
      <w:r>
        <w:rPr>
          <w:sz w:val="28"/>
          <w:szCs w:val="28"/>
        </w:rPr>
        <w:t xml:space="preserve"> </w:t>
      </w:r>
      <w:r w:rsidRPr="0007411F">
        <w:rPr>
          <w:sz w:val="28"/>
          <w:szCs w:val="28"/>
        </w:rPr>
        <w:t>используются относительные приросты факторных показателей, выраженные в виде коэффициентов или процентов.</w:t>
      </w:r>
    </w:p>
    <w:p w14:paraId="0C23985B" w14:textId="2D89F109" w:rsidR="0007411F" w:rsidRPr="0007411F" w:rsidRDefault="0007411F" w:rsidP="0007411F">
      <w:pPr>
        <w:pStyle w:val="22"/>
        <w:tabs>
          <w:tab w:val="num" w:pos="-567"/>
          <w:tab w:val="left" w:pos="993"/>
        </w:tabs>
        <w:spacing w:after="0" w:line="240" w:lineRule="auto"/>
        <w:ind w:left="0" w:firstLine="709"/>
        <w:jc w:val="both"/>
        <w:rPr>
          <w:sz w:val="28"/>
          <w:szCs w:val="28"/>
        </w:rPr>
      </w:pPr>
      <w:r w:rsidRPr="0007411F">
        <w:rPr>
          <w:sz w:val="28"/>
          <w:szCs w:val="28"/>
        </w:rPr>
        <w:t xml:space="preserve">Способ относительных разниц удобно применять в тех случаях, когда требуется рассчитывать влияние большого комплекса факторов (8-10 и более). В отличие от </w:t>
      </w:r>
      <w:r w:rsidRPr="0007411F">
        <w:rPr>
          <w:sz w:val="28"/>
          <w:szCs w:val="28"/>
        </w:rPr>
        <w:lastRenderedPageBreak/>
        <w:t>предыдущих способов здесь значительно сокращается число вычислительных процедур, что обусловливает его преимущество.</w:t>
      </w:r>
    </w:p>
    <w:p w14:paraId="3B376FA7" w14:textId="1ED35C55" w:rsidR="0007411F" w:rsidRPr="0007411F" w:rsidRDefault="0007411F" w:rsidP="0007411F">
      <w:pPr>
        <w:pStyle w:val="22"/>
        <w:tabs>
          <w:tab w:val="num" w:pos="-567"/>
          <w:tab w:val="left" w:pos="993"/>
        </w:tabs>
        <w:spacing w:after="0" w:line="240" w:lineRule="auto"/>
        <w:ind w:left="0" w:firstLine="709"/>
        <w:jc w:val="both"/>
        <w:rPr>
          <w:sz w:val="28"/>
          <w:szCs w:val="28"/>
        </w:rPr>
      </w:pPr>
      <w:r w:rsidRPr="0007411F">
        <w:rPr>
          <w:b/>
          <w:bCs/>
          <w:sz w:val="28"/>
          <w:szCs w:val="28"/>
        </w:rPr>
        <w:t>Способ пропорционального деления и долевого</w:t>
      </w:r>
      <w:r w:rsidRPr="0007411F">
        <w:rPr>
          <w:b/>
          <w:bCs/>
          <w:spacing w:val="-7"/>
          <w:sz w:val="28"/>
          <w:szCs w:val="28"/>
        </w:rPr>
        <w:t xml:space="preserve"> </w:t>
      </w:r>
      <w:r w:rsidRPr="0007411F">
        <w:rPr>
          <w:b/>
          <w:bCs/>
          <w:sz w:val="28"/>
          <w:szCs w:val="28"/>
        </w:rPr>
        <w:t>участия</w:t>
      </w:r>
      <w:r w:rsidRPr="0007411F">
        <w:rPr>
          <w:sz w:val="28"/>
          <w:szCs w:val="28"/>
        </w:rPr>
        <w:t>. В ряде случаев для определения величины влияния факторов на прирост результативного показателя может быть использован способ пропорционального деления. Это касается тех случаев, когда мы имеем дело с аддитивными моделями.</w:t>
      </w:r>
    </w:p>
    <w:p w14:paraId="44BB3E4A" w14:textId="14AE51AD" w:rsidR="0007411F" w:rsidRPr="0007411F" w:rsidRDefault="0007411F" w:rsidP="0007411F">
      <w:pPr>
        <w:pStyle w:val="ab"/>
        <w:numPr>
          <w:ilvl w:val="0"/>
          <w:numId w:val="41"/>
        </w:numPr>
        <w:ind w:left="0" w:firstLine="709"/>
        <w:jc w:val="both"/>
        <w:rPr>
          <w:i/>
          <w:sz w:val="28"/>
          <w:szCs w:val="28"/>
        </w:rPr>
      </w:pPr>
      <w:r w:rsidRPr="0007411F">
        <w:rPr>
          <w:i/>
          <w:w w:val="101"/>
          <w:sz w:val="28"/>
          <w:szCs w:val="28"/>
        </w:rPr>
        <w:t>Р</w:t>
      </w:r>
      <w:r w:rsidRPr="0007411F">
        <w:rPr>
          <w:spacing w:val="6"/>
          <w:sz w:val="28"/>
          <w:szCs w:val="28"/>
        </w:rPr>
        <w:t xml:space="preserve"> </w:t>
      </w:r>
      <w:r w:rsidRPr="0007411F">
        <w:rPr>
          <w:w w:val="101"/>
          <w:sz w:val="28"/>
          <w:szCs w:val="28"/>
        </w:rPr>
        <w:t></w:t>
      </w:r>
      <w:r w:rsidRPr="0007411F">
        <w:rPr>
          <w:sz w:val="28"/>
          <w:szCs w:val="28"/>
        </w:rPr>
        <w:t xml:space="preserve"> </w:t>
      </w:r>
      <w:r w:rsidRPr="0007411F">
        <w:rPr>
          <w:spacing w:val="16"/>
          <w:w w:val="101"/>
          <w:position w:val="-5"/>
          <w:sz w:val="28"/>
          <w:szCs w:val="28"/>
        </w:rPr>
        <w:t></w:t>
      </w:r>
      <w:r w:rsidRPr="0007411F">
        <w:rPr>
          <w:i/>
          <w:spacing w:val="-12"/>
          <w:w w:val="101"/>
          <w:sz w:val="28"/>
          <w:szCs w:val="28"/>
        </w:rPr>
        <w:t>Ф</w:t>
      </w:r>
      <w:r w:rsidRPr="0007411F">
        <w:rPr>
          <w:i/>
          <w:spacing w:val="-7"/>
          <w:w w:val="103"/>
          <w:position w:val="-6"/>
          <w:sz w:val="28"/>
          <w:szCs w:val="28"/>
        </w:rPr>
        <w:t xml:space="preserve">i </w:t>
      </w:r>
      <w:r w:rsidRPr="0007411F">
        <w:rPr>
          <w:sz w:val="28"/>
          <w:szCs w:val="28"/>
        </w:rPr>
        <w:t>и моделями кратно-аддитивного типа</w:t>
      </w:r>
    </w:p>
    <w:p w14:paraId="7E8017F6" w14:textId="22769944" w:rsidR="0007411F" w:rsidRPr="0007411F" w:rsidRDefault="0007411F" w:rsidP="0007411F">
      <w:pPr>
        <w:pStyle w:val="ab"/>
        <w:ind w:left="0" w:firstLine="709"/>
        <w:jc w:val="both"/>
        <w:rPr>
          <w:i/>
          <w:sz w:val="28"/>
          <w:szCs w:val="28"/>
        </w:rPr>
      </w:pPr>
      <w:r w:rsidRPr="0007411F">
        <w:rPr>
          <w:sz w:val="28"/>
          <w:szCs w:val="28"/>
        </w:rPr>
        <w:t>Р = Ф</w:t>
      </w:r>
      <w:r w:rsidRPr="0007411F">
        <w:rPr>
          <w:sz w:val="28"/>
          <w:szCs w:val="28"/>
          <w:vertAlign w:val="subscript"/>
        </w:rPr>
        <w:t>1</w:t>
      </w:r>
      <w:r w:rsidRPr="0007411F">
        <w:rPr>
          <w:sz w:val="28"/>
          <w:szCs w:val="28"/>
        </w:rPr>
        <w:t xml:space="preserve"> / (Ф</w:t>
      </w:r>
      <w:r w:rsidRPr="0007411F">
        <w:rPr>
          <w:sz w:val="28"/>
          <w:szCs w:val="28"/>
          <w:vertAlign w:val="subscript"/>
        </w:rPr>
        <w:t>2</w:t>
      </w:r>
      <w:r w:rsidRPr="0007411F">
        <w:rPr>
          <w:sz w:val="28"/>
          <w:szCs w:val="28"/>
        </w:rPr>
        <w:t xml:space="preserve"> + Ф</w:t>
      </w:r>
      <w:r w:rsidRPr="0007411F">
        <w:rPr>
          <w:sz w:val="28"/>
          <w:szCs w:val="28"/>
          <w:vertAlign w:val="subscript"/>
        </w:rPr>
        <w:t>3</w:t>
      </w:r>
      <w:r w:rsidRPr="0007411F">
        <w:rPr>
          <w:sz w:val="28"/>
          <w:szCs w:val="28"/>
        </w:rPr>
        <w:t xml:space="preserve"> + … + Ф</w:t>
      </w:r>
      <w:r w:rsidRPr="0007411F">
        <w:rPr>
          <w:sz w:val="28"/>
          <w:szCs w:val="28"/>
          <w:vertAlign w:val="subscript"/>
        </w:rPr>
        <w:t>н</w:t>
      </w:r>
      <w:r w:rsidRPr="0007411F">
        <w:rPr>
          <w:sz w:val="28"/>
          <w:szCs w:val="28"/>
        </w:rPr>
        <w:t>) или Р = (Ф</w:t>
      </w:r>
      <w:r w:rsidRPr="0007411F">
        <w:rPr>
          <w:sz w:val="28"/>
          <w:szCs w:val="28"/>
          <w:vertAlign w:val="subscript"/>
        </w:rPr>
        <w:t>1</w:t>
      </w:r>
      <w:r w:rsidRPr="0007411F">
        <w:rPr>
          <w:sz w:val="28"/>
          <w:szCs w:val="28"/>
        </w:rPr>
        <w:t xml:space="preserve"> + Ф</w:t>
      </w:r>
      <w:r w:rsidRPr="0007411F">
        <w:rPr>
          <w:sz w:val="28"/>
          <w:szCs w:val="28"/>
          <w:vertAlign w:val="subscript"/>
        </w:rPr>
        <w:t>2</w:t>
      </w:r>
      <w:r w:rsidRPr="0007411F">
        <w:rPr>
          <w:sz w:val="28"/>
          <w:szCs w:val="28"/>
        </w:rPr>
        <w:t xml:space="preserve"> + … + Ф</w:t>
      </w:r>
      <w:r w:rsidRPr="0007411F">
        <w:rPr>
          <w:sz w:val="28"/>
          <w:szCs w:val="28"/>
          <w:vertAlign w:val="subscript"/>
        </w:rPr>
        <w:t>н</w:t>
      </w:r>
      <w:r w:rsidRPr="0007411F">
        <w:rPr>
          <w:sz w:val="28"/>
          <w:szCs w:val="28"/>
        </w:rPr>
        <w:t>) / Ф</w:t>
      </w:r>
      <w:r w:rsidRPr="0007411F">
        <w:rPr>
          <w:sz w:val="28"/>
          <w:szCs w:val="28"/>
          <w:vertAlign w:val="subscript"/>
        </w:rPr>
        <w:t>к</w:t>
      </w:r>
    </w:p>
    <w:p w14:paraId="6391AE14" w14:textId="351227E4" w:rsidR="0007411F" w:rsidRPr="0007411F" w:rsidRDefault="0007411F" w:rsidP="0007411F">
      <w:pPr>
        <w:pStyle w:val="22"/>
        <w:tabs>
          <w:tab w:val="num" w:pos="-567"/>
          <w:tab w:val="left" w:pos="993"/>
        </w:tabs>
        <w:spacing w:after="0" w:line="240" w:lineRule="auto"/>
        <w:ind w:left="0" w:firstLine="709"/>
        <w:jc w:val="both"/>
        <w:rPr>
          <w:sz w:val="28"/>
          <w:szCs w:val="28"/>
        </w:rPr>
      </w:pPr>
      <w:r w:rsidRPr="0007411F">
        <w:rPr>
          <w:sz w:val="28"/>
          <w:szCs w:val="28"/>
        </w:rPr>
        <w:t>Пример 1: имеем одноуровневую модель типа Y = а + b + с. Расчет проводится следующим образом</w:t>
      </w:r>
    </w:p>
    <w:p w14:paraId="15B9735C" w14:textId="068B477F" w:rsidR="0007411F" w:rsidRPr="0007411F" w:rsidRDefault="0007411F" w:rsidP="0007411F">
      <w:pPr>
        <w:pStyle w:val="22"/>
        <w:tabs>
          <w:tab w:val="num" w:pos="-567"/>
          <w:tab w:val="left" w:pos="993"/>
        </w:tabs>
        <w:spacing w:after="0" w:line="240" w:lineRule="auto"/>
        <w:ind w:left="0" w:firstLine="709"/>
        <w:jc w:val="both"/>
        <w:rPr>
          <w:sz w:val="28"/>
          <w:szCs w:val="28"/>
        </w:rPr>
      </w:pPr>
      <w:r w:rsidRPr="0007411F">
        <w:rPr>
          <w:noProof/>
          <w:sz w:val="28"/>
          <w:szCs w:val="28"/>
        </w:rPr>
        <w:drawing>
          <wp:inline distT="0" distB="0" distL="0" distR="0" wp14:anchorId="28429A05" wp14:editId="1E1B8537">
            <wp:extent cx="4868486" cy="42138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8486" cy="42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1370" w14:textId="484F9477" w:rsidR="0007411F" w:rsidRPr="0007411F" w:rsidRDefault="0007411F" w:rsidP="0007411F">
      <w:pPr>
        <w:pStyle w:val="22"/>
        <w:tabs>
          <w:tab w:val="num" w:pos="-567"/>
          <w:tab w:val="left" w:pos="993"/>
        </w:tabs>
        <w:spacing w:after="0" w:line="240" w:lineRule="auto"/>
        <w:ind w:left="0" w:firstLine="709"/>
        <w:jc w:val="both"/>
        <w:rPr>
          <w:sz w:val="28"/>
          <w:szCs w:val="28"/>
        </w:rPr>
      </w:pPr>
    </w:p>
    <w:p w14:paraId="2FFF7ED6" w14:textId="14912208" w:rsidR="0007411F" w:rsidRPr="0007411F" w:rsidRDefault="0007411F" w:rsidP="0007411F">
      <w:pPr>
        <w:pStyle w:val="22"/>
        <w:tabs>
          <w:tab w:val="num" w:pos="-567"/>
          <w:tab w:val="left" w:pos="993"/>
        </w:tabs>
        <w:spacing w:after="0" w:line="240" w:lineRule="auto"/>
        <w:ind w:left="0" w:firstLine="709"/>
        <w:jc w:val="both"/>
        <w:rPr>
          <w:sz w:val="28"/>
          <w:szCs w:val="28"/>
        </w:rPr>
      </w:pPr>
      <w:r w:rsidRPr="0007411F">
        <w:rPr>
          <w:sz w:val="28"/>
          <w:szCs w:val="28"/>
        </w:rPr>
        <w:t>В моделях кратно-аддитивного вида сначала необходимо способом цепной подстановки определить, насколько изменился результативный показатель за счет числителя и знаменателя, а затем произвести расчет влияния факторов второго порядка способом пропорционального деления по вышеприведенным алгоритмам.</w:t>
      </w:r>
    </w:p>
    <w:p w14:paraId="32E9EB6E" w14:textId="77777777" w:rsidR="0007411F" w:rsidRDefault="0007411F" w:rsidP="0007411F">
      <w:pPr>
        <w:pStyle w:val="22"/>
        <w:tabs>
          <w:tab w:val="num" w:pos="-567"/>
          <w:tab w:val="left" w:pos="993"/>
        </w:tabs>
        <w:spacing w:after="0" w:line="240" w:lineRule="auto"/>
        <w:ind w:left="0" w:firstLine="709"/>
        <w:jc w:val="both"/>
        <w:rPr>
          <w:b/>
          <w:sz w:val="32"/>
          <w:szCs w:val="32"/>
        </w:rPr>
      </w:pPr>
    </w:p>
    <w:p w14:paraId="5421ECE7" w14:textId="21E9F3C2" w:rsidR="0007411F" w:rsidRPr="0007411F" w:rsidRDefault="0007411F" w:rsidP="0007411F">
      <w:pPr>
        <w:pStyle w:val="22"/>
        <w:tabs>
          <w:tab w:val="num" w:pos="-567"/>
          <w:tab w:val="left" w:pos="993"/>
        </w:tabs>
        <w:spacing w:after="0" w:line="240" w:lineRule="auto"/>
        <w:ind w:left="0"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14:paraId="1AD85248" w14:textId="2171E415" w:rsidR="0007411F" w:rsidRDefault="0007411F" w:rsidP="0007411F">
      <w:pPr>
        <w:pStyle w:val="22"/>
        <w:tabs>
          <w:tab w:val="num" w:pos="-567"/>
          <w:tab w:val="left" w:pos="993"/>
        </w:tabs>
        <w:spacing w:after="0" w:line="240" w:lineRule="auto"/>
        <w:ind w:left="0" w:firstLine="709"/>
        <w:jc w:val="both"/>
        <w:rPr>
          <w:sz w:val="28"/>
          <w:szCs w:val="28"/>
        </w:rPr>
      </w:pPr>
      <w:r w:rsidRPr="0007411F">
        <w:rPr>
          <w:b/>
          <w:sz w:val="28"/>
          <w:szCs w:val="28"/>
        </w:rPr>
        <w:t xml:space="preserve">Задача </w:t>
      </w:r>
      <w:r w:rsidR="00E21FD0">
        <w:rPr>
          <w:b/>
          <w:sz w:val="28"/>
          <w:szCs w:val="28"/>
        </w:rPr>
        <w:t>1</w:t>
      </w:r>
      <w:r w:rsidRPr="0007411F">
        <w:rPr>
          <w:b/>
          <w:sz w:val="28"/>
          <w:szCs w:val="28"/>
        </w:rPr>
        <w:t xml:space="preserve">. </w:t>
      </w:r>
      <w:r w:rsidRPr="0007411F">
        <w:rPr>
          <w:sz w:val="28"/>
          <w:szCs w:val="28"/>
        </w:rPr>
        <w:t xml:space="preserve">Используя четырехфакторную мультипликативную модель валового выпуска продукции </w:t>
      </w:r>
      <w:r w:rsidRPr="0007411F">
        <w:rPr>
          <w:b/>
          <w:sz w:val="28"/>
          <w:szCs w:val="28"/>
        </w:rPr>
        <w:t xml:space="preserve">ВП = ЧР * Д * П * ЧВ </w:t>
      </w:r>
      <w:r w:rsidRPr="0007411F">
        <w:rPr>
          <w:sz w:val="28"/>
          <w:szCs w:val="28"/>
        </w:rPr>
        <w:t>оценить влияние факторов на выпуск продукции: А) способом цепной подстановки; Б) способом абсолютных разниц; В) способом относительных разниц. Сделать соответствующие выводы</w:t>
      </w:r>
      <w:r>
        <w:rPr>
          <w:sz w:val="28"/>
          <w:szCs w:val="28"/>
        </w:rPr>
        <w:t xml:space="preserve">. </w:t>
      </w:r>
    </w:p>
    <w:p w14:paraId="3737F967" w14:textId="77777777" w:rsidR="0007411F" w:rsidRPr="0007411F" w:rsidRDefault="0007411F" w:rsidP="0007411F">
      <w:pPr>
        <w:pStyle w:val="22"/>
        <w:tabs>
          <w:tab w:val="num" w:pos="-567"/>
          <w:tab w:val="left" w:pos="993"/>
        </w:tabs>
        <w:spacing w:after="0" w:line="240" w:lineRule="auto"/>
        <w:ind w:left="0" w:firstLine="709"/>
        <w:jc w:val="both"/>
        <w:rPr>
          <w:sz w:val="28"/>
          <w:szCs w:val="28"/>
        </w:rPr>
      </w:pPr>
    </w:p>
    <w:tbl>
      <w:tblPr>
        <w:tblStyle w:val="af0"/>
        <w:tblW w:w="10343" w:type="dxa"/>
        <w:tblLook w:val="04A0" w:firstRow="1" w:lastRow="0" w:firstColumn="1" w:lastColumn="0" w:noHBand="0" w:noVBand="1"/>
      </w:tblPr>
      <w:tblGrid>
        <w:gridCol w:w="5208"/>
        <w:gridCol w:w="1499"/>
        <w:gridCol w:w="1006"/>
        <w:gridCol w:w="1233"/>
        <w:gridCol w:w="767"/>
        <w:gridCol w:w="630"/>
      </w:tblGrid>
      <w:tr w:rsidR="0007411F" w14:paraId="568B8CB0" w14:textId="77777777" w:rsidTr="003E5134">
        <w:tc>
          <w:tcPr>
            <w:tcW w:w="5512" w:type="dxa"/>
            <w:vMerge w:val="restart"/>
          </w:tcPr>
          <w:p w14:paraId="56EFC24B" w14:textId="77777777" w:rsidR="0007411F" w:rsidRPr="00861A60" w:rsidRDefault="0007411F" w:rsidP="00527086">
            <w:pPr>
              <w:jc w:val="center"/>
            </w:pPr>
            <w:r w:rsidRPr="00861A60">
              <w:t>Показатель</w:t>
            </w:r>
          </w:p>
        </w:tc>
        <w:tc>
          <w:tcPr>
            <w:tcW w:w="1499" w:type="dxa"/>
            <w:vMerge w:val="restart"/>
          </w:tcPr>
          <w:p w14:paraId="46FDA9A9" w14:textId="77777777" w:rsidR="0007411F" w:rsidRPr="00DC5943" w:rsidRDefault="0007411F" w:rsidP="00527086">
            <w:pPr>
              <w:pStyle w:val="100"/>
              <w:shd w:val="clear" w:color="auto" w:fill="auto"/>
              <w:spacing w:after="60" w:line="260" w:lineRule="exact"/>
              <w:ind w:firstLine="0"/>
              <w:jc w:val="center"/>
              <w:rPr>
                <w:sz w:val="24"/>
                <w:szCs w:val="24"/>
              </w:rPr>
            </w:pPr>
            <w:r w:rsidRPr="00DC5943">
              <w:rPr>
                <w:sz w:val="24"/>
                <w:szCs w:val="24"/>
              </w:rPr>
              <w:t>Условное</w:t>
            </w:r>
          </w:p>
          <w:p w14:paraId="0C62A040" w14:textId="77777777" w:rsidR="0007411F" w:rsidRDefault="0007411F" w:rsidP="00527086">
            <w:pPr>
              <w:jc w:val="center"/>
              <w:rPr>
                <w:b/>
              </w:rPr>
            </w:pPr>
            <w:r w:rsidRPr="00DC5943">
              <w:rPr>
                <w:rFonts w:eastAsiaTheme="minorHAnsi"/>
              </w:rPr>
              <w:t>обозначение</w:t>
            </w:r>
          </w:p>
        </w:tc>
        <w:tc>
          <w:tcPr>
            <w:tcW w:w="2276" w:type="dxa"/>
            <w:gridSpan w:val="2"/>
          </w:tcPr>
          <w:p w14:paraId="3EAA6149" w14:textId="77777777" w:rsidR="0007411F" w:rsidRDefault="0007411F" w:rsidP="00527086">
            <w:pPr>
              <w:jc w:val="center"/>
              <w:rPr>
                <w:b/>
              </w:rPr>
            </w:pPr>
            <w:r w:rsidRPr="00DC5943">
              <w:rPr>
                <w:rFonts w:eastAsiaTheme="minorHAnsi"/>
              </w:rPr>
              <w:t>Значение пока</w:t>
            </w:r>
            <w:r w:rsidRPr="00DC5943">
              <w:rPr>
                <w:rFonts w:eastAsiaTheme="minorHAnsi"/>
              </w:rPr>
              <w:softHyphen/>
              <w:t>зателя</w:t>
            </w:r>
          </w:p>
        </w:tc>
        <w:tc>
          <w:tcPr>
            <w:tcW w:w="1056" w:type="dxa"/>
            <w:gridSpan w:val="2"/>
          </w:tcPr>
          <w:p w14:paraId="2963038A" w14:textId="77777777" w:rsidR="0007411F" w:rsidRPr="00DC5943" w:rsidRDefault="0007411F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DC5943">
              <w:rPr>
                <w:sz w:val="24"/>
                <w:szCs w:val="24"/>
              </w:rPr>
              <w:t>Изменение</w:t>
            </w:r>
          </w:p>
        </w:tc>
      </w:tr>
      <w:tr w:rsidR="0007411F" w14:paraId="5C023D98" w14:textId="77777777" w:rsidTr="003E5134">
        <w:tc>
          <w:tcPr>
            <w:tcW w:w="5512" w:type="dxa"/>
            <w:vMerge/>
          </w:tcPr>
          <w:p w14:paraId="42A127AF" w14:textId="77777777" w:rsidR="0007411F" w:rsidRDefault="0007411F" w:rsidP="00527086">
            <w:pPr>
              <w:jc w:val="center"/>
              <w:rPr>
                <w:b/>
              </w:rPr>
            </w:pPr>
          </w:p>
        </w:tc>
        <w:tc>
          <w:tcPr>
            <w:tcW w:w="1499" w:type="dxa"/>
            <w:vMerge/>
          </w:tcPr>
          <w:p w14:paraId="3B7C460E" w14:textId="77777777" w:rsidR="0007411F" w:rsidRDefault="0007411F" w:rsidP="00527086">
            <w:pPr>
              <w:jc w:val="center"/>
              <w:rPr>
                <w:b/>
              </w:rPr>
            </w:pPr>
          </w:p>
        </w:tc>
        <w:tc>
          <w:tcPr>
            <w:tcW w:w="1013" w:type="dxa"/>
          </w:tcPr>
          <w:p w14:paraId="29986CFD" w14:textId="77777777" w:rsidR="0007411F" w:rsidRPr="00861A60" w:rsidRDefault="0007411F" w:rsidP="00527086">
            <w:r>
              <w:t>баз.</w:t>
            </w:r>
            <w:r w:rsidRPr="00861A60">
              <w:t>год</w:t>
            </w:r>
          </w:p>
        </w:tc>
        <w:tc>
          <w:tcPr>
            <w:tcW w:w="1263" w:type="dxa"/>
          </w:tcPr>
          <w:p w14:paraId="579A00F2" w14:textId="77777777" w:rsidR="0007411F" w:rsidRPr="00861A60" w:rsidRDefault="0007411F" w:rsidP="00527086">
            <w:pPr>
              <w:jc w:val="center"/>
            </w:pPr>
            <w:r>
              <w:t>отчет.</w:t>
            </w:r>
            <w:r w:rsidRPr="00861A60">
              <w:t xml:space="preserve"> год</w:t>
            </w:r>
          </w:p>
        </w:tc>
        <w:tc>
          <w:tcPr>
            <w:tcW w:w="773" w:type="dxa"/>
          </w:tcPr>
          <w:p w14:paraId="4A23385A" w14:textId="77777777" w:rsidR="0007411F" w:rsidRPr="00861A60" w:rsidRDefault="0007411F" w:rsidP="00527086">
            <w:pPr>
              <w:jc w:val="center"/>
            </w:pPr>
            <w:r>
              <w:t>абс</w:t>
            </w:r>
            <w:r w:rsidRPr="00861A60">
              <w:t>.</w:t>
            </w:r>
          </w:p>
        </w:tc>
        <w:tc>
          <w:tcPr>
            <w:tcW w:w="283" w:type="dxa"/>
          </w:tcPr>
          <w:p w14:paraId="4435B8E0" w14:textId="77777777" w:rsidR="0007411F" w:rsidRPr="00861A60" w:rsidRDefault="0007411F" w:rsidP="00527086">
            <w:pPr>
              <w:jc w:val="center"/>
            </w:pPr>
            <w:r w:rsidRPr="00861A60">
              <w:t>о</w:t>
            </w:r>
            <w:r>
              <w:t>тн</w:t>
            </w:r>
            <w:r w:rsidRPr="00861A60">
              <w:t>.</w:t>
            </w:r>
          </w:p>
        </w:tc>
      </w:tr>
      <w:tr w:rsidR="0007411F" w14:paraId="05C600B0" w14:textId="77777777" w:rsidTr="003E5134">
        <w:tc>
          <w:tcPr>
            <w:tcW w:w="5512" w:type="dxa"/>
          </w:tcPr>
          <w:p w14:paraId="5D01D05A" w14:textId="77777777" w:rsidR="0007411F" w:rsidRPr="00861A60" w:rsidRDefault="0007411F" w:rsidP="00527086">
            <w:r w:rsidRPr="00861A60">
              <w:t>Выпуск продукции</w:t>
            </w:r>
          </w:p>
        </w:tc>
        <w:tc>
          <w:tcPr>
            <w:tcW w:w="1499" w:type="dxa"/>
          </w:tcPr>
          <w:p w14:paraId="29A2E842" w14:textId="77777777" w:rsidR="0007411F" w:rsidRPr="00861A60" w:rsidRDefault="0007411F" w:rsidP="00527086">
            <w:pPr>
              <w:jc w:val="center"/>
            </w:pPr>
            <w:r w:rsidRPr="00861A60">
              <w:t>ВП</w:t>
            </w:r>
          </w:p>
        </w:tc>
        <w:tc>
          <w:tcPr>
            <w:tcW w:w="1013" w:type="dxa"/>
          </w:tcPr>
          <w:p w14:paraId="69B50477" w14:textId="77777777" w:rsidR="0007411F" w:rsidRDefault="0007411F" w:rsidP="00527086">
            <w:pPr>
              <w:jc w:val="center"/>
              <w:rPr>
                <w:b/>
              </w:rPr>
            </w:pPr>
          </w:p>
        </w:tc>
        <w:tc>
          <w:tcPr>
            <w:tcW w:w="1263" w:type="dxa"/>
          </w:tcPr>
          <w:p w14:paraId="607936ED" w14:textId="77777777" w:rsidR="0007411F" w:rsidRDefault="0007411F" w:rsidP="00527086">
            <w:pPr>
              <w:jc w:val="center"/>
              <w:rPr>
                <w:b/>
              </w:rPr>
            </w:pPr>
          </w:p>
        </w:tc>
        <w:tc>
          <w:tcPr>
            <w:tcW w:w="773" w:type="dxa"/>
          </w:tcPr>
          <w:p w14:paraId="253CF8F1" w14:textId="77777777" w:rsidR="0007411F" w:rsidRDefault="0007411F" w:rsidP="00527086">
            <w:pPr>
              <w:jc w:val="center"/>
              <w:rPr>
                <w:b/>
              </w:rPr>
            </w:pPr>
          </w:p>
        </w:tc>
        <w:tc>
          <w:tcPr>
            <w:tcW w:w="283" w:type="dxa"/>
          </w:tcPr>
          <w:p w14:paraId="2F26FD09" w14:textId="77777777" w:rsidR="0007411F" w:rsidRDefault="0007411F" w:rsidP="00527086">
            <w:pPr>
              <w:jc w:val="center"/>
              <w:rPr>
                <w:b/>
              </w:rPr>
            </w:pPr>
          </w:p>
        </w:tc>
      </w:tr>
      <w:tr w:rsidR="0007411F" w14:paraId="2452F025" w14:textId="77777777" w:rsidTr="003E5134">
        <w:tc>
          <w:tcPr>
            <w:tcW w:w="5512" w:type="dxa"/>
          </w:tcPr>
          <w:p w14:paraId="18151F2E" w14:textId="77777777" w:rsidR="0007411F" w:rsidRPr="00861A60" w:rsidRDefault="0007411F" w:rsidP="00527086">
            <w:r w:rsidRPr="00861A60">
              <w:t>Среднесписочная численность рабочих, чел.</w:t>
            </w:r>
          </w:p>
        </w:tc>
        <w:tc>
          <w:tcPr>
            <w:tcW w:w="1499" w:type="dxa"/>
          </w:tcPr>
          <w:p w14:paraId="7D59E6DF" w14:textId="77777777" w:rsidR="0007411F" w:rsidRPr="00861A60" w:rsidRDefault="0007411F" w:rsidP="00527086">
            <w:pPr>
              <w:jc w:val="center"/>
            </w:pPr>
            <w:r w:rsidRPr="00861A60">
              <w:t>ЧР</w:t>
            </w:r>
          </w:p>
        </w:tc>
        <w:tc>
          <w:tcPr>
            <w:tcW w:w="1013" w:type="dxa"/>
          </w:tcPr>
          <w:p w14:paraId="7CFAFDEE" w14:textId="77777777" w:rsidR="0007411F" w:rsidRPr="00F161E9" w:rsidRDefault="0007411F" w:rsidP="00527086">
            <w:pPr>
              <w:jc w:val="center"/>
            </w:pPr>
            <w:r w:rsidRPr="00F161E9">
              <w:t>1250</w:t>
            </w:r>
          </w:p>
        </w:tc>
        <w:tc>
          <w:tcPr>
            <w:tcW w:w="1263" w:type="dxa"/>
          </w:tcPr>
          <w:p w14:paraId="43EC9CA8" w14:textId="77777777" w:rsidR="0007411F" w:rsidRPr="00F161E9" w:rsidRDefault="0007411F" w:rsidP="00527086">
            <w:pPr>
              <w:jc w:val="center"/>
            </w:pPr>
            <w:r w:rsidRPr="00F161E9">
              <w:t>1295</w:t>
            </w:r>
          </w:p>
        </w:tc>
        <w:tc>
          <w:tcPr>
            <w:tcW w:w="773" w:type="dxa"/>
          </w:tcPr>
          <w:p w14:paraId="6742A2FC" w14:textId="77777777" w:rsidR="0007411F" w:rsidRPr="00F161E9" w:rsidRDefault="0007411F" w:rsidP="00527086">
            <w:pPr>
              <w:jc w:val="center"/>
            </w:pPr>
          </w:p>
        </w:tc>
        <w:tc>
          <w:tcPr>
            <w:tcW w:w="283" w:type="dxa"/>
          </w:tcPr>
          <w:p w14:paraId="0273821B" w14:textId="77777777" w:rsidR="0007411F" w:rsidRDefault="0007411F" w:rsidP="00527086">
            <w:pPr>
              <w:jc w:val="center"/>
              <w:rPr>
                <w:b/>
              </w:rPr>
            </w:pPr>
          </w:p>
        </w:tc>
      </w:tr>
      <w:tr w:rsidR="0007411F" w14:paraId="55A24B41" w14:textId="77777777" w:rsidTr="003E5134">
        <w:tc>
          <w:tcPr>
            <w:tcW w:w="5512" w:type="dxa"/>
          </w:tcPr>
          <w:p w14:paraId="1CD386F9" w14:textId="77777777" w:rsidR="0007411F" w:rsidRPr="00861A60" w:rsidRDefault="0007411F" w:rsidP="00527086">
            <w:r w:rsidRPr="00861A60">
              <w:t>Кол-во отработанных дней всеми рабочими за год</w:t>
            </w:r>
          </w:p>
        </w:tc>
        <w:tc>
          <w:tcPr>
            <w:tcW w:w="1499" w:type="dxa"/>
          </w:tcPr>
          <w:p w14:paraId="79EDCC87" w14:textId="77777777" w:rsidR="0007411F" w:rsidRPr="00861A60" w:rsidRDefault="0007411F" w:rsidP="00527086">
            <w:pPr>
              <w:jc w:val="center"/>
            </w:pPr>
            <w:r w:rsidRPr="00861A60">
              <w:rPr>
                <w:rFonts w:eastAsiaTheme="minorHAnsi"/>
              </w:rPr>
              <w:t>∑Д</w:t>
            </w:r>
          </w:p>
        </w:tc>
        <w:tc>
          <w:tcPr>
            <w:tcW w:w="1013" w:type="dxa"/>
          </w:tcPr>
          <w:p w14:paraId="32CC6196" w14:textId="77777777" w:rsidR="0007411F" w:rsidRPr="00F161E9" w:rsidRDefault="0007411F" w:rsidP="00527086">
            <w:pPr>
              <w:jc w:val="center"/>
            </w:pPr>
            <w:r w:rsidRPr="00F161E9">
              <w:t>335000</w:t>
            </w:r>
          </w:p>
        </w:tc>
        <w:tc>
          <w:tcPr>
            <w:tcW w:w="1263" w:type="dxa"/>
          </w:tcPr>
          <w:p w14:paraId="65C88BC9" w14:textId="77777777" w:rsidR="0007411F" w:rsidRPr="00F161E9" w:rsidRDefault="0007411F" w:rsidP="00527086">
            <w:pPr>
              <w:jc w:val="center"/>
            </w:pPr>
            <w:r w:rsidRPr="00F161E9">
              <w:t>336750</w:t>
            </w:r>
          </w:p>
        </w:tc>
        <w:tc>
          <w:tcPr>
            <w:tcW w:w="773" w:type="dxa"/>
          </w:tcPr>
          <w:p w14:paraId="59A7851F" w14:textId="77777777" w:rsidR="0007411F" w:rsidRPr="00F161E9" w:rsidRDefault="0007411F" w:rsidP="00527086">
            <w:pPr>
              <w:jc w:val="center"/>
            </w:pPr>
          </w:p>
        </w:tc>
        <w:tc>
          <w:tcPr>
            <w:tcW w:w="283" w:type="dxa"/>
          </w:tcPr>
          <w:p w14:paraId="0AAACDB5" w14:textId="77777777" w:rsidR="0007411F" w:rsidRDefault="0007411F" w:rsidP="00527086">
            <w:pPr>
              <w:jc w:val="center"/>
              <w:rPr>
                <w:b/>
              </w:rPr>
            </w:pPr>
          </w:p>
        </w:tc>
      </w:tr>
      <w:tr w:rsidR="0007411F" w14:paraId="367ADB3F" w14:textId="77777777" w:rsidTr="003E5134">
        <w:tc>
          <w:tcPr>
            <w:tcW w:w="5512" w:type="dxa"/>
          </w:tcPr>
          <w:p w14:paraId="4E2DE6C9" w14:textId="77777777" w:rsidR="0007411F" w:rsidRPr="00861A60" w:rsidRDefault="0007411F" w:rsidP="00527086">
            <w:r>
              <w:t>Кол-во отработанных часов</w:t>
            </w:r>
            <w:r w:rsidRPr="00861A60">
              <w:t xml:space="preserve"> всеми рабочими за год</w:t>
            </w:r>
          </w:p>
        </w:tc>
        <w:tc>
          <w:tcPr>
            <w:tcW w:w="1499" w:type="dxa"/>
          </w:tcPr>
          <w:p w14:paraId="51FB959E" w14:textId="77777777" w:rsidR="0007411F" w:rsidRPr="00861A60" w:rsidRDefault="0007411F" w:rsidP="00527086">
            <w:pPr>
              <w:jc w:val="center"/>
            </w:pPr>
            <w:r w:rsidRPr="00861A60">
              <w:t>Т</w:t>
            </w:r>
          </w:p>
        </w:tc>
        <w:tc>
          <w:tcPr>
            <w:tcW w:w="1013" w:type="dxa"/>
          </w:tcPr>
          <w:p w14:paraId="3BA7BE1E" w14:textId="77777777" w:rsidR="0007411F" w:rsidRPr="00F161E9" w:rsidRDefault="0007411F" w:rsidP="00527086">
            <w:pPr>
              <w:jc w:val="center"/>
            </w:pPr>
          </w:p>
        </w:tc>
        <w:tc>
          <w:tcPr>
            <w:tcW w:w="1263" w:type="dxa"/>
          </w:tcPr>
          <w:p w14:paraId="2D355812" w14:textId="77777777" w:rsidR="0007411F" w:rsidRPr="00F161E9" w:rsidRDefault="0007411F" w:rsidP="00527086">
            <w:pPr>
              <w:jc w:val="center"/>
            </w:pPr>
          </w:p>
        </w:tc>
        <w:tc>
          <w:tcPr>
            <w:tcW w:w="773" w:type="dxa"/>
          </w:tcPr>
          <w:p w14:paraId="728075D7" w14:textId="77777777" w:rsidR="0007411F" w:rsidRPr="00F161E9" w:rsidRDefault="0007411F" w:rsidP="00527086">
            <w:pPr>
              <w:jc w:val="center"/>
            </w:pPr>
          </w:p>
        </w:tc>
        <w:tc>
          <w:tcPr>
            <w:tcW w:w="283" w:type="dxa"/>
          </w:tcPr>
          <w:p w14:paraId="4535A800" w14:textId="77777777" w:rsidR="0007411F" w:rsidRDefault="0007411F" w:rsidP="00527086">
            <w:pPr>
              <w:jc w:val="center"/>
              <w:rPr>
                <w:b/>
              </w:rPr>
            </w:pPr>
          </w:p>
        </w:tc>
      </w:tr>
      <w:tr w:rsidR="0007411F" w14:paraId="391905B3" w14:textId="77777777" w:rsidTr="003E5134">
        <w:tc>
          <w:tcPr>
            <w:tcW w:w="5512" w:type="dxa"/>
          </w:tcPr>
          <w:p w14:paraId="2239D229" w14:textId="77777777" w:rsidR="0007411F" w:rsidRPr="00861A60" w:rsidRDefault="0007411F" w:rsidP="00527086">
            <w:r w:rsidRPr="00DC5943">
              <w:rPr>
                <w:rFonts w:eastAsiaTheme="minorHAnsi"/>
              </w:rPr>
              <w:t>Среднегодовая выработка продукции одним рабочим, млн. руб</w:t>
            </w:r>
          </w:p>
        </w:tc>
        <w:tc>
          <w:tcPr>
            <w:tcW w:w="1499" w:type="dxa"/>
          </w:tcPr>
          <w:p w14:paraId="1F40334E" w14:textId="77777777" w:rsidR="0007411F" w:rsidRPr="00861A60" w:rsidRDefault="0007411F" w:rsidP="00527086">
            <w:pPr>
              <w:jc w:val="center"/>
            </w:pPr>
            <w:r w:rsidRPr="00861A60">
              <w:t>ГВ</w:t>
            </w:r>
          </w:p>
        </w:tc>
        <w:tc>
          <w:tcPr>
            <w:tcW w:w="1013" w:type="dxa"/>
          </w:tcPr>
          <w:p w14:paraId="7CFD0AF4" w14:textId="77777777" w:rsidR="0007411F" w:rsidRPr="00F161E9" w:rsidRDefault="0007411F" w:rsidP="00527086">
            <w:pPr>
              <w:jc w:val="center"/>
            </w:pPr>
            <w:r w:rsidRPr="00F161E9">
              <w:t>55</w:t>
            </w:r>
          </w:p>
        </w:tc>
        <w:tc>
          <w:tcPr>
            <w:tcW w:w="1263" w:type="dxa"/>
          </w:tcPr>
          <w:p w14:paraId="129A27C2" w14:textId="77777777" w:rsidR="0007411F" w:rsidRPr="00F161E9" w:rsidRDefault="0007411F" w:rsidP="00527086">
            <w:pPr>
              <w:jc w:val="center"/>
            </w:pPr>
            <w:r w:rsidRPr="00F161E9">
              <w:t>63</w:t>
            </w:r>
          </w:p>
        </w:tc>
        <w:tc>
          <w:tcPr>
            <w:tcW w:w="773" w:type="dxa"/>
          </w:tcPr>
          <w:p w14:paraId="3EF3ED5B" w14:textId="77777777" w:rsidR="0007411F" w:rsidRPr="00F161E9" w:rsidRDefault="0007411F" w:rsidP="00527086">
            <w:pPr>
              <w:jc w:val="center"/>
            </w:pPr>
          </w:p>
        </w:tc>
        <w:tc>
          <w:tcPr>
            <w:tcW w:w="283" w:type="dxa"/>
          </w:tcPr>
          <w:p w14:paraId="2EE59885" w14:textId="77777777" w:rsidR="0007411F" w:rsidRDefault="0007411F" w:rsidP="00527086">
            <w:pPr>
              <w:jc w:val="center"/>
              <w:rPr>
                <w:b/>
              </w:rPr>
            </w:pPr>
          </w:p>
        </w:tc>
      </w:tr>
      <w:tr w:rsidR="0007411F" w14:paraId="5CD7EEE3" w14:textId="77777777" w:rsidTr="003E5134">
        <w:tc>
          <w:tcPr>
            <w:tcW w:w="5512" w:type="dxa"/>
            <w:vAlign w:val="bottom"/>
          </w:tcPr>
          <w:p w14:paraId="0FFC86A3" w14:textId="77777777" w:rsidR="0007411F" w:rsidRPr="00DC5943" w:rsidRDefault="0007411F" w:rsidP="00527086">
            <w:pPr>
              <w:pStyle w:val="100"/>
              <w:shd w:val="clear" w:color="auto" w:fill="auto"/>
              <w:spacing w:line="269" w:lineRule="exact"/>
              <w:ind w:firstLine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>Кол-во</w:t>
            </w:r>
            <w:r w:rsidRPr="00DC5943">
              <w:rPr>
                <w:sz w:val="24"/>
                <w:szCs w:val="24"/>
              </w:rPr>
              <w:t xml:space="preserve"> отработанных дней одним рабо</w:t>
            </w:r>
            <w:r w:rsidRPr="00DC5943">
              <w:rPr>
                <w:sz w:val="24"/>
                <w:szCs w:val="24"/>
              </w:rPr>
              <w:softHyphen/>
              <w:t>чим за год</w:t>
            </w:r>
          </w:p>
        </w:tc>
        <w:tc>
          <w:tcPr>
            <w:tcW w:w="1499" w:type="dxa"/>
          </w:tcPr>
          <w:p w14:paraId="65C5D030" w14:textId="77777777" w:rsidR="0007411F" w:rsidRPr="00861A60" w:rsidRDefault="0007411F" w:rsidP="00527086">
            <w:pPr>
              <w:jc w:val="center"/>
            </w:pPr>
            <w:r w:rsidRPr="00861A60">
              <w:t>Д</w:t>
            </w:r>
          </w:p>
        </w:tc>
        <w:tc>
          <w:tcPr>
            <w:tcW w:w="1013" w:type="dxa"/>
          </w:tcPr>
          <w:p w14:paraId="70D0AB62" w14:textId="77777777" w:rsidR="0007411F" w:rsidRPr="00F161E9" w:rsidRDefault="0007411F" w:rsidP="00527086">
            <w:pPr>
              <w:jc w:val="center"/>
            </w:pPr>
          </w:p>
        </w:tc>
        <w:tc>
          <w:tcPr>
            <w:tcW w:w="1263" w:type="dxa"/>
          </w:tcPr>
          <w:p w14:paraId="104BC8AA" w14:textId="77777777" w:rsidR="0007411F" w:rsidRPr="00F161E9" w:rsidRDefault="0007411F" w:rsidP="00527086">
            <w:pPr>
              <w:jc w:val="center"/>
            </w:pPr>
          </w:p>
        </w:tc>
        <w:tc>
          <w:tcPr>
            <w:tcW w:w="773" w:type="dxa"/>
          </w:tcPr>
          <w:p w14:paraId="465DD130" w14:textId="77777777" w:rsidR="0007411F" w:rsidRPr="00F161E9" w:rsidRDefault="0007411F" w:rsidP="00527086">
            <w:pPr>
              <w:jc w:val="center"/>
            </w:pPr>
          </w:p>
        </w:tc>
        <w:tc>
          <w:tcPr>
            <w:tcW w:w="283" w:type="dxa"/>
          </w:tcPr>
          <w:p w14:paraId="182EF774" w14:textId="77777777" w:rsidR="0007411F" w:rsidRDefault="0007411F" w:rsidP="00527086">
            <w:pPr>
              <w:jc w:val="center"/>
              <w:rPr>
                <w:b/>
              </w:rPr>
            </w:pPr>
          </w:p>
        </w:tc>
      </w:tr>
      <w:tr w:rsidR="0007411F" w14:paraId="22C1F161" w14:textId="77777777" w:rsidTr="003E5134">
        <w:tc>
          <w:tcPr>
            <w:tcW w:w="5512" w:type="dxa"/>
          </w:tcPr>
          <w:p w14:paraId="62F45AD2" w14:textId="77777777" w:rsidR="0007411F" w:rsidRPr="00861A60" w:rsidRDefault="0007411F" w:rsidP="00527086">
            <w:r w:rsidRPr="00DC5943">
              <w:rPr>
                <w:rFonts w:eastAsiaTheme="minorHAnsi"/>
              </w:rPr>
              <w:t>Среднедневная выработка рабочего</w:t>
            </w:r>
          </w:p>
        </w:tc>
        <w:tc>
          <w:tcPr>
            <w:tcW w:w="1499" w:type="dxa"/>
          </w:tcPr>
          <w:p w14:paraId="534D1AC1" w14:textId="77777777" w:rsidR="0007411F" w:rsidRPr="00861A60" w:rsidRDefault="0007411F" w:rsidP="00527086">
            <w:pPr>
              <w:jc w:val="center"/>
            </w:pPr>
            <w:r w:rsidRPr="00861A60">
              <w:t>ДВ</w:t>
            </w:r>
          </w:p>
        </w:tc>
        <w:tc>
          <w:tcPr>
            <w:tcW w:w="1013" w:type="dxa"/>
          </w:tcPr>
          <w:p w14:paraId="5008509A" w14:textId="77777777" w:rsidR="0007411F" w:rsidRPr="00F161E9" w:rsidRDefault="0007411F" w:rsidP="00527086">
            <w:pPr>
              <w:jc w:val="center"/>
            </w:pPr>
          </w:p>
        </w:tc>
        <w:tc>
          <w:tcPr>
            <w:tcW w:w="1263" w:type="dxa"/>
          </w:tcPr>
          <w:p w14:paraId="6A0912C3" w14:textId="77777777" w:rsidR="0007411F" w:rsidRPr="00F161E9" w:rsidRDefault="0007411F" w:rsidP="00527086">
            <w:pPr>
              <w:jc w:val="center"/>
            </w:pPr>
          </w:p>
        </w:tc>
        <w:tc>
          <w:tcPr>
            <w:tcW w:w="773" w:type="dxa"/>
          </w:tcPr>
          <w:p w14:paraId="7921B57A" w14:textId="77777777" w:rsidR="0007411F" w:rsidRPr="00F161E9" w:rsidRDefault="0007411F" w:rsidP="00527086">
            <w:pPr>
              <w:jc w:val="center"/>
            </w:pPr>
          </w:p>
        </w:tc>
        <w:tc>
          <w:tcPr>
            <w:tcW w:w="283" w:type="dxa"/>
          </w:tcPr>
          <w:p w14:paraId="1D3C0614" w14:textId="77777777" w:rsidR="0007411F" w:rsidRDefault="0007411F" w:rsidP="00527086">
            <w:pPr>
              <w:jc w:val="center"/>
              <w:rPr>
                <w:b/>
              </w:rPr>
            </w:pPr>
          </w:p>
        </w:tc>
      </w:tr>
      <w:tr w:rsidR="0007411F" w14:paraId="5B109DCF" w14:textId="77777777" w:rsidTr="003E5134">
        <w:tc>
          <w:tcPr>
            <w:tcW w:w="5512" w:type="dxa"/>
          </w:tcPr>
          <w:p w14:paraId="0555CDFD" w14:textId="77777777" w:rsidR="0007411F" w:rsidRPr="00861A60" w:rsidRDefault="0007411F" w:rsidP="00527086">
            <w:r w:rsidRPr="00DC5943">
              <w:rPr>
                <w:rFonts w:eastAsiaTheme="minorHAnsi"/>
              </w:rPr>
              <w:t>Средняя продолжительность рабочего дня, ч.</w:t>
            </w:r>
          </w:p>
        </w:tc>
        <w:tc>
          <w:tcPr>
            <w:tcW w:w="1499" w:type="dxa"/>
          </w:tcPr>
          <w:p w14:paraId="47CC1BC8" w14:textId="77777777" w:rsidR="0007411F" w:rsidRPr="00861A60" w:rsidRDefault="0007411F" w:rsidP="00527086">
            <w:pPr>
              <w:jc w:val="center"/>
            </w:pPr>
            <w:r w:rsidRPr="00861A60">
              <w:t>П</w:t>
            </w:r>
          </w:p>
        </w:tc>
        <w:tc>
          <w:tcPr>
            <w:tcW w:w="1013" w:type="dxa"/>
          </w:tcPr>
          <w:p w14:paraId="7C529C52" w14:textId="77777777" w:rsidR="0007411F" w:rsidRPr="00F161E9" w:rsidRDefault="0007411F" w:rsidP="00527086">
            <w:pPr>
              <w:jc w:val="center"/>
            </w:pPr>
            <w:r w:rsidRPr="00F161E9">
              <w:t>7,9</w:t>
            </w:r>
          </w:p>
        </w:tc>
        <w:tc>
          <w:tcPr>
            <w:tcW w:w="1263" w:type="dxa"/>
          </w:tcPr>
          <w:p w14:paraId="0843FFBC" w14:textId="77777777" w:rsidR="0007411F" w:rsidRPr="00F161E9" w:rsidRDefault="0007411F" w:rsidP="00527086">
            <w:pPr>
              <w:jc w:val="center"/>
            </w:pPr>
            <w:r w:rsidRPr="00F161E9">
              <w:t>7,7</w:t>
            </w:r>
          </w:p>
        </w:tc>
        <w:tc>
          <w:tcPr>
            <w:tcW w:w="773" w:type="dxa"/>
          </w:tcPr>
          <w:p w14:paraId="33B69235" w14:textId="77777777" w:rsidR="0007411F" w:rsidRPr="00F161E9" w:rsidRDefault="0007411F" w:rsidP="00527086">
            <w:pPr>
              <w:jc w:val="center"/>
            </w:pPr>
          </w:p>
        </w:tc>
        <w:tc>
          <w:tcPr>
            <w:tcW w:w="283" w:type="dxa"/>
          </w:tcPr>
          <w:p w14:paraId="7E13DCF5" w14:textId="77777777" w:rsidR="0007411F" w:rsidRDefault="0007411F" w:rsidP="00527086">
            <w:pPr>
              <w:jc w:val="center"/>
              <w:rPr>
                <w:b/>
              </w:rPr>
            </w:pPr>
          </w:p>
        </w:tc>
      </w:tr>
      <w:tr w:rsidR="0007411F" w14:paraId="6AD70998" w14:textId="77777777" w:rsidTr="003E5134">
        <w:tc>
          <w:tcPr>
            <w:tcW w:w="5512" w:type="dxa"/>
          </w:tcPr>
          <w:p w14:paraId="27830350" w14:textId="77777777" w:rsidR="0007411F" w:rsidRPr="00861A60" w:rsidRDefault="0007411F" w:rsidP="00527086">
            <w:r w:rsidRPr="00DC5943">
              <w:rPr>
                <w:rFonts w:eastAsiaTheme="minorHAnsi"/>
              </w:rPr>
              <w:t>Среднечасовая выработка продукции одним рабочим</w:t>
            </w:r>
          </w:p>
        </w:tc>
        <w:tc>
          <w:tcPr>
            <w:tcW w:w="1499" w:type="dxa"/>
          </w:tcPr>
          <w:p w14:paraId="6822EA3A" w14:textId="77777777" w:rsidR="0007411F" w:rsidRPr="00861A60" w:rsidRDefault="0007411F" w:rsidP="00527086">
            <w:pPr>
              <w:jc w:val="center"/>
            </w:pPr>
            <w:r w:rsidRPr="00861A60">
              <w:t>ЧВ</w:t>
            </w:r>
          </w:p>
        </w:tc>
        <w:tc>
          <w:tcPr>
            <w:tcW w:w="1013" w:type="dxa"/>
          </w:tcPr>
          <w:p w14:paraId="1E80AEEE" w14:textId="77777777" w:rsidR="0007411F" w:rsidRDefault="0007411F" w:rsidP="00527086">
            <w:pPr>
              <w:jc w:val="center"/>
              <w:rPr>
                <w:b/>
              </w:rPr>
            </w:pPr>
          </w:p>
        </w:tc>
        <w:tc>
          <w:tcPr>
            <w:tcW w:w="1263" w:type="dxa"/>
          </w:tcPr>
          <w:p w14:paraId="49C39D9A" w14:textId="77777777" w:rsidR="0007411F" w:rsidRDefault="0007411F" w:rsidP="00527086">
            <w:pPr>
              <w:jc w:val="center"/>
              <w:rPr>
                <w:b/>
              </w:rPr>
            </w:pPr>
          </w:p>
        </w:tc>
        <w:tc>
          <w:tcPr>
            <w:tcW w:w="773" w:type="dxa"/>
          </w:tcPr>
          <w:p w14:paraId="7081FF2C" w14:textId="77777777" w:rsidR="0007411F" w:rsidRDefault="0007411F" w:rsidP="00527086">
            <w:pPr>
              <w:jc w:val="center"/>
              <w:rPr>
                <w:b/>
              </w:rPr>
            </w:pPr>
          </w:p>
        </w:tc>
        <w:tc>
          <w:tcPr>
            <w:tcW w:w="283" w:type="dxa"/>
          </w:tcPr>
          <w:p w14:paraId="46274035" w14:textId="77777777" w:rsidR="0007411F" w:rsidRDefault="0007411F" w:rsidP="00527086">
            <w:pPr>
              <w:jc w:val="center"/>
              <w:rPr>
                <w:b/>
              </w:rPr>
            </w:pPr>
          </w:p>
        </w:tc>
      </w:tr>
    </w:tbl>
    <w:p w14:paraId="2360E2F6" w14:textId="77777777" w:rsidR="0007411F" w:rsidRDefault="0007411F" w:rsidP="0007411F">
      <w:pPr>
        <w:pStyle w:val="22"/>
        <w:tabs>
          <w:tab w:val="num" w:pos="-567"/>
          <w:tab w:val="left" w:pos="993"/>
        </w:tabs>
        <w:spacing w:after="0" w:line="240" w:lineRule="auto"/>
        <w:ind w:left="0" w:firstLine="567"/>
        <w:jc w:val="center"/>
      </w:pPr>
    </w:p>
    <w:p w14:paraId="56DE94D2" w14:textId="3FB4405E" w:rsidR="0007411F" w:rsidRPr="0007411F" w:rsidRDefault="0007411F" w:rsidP="0007411F">
      <w:pPr>
        <w:pStyle w:val="22"/>
        <w:tabs>
          <w:tab w:val="num" w:pos="-567"/>
          <w:tab w:val="left" w:pos="993"/>
        </w:tabs>
        <w:spacing w:after="0" w:line="240" w:lineRule="auto"/>
        <w:ind w:left="0" w:firstLine="567"/>
        <w:jc w:val="both"/>
        <w:rPr>
          <w:rFonts w:ascii="Arial Narrow" w:hAnsi="Arial Narrow"/>
          <w:b/>
          <w:sz w:val="28"/>
          <w:szCs w:val="28"/>
        </w:rPr>
      </w:pPr>
      <w:r w:rsidRPr="0007411F">
        <w:rPr>
          <w:b/>
          <w:sz w:val="28"/>
          <w:szCs w:val="28"/>
        </w:rPr>
        <w:t xml:space="preserve">Задача </w:t>
      </w:r>
      <w:r w:rsidR="00E21FD0">
        <w:rPr>
          <w:b/>
          <w:sz w:val="28"/>
          <w:szCs w:val="28"/>
        </w:rPr>
        <w:t>2</w:t>
      </w:r>
      <w:r w:rsidRPr="0007411F">
        <w:rPr>
          <w:b/>
          <w:sz w:val="28"/>
          <w:szCs w:val="28"/>
        </w:rPr>
        <w:t xml:space="preserve">. </w:t>
      </w:r>
      <w:r w:rsidRPr="0007411F">
        <w:rPr>
          <w:sz w:val="28"/>
          <w:szCs w:val="28"/>
        </w:rPr>
        <w:t>Уровень рентабельности повысился на 8 % в связи с увеличением суммы прибыли на 1 000 тыс. руб. При этом прибыль возросла за счет увеличения объема продаж на 500 тыс. руб., за счет роста цен – на 1 700 тыс. руб., а за счет роста себестоимости продукции снизилась на 1 200 тыс. руб. Определить, как изменился уровень рентабельности за счет каждого фактора способом пропорционального деления. Сделать соответствующие выводы</w:t>
      </w:r>
      <w:r>
        <w:rPr>
          <w:sz w:val="28"/>
          <w:szCs w:val="28"/>
        </w:rPr>
        <w:t xml:space="preserve">. </w:t>
      </w:r>
    </w:p>
    <w:p w14:paraId="084DE2D3" w14:textId="497E61BA" w:rsidR="0007411F" w:rsidRDefault="0007411F" w:rsidP="0007411F">
      <w:pPr>
        <w:pStyle w:val="22"/>
        <w:tabs>
          <w:tab w:val="num" w:pos="-567"/>
          <w:tab w:val="left" w:pos="993"/>
        </w:tabs>
        <w:spacing w:after="0" w:line="240" w:lineRule="auto"/>
        <w:ind w:left="0" w:firstLine="567"/>
        <w:jc w:val="both"/>
        <w:rPr>
          <w:sz w:val="28"/>
          <w:szCs w:val="28"/>
        </w:rPr>
      </w:pPr>
      <w:r w:rsidRPr="0007411F">
        <w:rPr>
          <w:sz w:val="28"/>
          <w:szCs w:val="28"/>
        </w:rPr>
        <w:lastRenderedPageBreak/>
        <w:t>Однофакторная аддитивная модель уровня рентабельности</w:t>
      </w:r>
      <w:r>
        <w:rPr>
          <w:sz w:val="28"/>
          <w:szCs w:val="28"/>
        </w:rPr>
        <w:t>:</w:t>
      </w:r>
    </w:p>
    <w:p w14:paraId="7AE7FC11" w14:textId="6700D71F" w:rsidR="0007411F" w:rsidRDefault="0007411F" w:rsidP="0007411F">
      <w:pPr>
        <w:pStyle w:val="2"/>
        <w:spacing w:before="5"/>
        <w:ind w:left="3744"/>
        <w:jc w:val="both"/>
        <w:rPr>
          <w:sz w:val="28"/>
          <w:szCs w:val="28"/>
          <w:vertAlign w:val="subscript"/>
        </w:rPr>
      </w:pPr>
      <w:r w:rsidRPr="0007411F">
        <w:rPr>
          <w:sz w:val="28"/>
          <w:szCs w:val="28"/>
        </w:rPr>
        <w:t xml:space="preserve">∆R = ∆R </w:t>
      </w:r>
      <w:r w:rsidRPr="0007411F">
        <w:rPr>
          <w:sz w:val="28"/>
          <w:szCs w:val="28"/>
          <w:vertAlign w:val="subscript"/>
        </w:rPr>
        <w:t>vpп</w:t>
      </w:r>
      <w:r w:rsidRPr="0007411F">
        <w:rPr>
          <w:sz w:val="28"/>
          <w:szCs w:val="28"/>
        </w:rPr>
        <w:t xml:space="preserve"> + ∆R </w:t>
      </w:r>
      <w:r w:rsidRPr="0007411F">
        <w:rPr>
          <w:sz w:val="28"/>
          <w:szCs w:val="28"/>
          <w:vertAlign w:val="subscript"/>
        </w:rPr>
        <w:t>ц</w:t>
      </w:r>
      <w:r w:rsidRPr="0007411F">
        <w:rPr>
          <w:sz w:val="28"/>
          <w:szCs w:val="28"/>
        </w:rPr>
        <w:t xml:space="preserve"> + ∆R </w:t>
      </w:r>
      <w:r w:rsidRPr="0007411F">
        <w:rPr>
          <w:sz w:val="28"/>
          <w:szCs w:val="28"/>
          <w:vertAlign w:val="subscript"/>
        </w:rPr>
        <w:t>с</w:t>
      </w:r>
    </w:p>
    <w:p w14:paraId="2649B8D3" w14:textId="77777777" w:rsidR="0007411F" w:rsidRPr="0007411F" w:rsidRDefault="0007411F" w:rsidP="0007411F"/>
    <w:p w14:paraId="72028211" w14:textId="490B47CD" w:rsidR="0007411F" w:rsidRPr="0007411F" w:rsidRDefault="0007411F" w:rsidP="0007411F">
      <w:pPr>
        <w:pStyle w:val="22"/>
        <w:tabs>
          <w:tab w:val="num" w:pos="-567"/>
          <w:tab w:val="left" w:pos="993"/>
        </w:tabs>
        <w:spacing w:after="0" w:line="240" w:lineRule="auto"/>
        <w:ind w:left="0" w:firstLine="567"/>
        <w:jc w:val="both"/>
        <w:rPr>
          <w:sz w:val="28"/>
          <w:szCs w:val="28"/>
        </w:rPr>
      </w:pPr>
      <w:r w:rsidRPr="0007411F">
        <w:rPr>
          <w:b/>
          <w:sz w:val="28"/>
          <w:szCs w:val="28"/>
        </w:rPr>
        <w:t xml:space="preserve">Задача </w:t>
      </w:r>
      <w:r w:rsidR="00E21FD0">
        <w:rPr>
          <w:b/>
          <w:sz w:val="28"/>
          <w:szCs w:val="28"/>
        </w:rPr>
        <w:t>3</w:t>
      </w:r>
      <w:r w:rsidRPr="0007411F">
        <w:rPr>
          <w:b/>
          <w:sz w:val="28"/>
          <w:szCs w:val="28"/>
        </w:rPr>
        <w:t xml:space="preserve">. </w:t>
      </w:r>
      <w:r w:rsidRPr="0007411F">
        <w:rPr>
          <w:sz w:val="28"/>
          <w:szCs w:val="28"/>
        </w:rPr>
        <w:t>Используя прием пропорционального деления, определите изменение налога на недвижимость за счет изменения основного и оборотного капитала. Сделайте вывод</w:t>
      </w:r>
    </w:p>
    <w:tbl>
      <w:tblPr>
        <w:tblStyle w:val="TableNormal"/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1800"/>
        <w:gridCol w:w="1800"/>
        <w:gridCol w:w="2160"/>
      </w:tblGrid>
      <w:tr w:rsidR="0007411F" w14:paraId="1CCE15AF" w14:textId="77777777" w:rsidTr="00527086">
        <w:trPr>
          <w:trHeight w:val="275"/>
        </w:trPr>
        <w:tc>
          <w:tcPr>
            <w:tcW w:w="4248" w:type="dxa"/>
          </w:tcPr>
          <w:p w14:paraId="5D522529" w14:textId="77777777" w:rsidR="0007411F" w:rsidRDefault="0007411F" w:rsidP="00527086">
            <w:pPr>
              <w:pStyle w:val="TableParagraph"/>
              <w:spacing w:line="256" w:lineRule="exact"/>
              <w:ind w:left="1512" w:right="1507"/>
              <w:jc w:val="center"/>
              <w:rPr>
                <w:sz w:val="24"/>
              </w:rPr>
            </w:pPr>
            <w:r>
              <w:rPr>
                <w:sz w:val="24"/>
              </w:rPr>
              <w:t>Показатели</w:t>
            </w:r>
          </w:p>
        </w:tc>
        <w:tc>
          <w:tcPr>
            <w:tcW w:w="1800" w:type="dxa"/>
          </w:tcPr>
          <w:p w14:paraId="336885B0" w14:textId="77777777" w:rsidR="0007411F" w:rsidRDefault="0007411F" w:rsidP="00527086">
            <w:pPr>
              <w:pStyle w:val="TableParagraph"/>
              <w:spacing w:line="256" w:lineRule="exact"/>
              <w:ind w:left="614" w:right="606"/>
              <w:jc w:val="center"/>
              <w:rPr>
                <w:sz w:val="24"/>
              </w:rPr>
            </w:pPr>
            <w:r>
              <w:rPr>
                <w:sz w:val="24"/>
              </w:rPr>
              <w:t>План</w:t>
            </w:r>
          </w:p>
        </w:tc>
        <w:tc>
          <w:tcPr>
            <w:tcW w:w="1800" w:type="dxa"/>
          </w:tcPr>
          <w:p w14:paraId="4BDD8B13" w14:textId="77777777" w:rsidR="0007411F" w:rsidRDefault="0007411F" w:rsidP="00527086">
            <w:pPr>
              <w:pStyle w:val="TableParagraph"/>
              <w:spacing w:line="256" w:lineRule="exact"/>
              <w:ind w:left="614" w:right="606"/>
              <w:jc w:val="center"/>
              <w:rPr>
                <w:sz w:val="24"/>
              </w:rPr>
            </w:pPr>
            <w:r>
              <w:rPr>
                <w:sz w:val="24"/>
              </w:rPr>
              <w:t>Факт</w:t>
            </w:r>
          </w:p>
        </w:tc>
        <w:tc>
          <w:tcPr>
            <w:tcW w:w="2160" w:type="dxa"/>
          </w:tcPr>
          <w:p w14:paraId="0D2D4573" w14:textId="77777777" w:rsidR="0007411F" w:rsidRDefault="0007411F" w:rsidP="00527086">
            <w:pPr>
              <w:pStyle w:val="TableParagraph"/>
              <w:spacing w:line="256" w:lineRule="exact"/>
              <w:ind w:left="462"/>
              <w:rPr>
                <w:sz w:val="24"/>
              </w:rPr>
            </w:pPr>
            <w:r>
              <w:rPr>
                <w:sz w:val="24"/>
              </w:rPr>
              <w:t>Отклонение</w:t>
            </w:r>
          </w:p>
        </w:tc>
      </w:tr>
      <w:tr w:rsidR="0007411F" w14:paraId="5FAEAC6C" w14:textId="77777777" w:rsidTr="00527086">
        <w:trPr>
          <w:trHeight w:val="277"/>
        </w:trPr>
        <w:tc>
          <w:tcPr>
            <w:tcW w:w="4248" w:type="dxa"/>
          </w:tcPr>
          <w:p w14:paraId="2922AA4D" w14:textId="77777777" w:rsidR="0007411F" w:rsidRDefault="0007411F" w:rsidP="00527086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 Основной капитал, млн. руб.</w:t>
            </w:r>
          </w:p>
        </w:tc>
        <w:tc>
          <w:tcPr>
            <w:tcW w:w="1800" w:type="dxa"/>
          </w:tcPr>
          <w:p w14:paraId="31EC09A4" w14:textId="77777777" w:rsidR="0007411F" w:rsidRDefault="0007411F" w:rsidP="00527086">
            <w:pPr>
              <w:pStyle w:val="TableParagraph"/>
              <w:spacing w:line="258" w:lineRule="exact"/>
              <w:ind w:left="614" w:right="605"/>
              <w:jc w:val="center"/>
              <w:rPr>
                <w:sz w:val="24"/>
              </w:rPr>
            </w:pPr>
            <w:r>
              <w:rPr>
                <w:sz w:val="24"/>
              </w:rPr>
              <w:t>2900</w:t>
            </w:r>
          </w:p>
        </w:tc>
        <w:tc>
          <w:tcPr>
            <w:tcW w:w="1800" w:type="dxa"/>
          </w:tcPr>
          <w:p w14:paraId="473A9EDC" w14:textId="77777777" w:rsidR="0007411F" w:rsidRDefault="0007411F" w:rsidP="00527086">
            <w:pPr>
              <w:pStyle w:val="TableParagraph"/>
              <w:spacing w:line="258" w:lineRule="exact"/>
              <w:ind w:left="614" w:right="605"/>
              <w:jc w:val="center"/>
              <w:rPr>
                <w:sz w:val="24"/>
              </w:rPr>
            </w:pPr>
            <w:r>
              <w:rPr>
                <w:sz w:val="24"/>
              </w:rPr>
              <w:t>2980</w:t>
            </w:r>
          </w:p>
        </w:tc>
        <w:tc>
          <w:tcPr>
            <w:tcW w:w="2160" w:type="dxa"/>
          </w:tcPr>
          <w:p w14:paraId="2EED464C" w14:textId="77777777" w:rsidR="0007411F" w:rsidRDefault="0007411F" w:rsidP="00527086">
            <w:pPr>
              <w:pStyle w:val="TableParagraph"/>
              <w:rPr>
                <w:sz w:val="20"/>
              </w:rPr>
            </w:pPr>
          </w:p>
        </w:tc>
      </w:tr>
      <w:tr w:rsidR="0007411F" w14:paraId="20548841" w14:textId="77777777" w:rsidTr="00527086">
        <w:trPr>
          <w:trHeight w:val="275"/>
        </w:trPr>
        <w:tc>
          <w:tcPr>
            <w:tcW w:w="4248" w:type="dxa"/>
          </w:tcPr>
          <w:p w14:paraId="4B198AC5" w14:textId="77777777" w:rsidR="0007411F" w:rsidRDefault="0007411F" w:rsidP="00527086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2. Оборотный капитал, млн. руб.</w:t>
            </w:r>
          </w:p>
        </w:tc>
        <w:tc>
          <w:tcPr>
            <w:tcW w:w="1800" w:type="dxa"/>
          </w:tcPr>
          <w:p w14:paraId="2DED71BF" w14:textId="77777777" w:rsidR="0007411F" w:rsidRDefault="0007411F" w:rsidP="00527086">
            <w:pPr>
              <w:pStyle w:val="TableParagraph"/>
              <w:spacing w:line="256" w:lineRule="exact"/>
              <w:ind w:left="614" w:right="605"/>
              <w:jc w:val="center"/>
              <w:rPr>
                <w:sz w:val="24"/>
              </w:rPr>
            </w:pPr>
            <w:r>
              <w:rPr>
                <w:sz w:val="24"/>
              </w:rPr>
              <w:t>558</w:t>
            </w:r>
          </w:p>
        </w:tc>
        <w:tc>
          <w:tcPr>
            <w:tcW w:w="1800" w:type="dxa"/>
          </w:tcPr>
          <w:p w14:paraId="09317F7C" w14:textId="77777777" w:rsidR="0007411F" w:rsidRDefault="0007411F" w:rsidP="00527086">
            <w:pPr>
              <w:pStyle w:val="TableParagraph"/>
              <w:spacing w:line="256" w:lineRule="exact"/>
              <w:ind w:left="614" w:right="605"/>
              <w:jc w:val="center"/>
              <w:rPr>
                <w:sz w:val="24"/>
              </w:rPr>
            </w:pPr>
            <w:r>
              <w:rPr>
                <w:sz w:val="24"/>
              </w:rPr>
              <w:t>690</w:t>
            </w:r>
          </w:p>
        </w:tc>
        <w:tc>
          <w:tcPr>
            <w:tcW w:w="2160" w:type="dxa"/>
          </w:tcPr>
          <w:p w14:paraId="4AF47C62" w14:textId="77777777" w:rsidR="0007411F" w:rsidRDefault="0007411F" w:rsidP="00527086">
            <w:pPr>
              <w:pStyle w:val="TableParagraph"/>
              <w:rPr>
                <w:sz w:val="20"/>
              </w:rPr>
            </w:pPr>
          </w:p>
        </w:tc>
      </w:tr>
      <w:tr w:rsidR="0007411F" w14:paraId="66E94B15" w14:textId="77777777" w:rsidTr="00527086">
        <w:trPr>
          <w:trHeight w:val="275"/>
        </w:trPr>
        <w:tc>
          <w:tcPr>
            <w:tcW w:w="4248" w:type="dxa"/>
          </w:tcPr>
          <w:p w14:paraId="65FBF87B" w14:textId="77777777" w:rsidR="0007411F" w:rsidRDefault="0007411F" w:rsidP="00527086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3. Итого капитал, млн. руб.</w:t>
            </w:r>
          </w:p>
        </w:tc>
        <w:tc>
          <w:tcPr>
            <w:tcW w:w="1800" w:type="dxa"/>
          </w:tcPr>
          <w:p w14:paraId="0E7882D8" w14:textId="77777777" w:rsidR="0007411F" w:rsidRDefault="0007411F" w:rsidP="00527086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</w:tcPr>
          <w:p w14:paraId="40404B1F" w14:textId="77777777" w:rsidR="0007411F" w:rsidRDefault="0007411F" w:rsidP="00527086">
            <w:pPr>
              <w:pStyle w:val="TableParagraph"/>
              <w:rPr>
                <w:sz w:val="20"/>
              </w:rPr>
            </w:pPr>
          </w:p>
        </w:tc>
        <w:tc>
          <w:tcPr>
            <w:tcW w:w="2160" w:type="dxa"/>
          </w:tcPr>
          <w:p w14:paraId="7D8EB601" w14:textId="77777777" w:rsidR="0007411F" w:rsidRDefault="0007411F" w:rsidP="00527086">
            <w:pPr>
              <w:pStyle w:val="TableParagraph"/>
              <w:rPr>
                <w:sz w:val="20"/>
              </w:rPr>
            </w:pPr>
          </w:p>
        </w:tc>
      </w:tr>
      <w:tr w:rsidR="0007411F" w14:paraId="053B56D8" w14:textId="77777777" w:rsidTr="00527086">
        <w:trPr>
          <w:trHeight w:val="275"/>
        </w:trPr>
        <w:tc>
          <w:tcPr>
            <w:tcW w:w="4248" w:type="dxa"/>
          </w:tcPr>
          <w:p w14:paraId="1EF25540" w14:textId="77777777" w:rsidR="0007411F" w:rsidRPr="0007411F" w:rsidRDefault="0007411F" w:rsidP="00527086">
            <w:pPr>
              <w:pStyle w:val="TableParagraph"/>
              <w:spacing w:line="256" w:lineRule="exact"/>
              <w:ind w:left="107"/>
              <w:rPr>
                <w:sz w:val="24"/>
                <w:lang w:val="ru-RU"/>
              </w:rPr>
            </w:pPr>
            <w:r w:rsidRPr="0007411F">
              <w:rPr>
                <w:sz w:val="24"/>
                <w:lang w:val="ru-RU"/>
              </w:rPr>
              <w:t>4. Налог на имущество, млн. руб.</w:t>
            </w:r>
          </w:p>
        </w:tc>
        <w:tc>
          <w:tcPr>
            <w:tcW w:w="1800" w:type="dxa"/>
          </w:tcPr>
          <w:p w14:paraId="51BD2BF3" w14:textId="77777777" w:rsidR="0007411F" w:rsidRDefault="0007411F" w:rsidP="00527086">
            <w:pPr>
              <w:pStyle w:val="TableParagraph"/>
              <w:spacing w:line="256" w:lineRule="exact"/>
              <w:ind w:left="614" w:right="605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800" w:type="dxa"/>
          </w:tcPr>
          <w:p w14:paraId="614BEFDA" w14:textId="77777777" w:rsidR="0007411F" w:rsidRDefault="0007411F" w:rsidP="00527086">
            <w:pPr>
              <w:pStyle w:val="TableParagraph"/>
              <w:spacing w:line="256" w:lineRule="exact"/>
              <w:ind w:left="614" w:right="605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160" w:type="dxa"/>
          </w:tcPr>
          <w:p w14:paraId="393D7196" w14:textId="77777777" w:rsidR="0007411F" w:rsidRDefault="0007411F" w:rsidP="00527086">
            <w:pPr>
              <w:pStyle w:val="TableParagraph"/>
              <w:rPr>
                <w:sz w:val="20"/>
              </w:rPr>
            </w:pPr>
          </w:p>
        </w:tc>
      </w:tr>
    </w:tbl>
    <w:p w14:paraId="5A57A78B" w14:textId="77777777" w:rsidR="0007411F" w:rsidRDefault="0007411F" w:rsidP="0007411F">
      <w:pPr>
        <w:pStyle w:val="22"/>
        <w:tabs>
          <w:tab w:val="num" w:pos="-567"/>
          <w:tab w:val="left" w:pos="993"/>
        </w:tabs>
        <w:spacing w:after="0" w:line="240" w:lineRule="auto"/>
        <w:ind w:left="0" w:firstLine="567"/>
        <w:jc w:val="center"/>
        <w:rPr>
          <w:rFonts w:ascii="Arial Narrow" w:hAnsi="Arial Narrow"/>
          <w:b/>
          <w:sz w:val="28"/>
          <w:szCs w:val="28"/>
        </w:rPr>
      </w:pPr>
    </w:p>
    <w:p w14:paraId="2F53F99C" w14:textId="006B70E3" w:rsidR="00E07169" w:rsidRPr="00275436" w:rsidRDefault="0049363A" w:rsidP="00E07169">
      <w:pPr>
        <w:pStyle w:val="22"/>
        <w:tabs>
          <w:tab w:val="num" w:pos="-567"/>
          <w:tab w:val="left" w:pos="993"/>
        </w:tabs>
        <w:spacing w:after="0" w:line="240" w:lineRule="auto"/>
        <w:ind w:left="0" w:firstLine="567"/>
        <w:jc w:val="center"/>
        <w:rPr>
          <w:rFonts w:ascii="Arial Narrow" w:hAnsi="Arial Narrow" w:cs="Arial"/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E07169" w:rsidRPr="0081239F">
        <w:rPr>
          <w:b/>
          <w:sz w:val="28"/>
          <w:szCs w:val="28"/>
        </w:rPr>
        <w:t xml:space="preserve">. </w:t>
      </w:r>
      <w:r w:rsidR="00243CB2">
        <w:rPr>
          <w:b/>
          <w:sz w:val="28"/>
          <w:szCs w:val="28"/>
        </w:rPr>
        <w:t>АНАЛИЗ ОСНОВНЫХ СРЕДСТВ</w:t>
      </w:r>
    </w:p>
    <w:p w14:paraId="439BAEC3" w14:textId="77777777" w:rsidR="00E07169" w:rsidRPr="00946296" w:rsidRDefault="00E07169" w:rsidP="00E07169">
      <w:pPr>
        <w:pStyle w:val="22"/>
        <w:tabs>
          <w:tab w:val="num" w:pos="-567"/>
          <w:tab w:val="left" w:pos="993"/>
        </w:tabs>
        <w:spacing w:after="0" w:line="240" w:lineRule="auto"/>
        <w:ind w:left="0" w:firstLine="567"/>
        <w:jc w:val="center"/>
        <w:rPr>
          <w:b/>
          <w:i/>
          <w:sz w:val="28"/>
          <w:szCs w:val="28"/>
        </w:rPr>
      </w:pPr>
    </w:p>
    <w:p w14:paraId="48E46A6B" w14:textId="77777777" w:rsidR="00243CB2" w:rsidRPr="00243CB2" w:rsidRDefault="00243CB2" w:rsidP="00243CB2">
      <w:pPr>
        <w:pStyle w:val="100"/>
        <w:shd w:val="clear" w:color="auto" w:fill="auto"/>
        <w:ind w:left="20" w:right="20" w:firstLine="560"/>
        <w:rPr>
          <w:sz w:val="28"/>
          <w:szCs w:val="28"/>
        </w:rPr>
      </w:pPr>
      <w:r w:rsidRPr="00243CB2">
        <w:rPr>
          <w:rStyle w:val="34"/>
          <w:sz w:val="28"/>
          <w:szCs w:val="28"/>
        </w:rPr>
        <w:t>Одним из важне</w:t>
      </w:r>
      <w:r w:rsidRPr="00243CB2">
        <w:rPr>
          <w:sz w:val="28"/>
          <w:szCs w:val="28"/>
        </w:rPr>
        <w:t>йши</w:t>
      </w:r>
      <w:r w:rsidRPr="00243CB2">
        <w:rPr>
          <w:rStyle w:val="34"/>
          <w:sz w:val="28"/>
          <w:szCs w:val="28"/>
        </w:rPr>
        <w:t>х факторов увеличения объёма производства на про</w:t>
      </w:r>
      <w:r w:rsidRPr="00243CB2">
        <w:rPr>
          <w:rStyle w:val="34"/>
          <w:sz w:val="28"/>
          <w:szCs w:val="28"/>
        </w:rPr>
        <w:softHyphen/>
        <w:t>мышленных предприятиях является их обеспеченность основными средствами в необходимом количестве и ассортименте и эффективное их использование.</w:t>
      </w:r>
    </w:p>
    <w:p w14:paraId="7DD3769D" w14:textId="77777777" w:rsidR="00243CB2" w:rsidRPr="00243CB2" w:rsidRDefault="00243CB2" w:rsidP="00243CB2">
      <w:pPr>
        <w:pStyle w:val="100"/>
        <w:shd w:val="clear" w:color="auto" w:fill="auto"/>
        <w:ind w:left="20" w:right="20" w:firstLine="560"/>
        <w:rPr>
          <w:sz w:val="28"/>
          <w:szCs w:val="28"/>
        </w:rPr>
      </w:pPr>
      <w:r w:rsidRPr="00243CB2">
        <w:rPr>
          <w:rStyle w:val="34"/>
          <w:sz w:val="28"/>
          <w:szCs w:val="28"/>
        </w:rPr>
        <w:t>Изучается наличие ОС, их динамика и структура. Анализируют движение и техническое состояние ОС  и рассчитывают следующие показатели:</w:t>
      </w:r>
    </w:p>
    <w:p w14:paraId="347A6CE2" w14:textId="77777777" w:rsidR="00243CB2" w:rsidRPr="00243CB2" w:rsidRDefault="00243CB2" w:rsidP="00243CB2">
      <w:pPr>
        <w:pStyle w:val="100"/>
        <w:shd w:val="clear" w:color="auto" w:fill="auto"/>
        <w:ind w:left="20" w:right="20" w:firstLine="560"/>
        <w:rPr>
          <w:sz w:val="28"/>
          <w:szCs w:val="28"/>
        </w:rPr>
      </w:pPr>
      <w:r w:rsidRPr="00243CB2">
        <w:rPr>
          <w:rStyle w:val="34"/>
          <w:sz w:val="28"/>
          <w:szCs w:val="28"/>
        </w:rPr>
        <w:t>1 .</w:t>
      </w:r>
      <w:r w:rsidRPr="00243CB2">
        <w:rPr>
          <w:rStyle w:val="34"/>
          <w:b/>
          <w:sz w:val="28"/>
          <w:szCs w:val="28"/>
        </w:rPr>
        <w:t>Коэффициент обновления</w:t>
      </w:r>
      <w:r w:rsidRPr="00243CB2">
        <w:rPr>
          <w:rStyle w:val="34"/>
          <w:sz w:val="28"/>
          <w:szCs w:val="28"/>
        </w:rPr>
        <w:t xml:space="preserve"> — характеризующий долю новых ОС в их общей стоимости.</w:t>
      </w:r>
    </w:p>
    <w:p w14:paraId="57AFD9B7" w14:textId="77777777" w:rsidR="00243CB2" w:rsidRPr="00243CB2" w:rsidRDefault="00243CB2" w:rsidP="00243CB2">
      <w:pPr>
        <w:pStyle w:val="100"/>
        <w:shd w:val="clear" w:color="auto" w:fill="auto"/>
        <w:ind w:left="20" w:firstLine="560"/>
        <w:rPr>
          <w:sz w:val="28"/>
          <w:szCs w:val="28"/>
        </w:rPr>
      </w:pPr>
      <w:r w:rsidRPr="00243CB2">
        <w:rPr>
          <w:rStyle w:val="34"/>
          <w:sz w:val="28"/>
          <w:szCs w:val="28"/>
        </w:rPr>
        <w:t>К</w:t>
      </w:r>
      <w:r w:rsidRPr="00243CB2">
        <w:rPr>
          <w:rStyle w:val="34"/>
          <w:sz w:val="28"/>
          <w:szCs w:val="28"/>
          <w:vertAlign w:val="subscript"/>
        </w:rPr>
        <w:t>обн</w:t>
      </w:r>
      <w:r w:rsidRPr="00243CB2">
        <w:rPr>
          <w:rStyle w:val="34"/>
          <w:sz w:val="28"/>
          <w:szCs w:val="28"/>
        </w:rPr>
        <w:t xml:space="preserve"> = стоимость поступления ОС/стоимость ОС на конец года.</w:t>
      </w:r>
    </w:p>
    <w:p w14:paraId="1040237D" w14:textId="77777777" w:rsidR="00243CB2" w:rsidRPr="00243CB2" w:rsidRDefault="00243CB2" w:rsidP="00243CB2">
      <w:pPr>
        <w:pStyle w:val="100"/>
        <w:numPr>
          <w:ilvl w:val="0"/>
          <w:numId w:val="35"/>
        </w:numPr>
        <w:shd w:val="clear" w:color="auto" w:fill="auto"/>
        <w:ind w:left="20" w:firstLine="560"/>
        <w:rPr>
          <w:b/>
          <w:sz w:val="28"/>
          <w:szCs w:val="28"/>
        </w:rPr>
      </w:pPr>
      <w:r w:rsidRPr="00243CB2">
        <w:rPr>
          <w:rStyle w:val="34"/>
          <w:b/>
          <w:sz w:val="28"/>
          <w:szCs w:val="28"/>
        </w:rPr>
        <w:t xml:space="preserve"> Срок обновления ОС</w:t>
      </w:r>
    </w:p>
    <w:p w14:paraId="079E3C5E" w14:textId="77777777" w:rsidR="00243CB2" w:rsidRPr="00243CB2" w:rsidRDefault="00243CB2" w:rsidP="00243CB2">
      <w:pPr>
        <w:pStyle w:val="100"/>
        <w:shd w:val="clear" w:color="auto" w:fill="auto"/>
        <w:ind w:left="20" w:firstLine="560"/>
        <w:rPr>
          <w:sz w:val="28"/>
          <w:szCs w:val="28"/>
        </w:rPr>
      </w:pPr>
      <w:r w:rsidRPr="00243CB2">
        <w:rPr>
          <w:rStyle w:val="34"/>
          <w:sz w:val="28"/>
          <w:szCs w:val="28"/>
        </w:rPr>
        <w:t>Т</w:t>
      </w:r>
      <w:r w:rsidRPr="00243CB2">
        <w:rPr>
          <w:rStyle w:val="34"/>
          <w:sz w:val="28"/>
          <w:szCs w:val="28"/>
          <w:vertAlign w:val="subscript"/>
        </w:rPr>
        <w:t>обн</w:t>
      </w:r>
      <w:r w:rsidRPr="00243CB2">
        <w:rPr>
          <w:rStyle w:val="34"/>
          <w:sz w:val="28"/>
          <w:szCs w:val="28"/>
        </w:rPr>
        <w:t xml:space="preserve"> = стоимость ОС на начало года/ стоимость поступив</w:t>
      </w:r>
      <w:r w:rsidRPr="00243CB2">
        <w:rPr>
          <w:sz w:val="28"/>
          <w:szCs w:val="28"/>
        </w:rPr>
        <w:t>ши</w:t>
      </w:r>
      <w:r w:rsidRPr="00243CB2">
        <w:rPr>
          <w:rStyle w:val="34"/>
          <w:sz w:val="28"/>
          <w:szCs w:val="28"/>
        </w:rPr>
        <w:t>х ОС</w:t>
      </w:r>
    </w:p>
    <w:p w14:paraId="5C7EA056" w14:textId="77777777" w:rsidR="00243CB2" w:rsidRPr="00243CB2" w:rsidRDefault="00243CB2" w:rsidP="00243CB2">
      <w:pPr>
        <w:pStyle w:val="100"/>
        <w:numPr>
          <w:ilvl w:val="0"/>
          <w:numId w:val="35"/>
        </w:numPr>
        <w:shd w:val="clear" w:color="auto" w:fill="auto"/>
        <w:ind w:left="20" w:firstLine="560"/>
        <w:rPr>
          <w:b/>
          <w:sz w:val="28"/>
          <w:szCs w:val="28"/>
        </w:rPr>
      </w:pPr>
      <w:r w:rsidRPr="00243CB2">
        <w:rPr>
          <w:rStyle w:val="34"/>
          <w:sz w:val="28"/>
          <w:szCs w:val="28"/>
        </w:rPr>
        <w:t xml:space="preserve"> </w:t>
      </w:r>
      <w:r w:rsidRPr="00243CB2">
        <w:rPr>
          <w:rStyle w:val="34"/>
          <w:b/>
          <w:sz w:val="28"/>
          <w:szCs w:val="28"/>
        </w:rPr>
        <w:t>Коэффициент выбытия</w:t>
      </w:r>
    </w:p>
    <w:p w14:paraId="00D9FA4F" w14:textId="77777777" w:rsidR="00243CB2" w:rsidRPr="00243CB2" w:rsidRDefault="00243CB2" w:rsidP="00243CB2">
      <w:pPr>
        <w:pStyle w:val="100"/>
        <w:shd w:val="clear" w:color="auto" w:fill="auto"/>
        <w:ind w:left="20" w:firstLine="560"/>
        <w:rPr>
          <w:sz w:val="28"/>
          <w:szCs w:val="28"/>
        </w:rPr>
      </w:pPr>
      <w:r w:rsidRPr="00243CB2">
        <w:rPr>
          <w:rStyle w:val="34"/>
          <w:sz w:val="28"/>
          <w:szCs w:val="28"/>
        </w:rPr>
        <w:t>К</w:t>
      </w:r>
      <w:r w:rsidRPr="00243CB2">
        <w:rPr>
          <w:rStyle w:val="34"/>
          <w:sz w:val="28"/>
          <w:szCs w:val="28"/>
          <w:vertAlign w:val="subscript"/>
        </w:rPr>
        <w:t>выб</w:t>
      </w:r>
      <w:r w:rsidRPr="00243CB2">
        <w:rPr>
          <w:rStyle w:val="34"/>
          <w:sz w:val="28"/>
          <w:szCs w:val="28"/>
        </w:rPr>
        <w:t xml:space="preserve"> = стоимость выбыв</w:t>
      </w:r>
      <w:r w:rsidRPr="00243CB2">
        <w:rPr>
          <w:sz w:val="28"/>
          <w:szCs w:val="28"/>
        </w:rPr>
        <w:t>ши</w:t>
      </w:r>
      <w:r w:rsidRPr="00243CB2">
        <w:rPr>
          <w:rStyle w:val="34"/>
          <w:sz w:val="28"/>
          <w:szCs w:val="28"/>
        </w:rPr>
        <w:t>х ОС/ стоимость ОС на начало года.</w:t>
      </w:r>
    </w:p>
    <w:p w14:paraId="45644DDD" w14:textId="77777777" w:rsidR="00243CB2" w:rsidRPr="00243CB2" w:rsidRDefault="00243CB2" w:rsidP="00243CB2">
      <w:pPr>
        <w:pStyle w:val="100"/>
        <w:numPr>
          <w:ilvl w:val="0"/>
          <w:numId w:val="35"/>
        </w:numPr>
        <w:shd w:val="clear" w:color="auto" w:fill="auto"/>
        <w:ind w:left="20" w:firstLine="560"/>
        <w:rPr>
          <w:b/>
          <w:sz w:val="28"/>
          <w:szCs w:val="28"/>
        </w:rPr>
      </w:pPr>
      <w:r w:rsidRPr="00243CB2">
        <w:rPr>
          <w:rStyle w:val="34"/>
          <w:b/>
          <w:sz w:val="28"/>
          <w:szCs w:val="28"/>
        </w:rPr>
        <w:t xml:space="preserve"> Коэффициент прироста</w:t>
      </w:r>
    </w:p>
    <w:p w14:paraId="340BF4B9" w14:textId="77777777" w:rsidR="00243CB2" w:rsidRPr="00243CB2" w:rsidRDefault="00243CB2" w:rsidP="00243CB2">
      <w:pPr>
        <w:pStyle w:val="100"/>
        <w:shd w:val="clear" w:color="auto" w:fill="auto"/>
        <w:ind w:left="20" w:firstLine="560"/>
        <w:rPr>
          <w:sz w:val="28"/>
          <w:szCs w:val="28"/>
        </w:rPr>
      </w:pPr>
      <w:r w:rsidRPr="00243CB2">
        <w:rPr>
          <w:rStyle w:val="34"/>
          <w:sz w:val="28"/>
          <w:szCs w:val="28"/>
        </w:rPr>
        <w:t>К</w:t>
      </w:r>
      <w:r w:rsidRPr="00243CB2">
        <w:rPr>
          <w:rStyle w:val="34"/>
          <w:sz w:val="28"/>
          <w:szCs w:val="28"/>
          <w:vertAlign w:val="subscript"/>
        </w:rPr>
        <w:t>пр</w:t>
      </w:r>
      <w:r w:rsidRPr="00243CB2">
        <w:rPr>
          <w:rStyle w:val="34"/>
          <w:sz w:val="28"/>
          <w:szCs w:val="28"/>
        </w:rPr>
        <w:t xml:space="preserve"> = ∑ прироста ОС/ стоимость ОС на начало года</w:t>
      </w:r>
    </w:p>
    <w:p w14:paraId="49B82F8E" w14:textId="77777777" w:rsidR="00243CB2" w:rsidRPr="00243CB2" w:rsidRDefault="00243CB2" w:rsidP="00243CB2">
      <w:pPr>
        <w:pStyle w:val="100"/>
        <w:numPr>
          <w:ilvl w:val="0"/>
          <w:numId w:val="35"/>
        </w:numPr>
        <w:shd w:val="clear" w:color="auto" w:fill="auto"/>
        <w:ind w:left="20" w:firstLine="560"/>
        <w:rPr>
          <w:b/>
          <w:sz w:val="28"/>
          <w:szCs w:val="28"/>
        </w:rPr>
      </w:pPr>
      <w:r w:rsidRPr="00243CB2">
        <w:rPr>
          <w:rStyle w:val="34"/>
          <w:b/>
          <w:sz w:val="28"/>
          <w:szCs w:val="28"/>
        </w:rPr>
        <w:t xml:space="preserve"> Коэффициент износа</w:t>
      </w:r>
    </w:p>
    <w:p w14:paraId="3A0525F7" w14:textId="77777777" w:rsidR="00243CB2" w:rsidRPr="00243CB2" w:rsidRDefault="00243CB2" w:rsidP="00243CB2">
      <w:pPr>
        <w:pStyle w:val="100"/>
        <w:shd w:val="clear" w:color="auto" w:fill="auto"/>
        <w:ind w:left="20" w:firstLine="560"/>
        <w:rPr>
          <w:sz w:val="28"/>
          <w:szCs w:val="28"/>
        </w:rPr>
      </w:pPr>
      <w:r w:rsidRPr="00243CB2">
        <w:rPr>
          <w:rStyle w:val="34"/>
          <w:sz w:val="28"/>
          <w:szCs w:val="28"/>
        </w:rPr>
        <w:t>К</w:t>
      </w:r>
      <w:r w:rsidRPr="00243CB2">
        <w:rPr>
          <w:rStyle w:val="34"/>
          <w:sz w:val="28"/>
          <w:szCs w:val="28"/>
          <w:vertAlign w:val="subscript"/>
        </w:rPr>
        <w:t>изн</w:t>
      </w:r>
      <w:r w:rsidRPr="00243CB2">
        <w:rPr>
          <w:rStyle w:val="34"/>
          <w:sz w:val="28"/>
          <w:szCs w:val="28"/>
        </w:rPr>
        <w:t xml:space="preserve"> = ∑ износа ОС/ первоначальная стоимость ОС на соотв. дату</w:t>
      </w:r>
    </w:p>
    <w:p w14:paraId="728E443A" w14:textId="77777777" w:rsidR="00243CB2" w:rsidRPr="00243CB2" w:rsidRDefault="00243CB2" w:rsidP="00243CB2">
      <w:pPr>
        <w:pStyle w:val="100"/>
        <w:numPr>
          <w:ilvl w:val="0"/>
          <w:numId w:val="35"/>
        </w:numPr>
        <w:shd w:val="clear" w:color="auto" w:fill="auto"/>
        <w:ind w:left="20" w:firstLine="560"/>
        <w:rPr>
          <w:b/>
          <w:sz w:val="28"/>
          <w:szCs w:val="28"/>
        </w:rPr>
      </w:pPr>
      <w:r w:rsidRPr="00243CB2">
        <w:rPr>
          <w:rStyle w:val="34"/>
          <w:sz w:val="28"/>
          <w:szCs w:val="28"/>
        </w:rPr>
        <w:t xml:space="preserve"> </w:t>
      </w:r>
      <w:r w:rsidRPr="00243CB2">
        <w:rPr>
          <w:rStyle w:val="34"/>
          <w:b/>
          <w:sz w:val="28"/>
          <w:szCs w:val="28"/>
        </w:rPr>
        <w:t>Коэффициент годности</w:t>
      </w:r>
    </w:p>
    <w:p w14:paraId="56DC5A8F" w14:textId="77777777" w:rsidR="00243CB2" w:rsidRPr="00243CB2" w:rsidRDefault="00243CB2" w:rsidP="00243CB2">
      <w:pPr>
        <w:pStyle w:val="100"/>
        <w:shd w:val="clear" w:color="auto" w:fill="auto"/>
        <w:ind w:left="20" w:firstLine="560"/>
        <w:rPr>
          <w:sz w:val="28"/>
          <w:szCs w:val="28"/>
        </w:rPr>
      </w:pPr>
      <w:r w:rsidRPr="00243CB2">
        <w:rPr>
          <w:rStyle w:val="34"/>
          <w:sz w:val="28"/>
          <w:szCs w:val="28"/>
        </w:rPr>
        <w:t>К</w:t>
      </w:r>
      <w:r w:rsidRPr="00243CB2">
        <w:rPr>
          <w:rStyle w:val="34"/>
          <w:sz w:val="28"/>
          <w:szCs w:val="28"/>
          <w:vertAlign w:val="subscript"/>
        </w:rPr>
        <w:t>годн</w:t>
      </w:r>
      <w:r w:rsidRPr="00243CB2">
        <w:rPr>
          <w:rStyle w:val="34"/>
          <w:sz w:val="28"/>
          <w:szCs w:val="28"/>
        </w:rPr>
        <w:t xml:space="preserve"> = остаточная стоимость ОС/ первоначальная стоимость ОС.</w:t>
      </w:r>
    </w:p>
    <w:p w14:paraId="5E8AF298" w14:textId="77777777" w:rsidR="00243CB2" w:rsidRPr="00243CB2" w:rsidRDefault="00243CB2" w:rsidP="00243CB2">
      <w:pPr>
        <w:pStyle w:val="100"/>
        <w:numPr>
          <w:ilvl w:val="0"/>
          <w:numId w:val="35"/>
        </w:numPr>
        <w:shd w:val="clear" w:color="auto" w:fill="auto"/>
        <w:ind w:left="20" w:right="20" w:firstLine="560"/>
        <w:rPr>
          <w:sz w:val="28"/>
          <w:szCs w:val="28"/>
        </w:rPr>
      </w:pPr>
      <w:r w:rsidRPr="00243CB2">
        <w:rPr>
          <w:rStyle w:val="34"/>
          <w:sz w:val="28"/>
          <w:szCs w:val="28"/>
        </w:rPr>
        <w:t xml:space="preserve"> </w:t>
      </w:r>
      <w:r w:rsidRPr="00243CB2">
        <w:rPr>
          <w:rStyle w:val="34"/>
          <w:b/>
          <w:sz w:val="28"/>
          <w:szCs w:val="28"/>
        </w:rPr>
        <w:t>Фондовооружённость</w:t>
      </w:r>
      <w:r w:rsidRPr="00243CB2">
        <w:rPr>
          <w:rStyle w:val="34"/>
          <w:sz w:val="28"/>
          <w:szCs w:val="28"/>
        </w:rPr>
        <w:t xml:space="preserve"> = среднегодовая стоимость производственных ОС/ среднесписочная численность рабочих в наибольшую смену</w:t>
      </w:r>
    </w:p>
    <w:p w14:paraId="13899879" w14:textId="77777777" w:rsidR="00243CB2" w:rsidRPr="00243CB2" w:rsidRDefault="00243CB2" w:rsidP="00243CB2">
      <w:pPr>
        <w:pStyle w:val="100"/>
        <w:numPr>
          <w:ilvl w:val="0"/>
          <w:numId w:val="35"/>
        </w:numPr>
        <w:shd w:val="clear" w:color="auto" w:fill="auto"/>
        <w:ind w:left="20" w:right="20" w:firstLine="560"/>
        <w:rPr>
          <w:sz w:val="28"/>
          <w:szCs w:val="28"/>
        </w:rPr>
      </w:pPr>
      <w:r w:rsidRPr="00243CB2">
        <w:rPr>
          <w:rStyle w:val="34"/>
          <w:sz w:val="28"/>
          <w:szCs w:val="28"/>
        </w:rPr>
        <w:t xml:space="preserve"> </w:t>
      </w:r>
      <w:r w:rsidRPr="00243CB2">
        <w:rPr>
          <w:rStyle w:val="34"/>
          <w:b/>
          <w:sz w:val="28"/>
          <w:szCs w:val="28"/>
        </w:rPr>
        <w:t>Техническая вооружённость</w:t>
      </w:r>
      <w:r w:rsidRPr="00243CB2">
        <w:rPr>
          <w:rStyle w:val="34"/>
          <w:sz w:val="28"/>
          <w:szCs w:val="28"/>
        </w:rPr>
        <w:t xml:space="preserve"> = стоимость производственного оборудова</w:t>
      </w:r>
      <w:r w:rsidRPr="00243CB2">
        <w:rPr>
          <w:rStyle w:val="34"/>
          <w:sz w:val="28"/>
          <w:szCs w:val="28"/>
        </w:rPr>
        <w:softHyphen/>
        <w:t>ния/ среднесписочная численность рабочих в наибольшую смену.</w:t>
      </w:r>
    </w:p>
    <w:p w14:paraId="20AB18F9" w14:textId="77777777" w:rsidR="00243CB2" w:rsidRPr="00243CB2" w:rsidRDefault="00243CB2" w:rsidP="00243CB2">
      <w:pPr>
        <w:pStyle w:val="100"/>
        <w:shd w:val="clear" w:color="auto" w:fill="auto"/>
        <w:ind w:left="20" w:right="20" w:firstLine="560"/>
        <w:rPr>
          <w:sz w:val="28"/>
          <w:szCs w:val="28"/>
        </w:rPr>
      </w:pPr>
      <w:r w:rsidRPr="00243CB2">
        <w:rPr>
          <w:rStyle w:val="34"/>
          <w:sz w:val="28"/>
          <w:szCs w:val="28"/>
        </w:rPr>
        <w:t>Интенсивность и эффективность использования основных средств характери</w:t>
      </w:r>
      <w:r w:rsidRPr="00243CB2">
        <w:rPr>
          <w:rStyle w:val="34"/>
          <w:sz w:val="28"/>
          <w:szCs w:val="28"/>
        </w:rPr>
        <w:softHyphen/>
        <w:t>зуют следующие показатели:</w:t>
      </w:r>
    </w:p>
    <w:p w14:paraId="5EE9D914" w14:textId="77777777" w:rsidR="00243CB2" w:rsidRPr="00243CB2" w:rsidRDefault="00243CB2" w:rsidP="00243CB2">
      <w:pPr>
        <w:pStyle w:val="100"/>
        <w:shd w:val="clear" w:color="auto" w:fill="auto"/>
        <w:ind w:left="20" w:right="20" w:firstLine="560"/>
        <w:rPr>
          <w:sz w:val="28"/>
          <w:szCs w:val="28"/>
        </w:rPr>
      </w:pPr>
      <w:r w:rsidRPr="00243CB2">
        <w:rPr>
          <w:rStyle w:val="34"/>
          <w:b/>
          <w:sz w:val="28"/>
          <w:szCs w:val="28"/>
        </w:rPr>
        <w:t>Фондорентабельность</w:t>
      </w:r>
      <w:r w:rsidRPr="00243CB2">
        <w:rPr>
          <w:rStyle w:val="34"/>
          <w:sz w:val="28"/>
          <w:szCs w:val="28"/>
        </w:rPr>
        <w:t xml:space="preserve"> = Прибыль от основной деятельности/Среднегодовая стоимость ОС</w:t>
      </w:r>
    </w:p>
    <w:p w14:paraId="4C39BF30" w14:textId="77777777" w:rsidR="00243CB2" w:rsidRPr="00243CB2" w:rsidRDefault="00243CB2" w:rsidP="00243CB2">
      <w:pPr>
        <w:pStyle w:val="100"/>
        <w:shd w:val="clear" w:color="auto" w:fill="auto"/>
        <w:ind w:left="20" w:right="20" w:firstLine="560"/>
        <w:rPr>
          <w:sz w:val="28"/>
          <w:szCs w:val="28"/>
        </w:rPr>
      </w:pPr>
      <w:r w:rsidRPr="00243CB2">
        <w:rPr>
          <w:rStyle w:val="34"/>
          <w:b/>
          <w:sz w:val="28"/>
          <w:szCs w:val="28"/>
        </w:rPr>
        <w:t>Фондоотдача</w:t>
      </w:r>
      <w:r w:rsidRPr="00243CB2">
        <w:rPr>
          <w:rStyle w:val="34"/>
          <w:sz w:val="28"/>
          <w:szCs w:val="28"/>
        </w:rPr>
        <w:t xml:space="preserve"> = Стоимость произведенной продукции / Среднегодовая стои</w:t>
      </w:r>
      <w:r w:rsidRPr="00243CB2">
        <w:rPr>
          <w:rStyle w:val="34"/>
          <w:sz w:val="28"/>
          <w:szCs w:val="28"/>
        </w:rPr>
        <w:softHyphen/>
        <w:t>мость ОС</w:t>
      </w:r>
    </w:p>
    <w:p w14:paraId="5E6875FE" w14:textId="77777777" w:rsidR="00243CB2" w:rsidRPr="00243CB2" w:rsidRDefault="00243CB2" w:rsidP="00243CB2">
      <w:pPr>
        <w:pStyle w:val="100"/>
        <w:shd w:val="clear" w:color="auto" w:fill="auto"/>
        <w:ind w:left="20" w:right="20" w:firstLine="560"/>
        <w:rPr>
          <w:sz w:val="28"/>
          <w:szCs w:val="28"/>
        </w:rPr>
      </w:pPr>
      <w:r w:rsidRPr="00243CB2">
        <w:rPr>
          <w:rStyle w:val="34"/>
          <w:b/>
          <w:sz w:val="28"/>
          <w:szCs w:val="28"/>
        </w:rPr>
        <w:t>Фондоотдача активной части ОС</w:t>
      </w:r>
      <w:r w:rsidRPr="00243CB2">
        <w:rPr>
          <w:rStyle w:val="34"/>
          <w:sz w:val="28"/>
          <w:szCs w:val="28"/>
        </w:rPr>
        <w:t xml:space="preserve"> = Стоимость произведенной продукции / Среднегодовая стоимость активных ОС</w:t>
      </w:r>
    </w:p>
    <w:p w14:paraId="68837E24" w14:textId="77777777" w:rsidR="00243CB2" w:rsidRPr="00243CB2" w:rsidRDefault="00243CB2" w:rsidP="00243CB2">
      <w:pPr>
        <w:pStyle w:val="100"/>
        <w:shd w:val="clear" w:color="auto" w:fill="auto"/>
        <w:ind w:left="20" w:right="20" w:firstLine="560"/>
        <w:rPr>
          <w:sz w:val="28"/>
          <w:szCs w:val="28"/>
        </w:rPr>
      </w:pPr>
      <w:r w:rsidRPr="00243CB2">
        <w:rPr>
          <w:rStyle w:val="34"/>
          <w:b/>
          <w:sz w:val="28"/>
          <w:szCs w:val="28"/>
        </w:rPr>
        <w:t>Фондоёмкость</w:t>
      </w:r>
      <w:r w:rsidRPr="00243CB2">
        <w:rPr>
          <w:rStyle w:val="34"/>
          <w:sz w:val="28"/>
          <w:szCs w:val="28"/>
        </w:rPr>
        <w:t xml:space="preserve"> = Среднегодовая стоимость ОС производственного назначе</w:t>
      </w:r>
      <w:r w:rsidRPr="00243CB2">
        <w:rPr>
          <w:rStyle w:val="34"/>
          <w:sz w:val="28"/>
          <w:szCs w:val="28"/>
        </w:rPr>
        <w:softHyphen/>
        <w:t>ния / Стоимость произведенной проду</w:t>
      </w:r>
      <w:r w:rsidRPr="00243CB2">
        <w:rPr>
          <w:sz w:val="28"/>
          <w:szCs w:val="28"/>
        </w:rPr>
        <w:t>кци</w:t>
      </w:r>
      <w:r w:rsidRPr="00243CB2">
        <w:rPr>
          <w:rStyle w:val="34"/>
          <w:sz w:val="28"/>
          <w:szCs w:val="28"/>
        </w:rPr>
        <w:t>и.</w:t>
      </w:r>
    </w:p>
    <w:p w14:paraId="178B285C" w14:textId="77777777" w:rsidR="00243CB2" w:rsidRPr="00243CB2" w:rsidRDefault="00243CB2" w:rsidP="00243CB2">
      <w:pPr>
        <w:pStyle w:val="100"/>
        <w:shd w:val="clear" w:color="auto" w:fill="auto"/>
        <w:ind w:left="20" w:firstLine="560"/>
        <w:rPr>
          <w:sz w:val="28"/>
          <w:szCs w:val="28"/>
        </w:rPr>
      </w:pPr>
      <w:r w:rsidRPr="00243CB2">
        <w:rPr>
          <w:rStyle w:val="34"/>
          <w:sz w:val="28"/>
          <w:szCs w:val="28"/>
        </w:rPr>
        <w:t>Относительная экономия ОФ = ОСП</w:t>
      </w:r>
      <w:r w:rsidRPr="00243CB2">
        <w:rPr>
          <w:rStyle w:val="34"/>
          <w:sz w:val="28"/>
          <w:szCs w:val="28"/>
          <w:vertAlign w:val="subscript"/>
        </w:rPr>
        <w:t>1</w:t>
      </w:r>
      <w:r w:rsidRPr="00243CB2">
        <w:rPr>
          <w:rStyle w:val="34"/>
          <w:sz w:val="28"/>
          <w:szCs w:val="28"/>
        </w:rPr>
        <w:t>-ОСП</w:t>
      </w:r>
      <w:r w:rsidRPr="00243CB2">
        <w:rPr>
          <w:rStyle w:val="34"/>
          <w:sz w:val="28"/>
          <w:szCs w:val="28"/>
          <w:vertAlign w:val="subscript"/>
        </w:rPr>
        <w:t>0</w:t>
      </w:r>
      <w:r w:rsidRPr="00243CB2">
        <w:rPr>
          <w:rStyle w:val="34"/>
          <w:sz w:val="28"/>
          <w:szCs w:val="28"/>
        </w:rPr>
        <w:t>*</w:t>
      </w:r>
      <w:r w:rsidRPr="00243CB2">
        <w:rPr>
          <w:rStyle w:val="34"/>
          <w:sz w:val="28"/>
          <w:szCs w:val="28"/>
          <w:lang w:val="en-US"/>
        </w:rPr>
        <w:t>I</w:t>
      </w:r>
      <w:r w:rsidRPr="00243CB2">
        <w:rPr>
          <w:rStyle w:val="affc"/>
          <w:sz w:val="28"/>
          <w:szCs w:val="28"/>
          <w:vertAlign w:val="subscript"/>
        </w:rPr>
        <w:t>вп</w:t>
      </w:r>
    </w:p>
    <w:p w14:paraId="50981FDF" w14:textId="77777777" w:rsidR="00243CB2" w:rsidRPr="00243CB2" w:rsidRDefault="00243CB2" w:rsidP="00243CB2">
      <w:pPr>
        <w:pStyle w:val="100"/>
        <w:shd w:val="clear" w:color="auto" w:fill="auto"/>
        <w:ind w:left="20" w:firstLine="560"/>
        <w:rPr>
          <w:sz w:val="28"/>
          <w:szCs w:val="28"/>
        </w:rPr>
      </w:pPr>
      <w:r w:rsidRPr="00243CB2">
        <w:rPr>
          <w:rStyle w:val="34"/>
          <w:sz w:val="28"/>
          <w:szCs w:val="28"/>
        </w:rPr>
        <w:lastRenderedPageBreak/>
        <w:t>ОСП — Среднегодовая стоимость ОС в базисном и отчётном периоде</w:t>
      </w:r>
    </w:p>
    <w:p w14:paraId="770B8EAB" w14:textId="77777777" w:rsidR="00243CB2" w:rsidRPr="00243CB2" w:rsidRDefault="00243CB2" w:rsidP="00243CB2">
      <w:pPr>
        <w:pStyle w:val="100"/>
        <w:shd w:val="clear" w:color="auto" w:fill="auto"/>
        <w:ind w:left="20" w:firstLine="560"/>
        <w:rPr>
          <w:sz w:val="28"/>
          <w:szCs w:val="28"/>
        </w:rPr>
      </w:pPr>
      <w:r w:rsidRPr="00243CB2">
        <w:rPr>
          <w:rStyle w:val="34"/>
          <w:sz w:val="28"/>
          <w:szCs w:val="28"/>
        </w:rPr>
        <w:t>I</w:t>
      </w:r>
      <w:r w:rsidRPr="00243CB2">
        <w:rPr>
          <w:rStyle w:val="34"/>
          <w:sz w:val="28"/>
          <w:szCs w:val="28"/>
          <w:vertAlign w:val="subscript"/>
        </w:rPr>
        <w:t>ВП</w:t>
      </w:r>
      <w:r w:rsidRPr="00243CB2">
        <w:rPr>
          <w:rStyle w:val="34"/>
          <w:sz w:val="28"/>
          <w:szCs w:val="28"/>
        </w:rPr>
        <w:t xml:space="preserve"> — индекс объёма выпуска продукции.</w:t>
      </w:r>
    </w:p>
    <w:p w14:paraId="116D1C1A" w14:textId="77777777" w:rsidR="00243CB2" w:rsidRPr="00243CB2" w:rsidRDefault="00243CB2" w:rsidP="00243CB2">
      <w:pPr>
        <w:pStyle w:val="100"/>
        <w:shd w:val="clear" w:color="auto" w:fill="auto"/>
        <w:ind w:left="20" w:right="20" w:firstLine="560"/>
        <w:rPr>
          <w:sz w:val="28"/>
          <w:szCs w:val="28"/>
        </w:rPr>
      </w:pPr>
      <w:r w:rsidRPr="00243CB2">
        <w:rPr>
          <w:rStyle w:val="34"/>
          <w:sz w:val="28"/>
          <w:szCs w:val="28"/>
        </w:rPr>
        <w:t>В процессе анализа изучается динамика перечисленных показателей, выпол</w:t>
      </w:r>
      <w:r w:rsidRPr="00243CB2">
        <w:rPr>
          <w:rStyle w:val="34"/>
          <w:sz w:val="28"/>
          <w:szCs w:val="28"/>
        </w:rPr>
        <w:softHyphen/>
        <w:t>нения плана по их уровню, межхозяйственные сравнения.</w:t>
      </w:r>
    </w:p>
    <w:p w14:paraId="21DBCD2A" w14:textId="77777777" w:rsidR="00243CB2" w:rsidRPr="00243CB2" w:rsidRDefault="00243CB2" w:rsidP="00243CB2">
      <w:pPr>
        <w:pStyle w:val="100"/>
        <w:shd w:val="clear" w:color="auto" w:fill="auto"/>
        <w:ind w:left="20" w:right="20" w:firstLine="560"/>
        <w:rPr>
          <w:sz w:val="28"/>
          <w:szCs w:val="28"/>
        </w:rPr>
      </w:pPr>
      <w:r w:rsidRPr="00243CB2">
        <w:rPr>
          <w:rStyle w:val="34"/>
          <w:sz w:val="28"/>
          <w:szCs w:val="28"/>
        </w:rPr>
        <w:t>Наиболее обобщающим показателем эффективности использования ОС явля</w:t>
      </w:r>
      <w:r w:rsidRPr="00243CB2">
        <w:rPr>
          <w:rStyle w:val="34"/>
          <w:sz w:val="28"/>
          <w:szCs w:val="28"/>
        </w:rPr>
        <w:softHyphen/>
        <w:t>ется рентабельность капитала, вложенного в ОС. Факторный анализ данного по</w:t>
      </w:r>
      <w:r w:rsidRPr="00243CB2">
        <w:rPr>
          <w:rStyle w:val="34"/>
          <w:sz w:val="28"/>
          <w:szCs w:val="28"/>
        </w:rPr>
        <w:softHyphen/>
        <w:t>казателя производится на основании следующей модели:</w:t>
      </w:r>
    </w:p>
    <w:p w14:paraId="085A952F" w14:textId="77777777" w:rsidR="00243CB2" w:rsidRPr="00243CB2" w:rsidRDefault="000201C7" w:rsidP="00243CB2">
      <w:pPr>
        <w:pStyle w:val="100"/>
        <w:shd w:val="clear" w:color="auto" w:fill="auto"/>
        <w:spacing w:line="260" w:lineRule="exact"/>
        <w:ind w:left="20" w:firstLine="560"/>
        <w:rPr>
          <w:rStyle w:val="affc"/>
          <w:sz w:val="28"/>
          <w:szCs w:val="28"/>
          <w:vertAlign w:val="superscript"/>
        </w:rPr>
      </w:pPr>
      <m:oMath>
        <m:sSub>
          <m:sSubPr>
            <m:ctrlPr>
              <w:rPr>
                <w:rStyle w:val="34"/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34"/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Style w:val="34"/>
                <w:rFonts w:ascii="Cambria Math" w:hAnsi="Cambria Math"/>
                <w:sz w:val="28"/>
                <w:szCs w:val="28"/>
              </w:rPr>
              <m:t>осп</m:t>
            </m:r>
          </m:sub>
        </m:sSub>
        <m:r>
          <w:rPr>
            <w:rStyle w:val="34"/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Style w:val="34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34"/>
                <w:rFonts w:ascii="Cambria Math" w:hAnsi="Cambria Math"/>
                <w:sz w:val="28"/>
                <w:szCs w:val="28"/>
              </w:rPr>
              <m:t>ФО</m:t>
            </m:r>
          </m:e>
          <m:sub>
            <m:r>
              <w:rPr>
                <w:rStyle w:val="34"/>
                <w:rFonts w:ascii="Cambria Math" w:hAnsi="Cambria Math"/>
                <w:sz w:val="28"/>
                <w:szCs w:val="28"/>
              </w:rPr>
              <m:t>осп</m:t>
            </m:r>
          </m:sub>
        </m:sSub>
        <m:r>
          <w:rPr>
            <w:rStyle w:val="34"/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Style w:val="34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34"/>
                <w:rFonts w:ascii="Cambria Math" w:hAnsi="Cambria Math"/>
                <w:sz w:val="28"/>
                <w:szCs w:val="28"/>
              </w:rPr>
              <m:t>Д</m:t>
            </m:r>
          </m:e>
          <m:sub>
            <m:r>
              <w:rPr>
                <w:rStyle w:val="34"/>
                <w:rFonts w:ascii="Cambria Math" w:hAnsi="Cambria Math"/>
                <w:sz w:val="28"/>
                <w:szCs w:val="28"/>
              </w:rPr>
              <m:t>РП</m:t>
            </m:r>
          </m:sub>
        </m:sSub>
        <m:r>
          <w:rPr>
            <w:rStyle w:val="34"/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Style w:val="34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34"/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Style w:val="34"/>
                <w:rFonts w:ascii="Cambria Math" w:hAnsi="Cambria Math"/>
                <w:sz w:val="28"/>
                <w:szCs w:val="28"/>
              </w:rPr>
              <m:t>ОБ</m:t>
            </m:r>
          </m:sub>
        </m:sSub>
      </m:oMath>
      <w:r w:rsidR="00243CB2" w:rsidRPr="00243CB2">
        <w:rPr>
          <w:rStyle w:val="affc"/>
          <w:sz w:val="28"/>
          <w:szCs w:val="28"/>
        </w:rPr>
        <w:t xml:space="preserve"> </w:t>
      </w:r>
    </w:p>
    <w:p w14:paraId="3D9791F6" w14:textId="77777777" w:rsidR="00243CB2" w:rsidRPr="00243CB2" w:rsidRDefault="00243CB2" w:rsidP="00243CB2">
      <w:pPr>
        <w:pStyle w:val="100"/>
        <w:shd w:val="clear" w:color="auto" w:fill="auto"/>
        <w:spacing w:line="260" w:lineRule="exact"/>
        <w:ind w:left="20" w:firstLine="560"/>
        <w:rPr>
          <w:sz w:val="28"/>
          <w:szCs w:val="28"/>
        </w:rPr>
      </w:pPr>
    </w:p>
    <w:p w14:paraId="55904F93" w14:textId="5EC89A8B" w:rsidR="00243CB2" w:rsidRDefault="00243CB2" w:rsidP="00243CB2">
      <w:pPr>
        <w:pStyle w:val="100"/>
        <w:shd w:val="clear" w:color="auto" w:fill="auto"/>
        <w:spacing w:line="260" w:lineRule="exact"/>
        <w:ind w:left="20" w:firstLine="560"/>
        <w:jc w:val="center"/>
        <w:rPr>
          <w:b/>
          <w:bCs/>
          <w:sz w:val="28"/>
          <w:szCs w:val="28"/>
        </w:rPr>
      </w:pPr>
      <w:r w:rsidRPr="00243CB2">
        <w:rPr>
          <w:b/>
          <w:bCs/>
          <w:sz w:val="28"/>
          <w:szCs w:val="28"/>
        </w:rPr>
        <w:t>ЗАДАЧИ</w:t>
      </w:r>
    </w:p>
    <w:p w14:paraId="50DDB204" w14:textId="77777777" w:rsidR="00243CB2" w:rsidRPr="00243CB2" w:rsidRDefault="00243CB2" w:rsidP="00243CB2">
      <w:pPr>
        <w:pStyle w:val="100"/>
        <w:shd w:val="clear" w:color="auto" w:fill="auto"/>
        <w:spacing w:line="260" w:lineRule="exact"/>
        <w:ind w:left="20" w:firstLine="560"/>
        <w:jc w:val="center"/>
        <w:rPr>
          <w:b/>
          <w:bCs/>
          <w:sz w:val="28"/>
          <w:szCs w:val="28"/>
        </w:rPr>
      </w:pPr>
    </w:p>
    <w:p w14:paraId="1C499538" w14:textId="77777777" w:rsidR="00243CB2" w:rsidRPr="0020233B" w:rsidRDefault="00243CB2" w:rsidP="00243CB2">
      <w:pPr>
        <w:pStyle w:val="100"/>
        <w:shd w:val="clear" w:color="auto" w:fill="auto"/>
        <w:spacing w:after="236"/>
        <w:ind w:left="120" w:right="200" w:firstLine="540"/>
        <w:rPr>
          <w:sz w:val="28"/>
          <w:szCs w:val="28"/>
        </w:rPr>
      </w:pPr>
      <w:r w:rsidRPr="00E21FD0">
        <w:rPr>
          <w:rStyle w:val="34"/>
          <w:b/>
          <w:bCs/>
          <w:sz w:val="28"/>
          <w:szCs w:val="28"/>
        </w:rPr>
        <w:t>Задача 1.</w:t>
      </w:r>
      <w:r w:rsidRPr="0020233B">
        <w:rPr>
          <w:rStyle w:val="34"/>
          <w:sz w:val="28"/>
          <w:szCs w:val="28"/>
        </w:rPr>
        <w:t xml:space="preserve"> Проанализировать состав и структуру основных фондов. Сделать соответствующие выводы.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51"/>
        <w:gridCol w:w="744"/>
        <w:gridCol w:w="926"/>
        <w:gridCol w:w="926"/>
        <w:gridCol w:w="926"/>
        <w:gridCol w:w="965"/>
        <w:gridCol w:w="994"/>
      </w:tblGrid>
      <w:tr w:rsidR="00243CB2" w14:paraId="43AD2030" w14:textId="77777777" w:rsidTr="00243CB2">
        <w:trPr>
          <w:trHeight w:hRule="exact" w:val="317"/>
          <w:jc w:val="center"/>
        </w:trPr>
        <w:tc>
          <w:tcPr>
            <w:tcW w:w="465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EE3E83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rPr>
                <w:rStyle w:val="34"/>
              </w:rPr>
              <w:t>Показатели</w:t>
            </w:r>
          </w:p>
        </w:tc>
        <w:tc>
          <w:tcPr>
            <w:tcW w:w="167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7E11822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60" w:lineRule="exact"/>
              <w:ind w:left="60" w:firstLine="0"/>
              <w:jc w:val="left"/>
            </w:pPr>
            <w:r>
              <w:rPr>
                <w:rStyle w:val="34"/>
              </w:rPr>
              <w:t>На начало года</w:t>
            </w:r>
          </w:p>
        </w:tc>
        <w:tc>
          <w:tcPr>
            <w:tcW w:w="185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167A373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60" w:lineRule="exact"/>
              <w:ind w:left="200" w:firstLine="0"/>
              <w:jc w:val="left"/>
            </w:pPr>
            <w:r>
              <w:rPr>
                <w:rStyle w:val="34"/>
              </w:rPr>
              <w:t>На конец года</w:t>
            </w:r>
          </w:p>
        </w:tc>
        <w:tc>
          <w:tcPr>
            <w:tcW w:w="19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FF6371D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60" w:lineRule="exact"/>
              <w:ind w:left="80" w:firstLine="0"/>
              <w:jc w:val="left"/>
            </w:pPr>
            <w:r>
              <w:rPr>
                <w:rStyle w:val="34"/>
              </w:rPr>
              <w:t>Изменения за год</w:t>
            </w:r>
          </w:p>
        </w:tc>
      </w:tr>
      <w:tr w:rsidR="00243CB2" w14:paraId="42BF5162" w14:textId="77777777" w:rsidTr="00243CB2">
        <w:trPr>
          <w:trHeight w:hRule="exact" w:val="566"/>
          <w:jc w:val="center"/>
        </w:trPr>
        <w:tc>
          <w:tcPr>
            <w:tcW w:w="465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3B8A44E" w14:textId="77777777" w:rsidR="00243CB2" w:rsidRDefault="00243CB2" w:rsidP="00243CB2">
            <w:pPr>
              <w:framePr w:w="10133" w:wrap="notBeside" w:vAnchor="text" w:hAnchor="text" w:xAlign="center" w:y="1"/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D84407E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60" w:lineRule="exact"/>
              <w:ind w:firstLine="0"/>
            </w:pPr>
            <w:r>
              <w:rPr>
                <w:rStyle w:val="34"/>
              </w:rPr>
              <w:t>млн.руб.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5AAFACB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69" w:lineRule="exact"/>
              <w:ind w:firstLine="0"/>
              <w:jc w:val="center"/>
            </w:pPr>
            <w:r>
              <w:rPr>
                <w:rStyle w:val="34"/>
              </w:rPr>
              <w:t>уд. вес, %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B63E921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60" w:lineRule="exact"/>
              <w:ind w:firstLine="0"/>
            </w:pPr>
            <w:r>
              <w:rPr>
                <w:rStyle w:val="34"/>
              </w:rPr>
              <w:t>млн.руб.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2F37759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69" w:lineRule="exact"/>
              <w:ind w:firstLine="0"/>
              <w:jc w:val="center"/>
            </w:pPr>
            <w:r>
              <w:rPr>
                <w:rStyle w:val="34"/>
              </w:rPr>
              <w:t>уд. вес, %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365B6F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69" w:lineRule="exact"/>
              <w:ind w:firstLine="0"/>
            </w:pPr>
            <w:r>
              <w:rPr>
                <w:rStyle w:val="34"/>
              </w:rPr>
              <w:t>млн.руб.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D5EA3D0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69" w:lineRule="exact"/>
              <w:ind w:firstLine="0"/>
              <w:jc w:val="center"/>
            </w:pPr>
            <w:r>
              <w:rPr>
                <w:rStyle w:val="34"/>
              </w:rPr>
              <w:t>уд. вес, %</w:t>
            </w:r>
          </w:p>
        </w:tc>
      </w:tr>
      <w:tr w:rsidR="00243CB2" w14:paraId="61B3E076" w14:textId="77777777" w:rsidTr="00243CB2">
        <w:trPr>
          <w:trHeight w:hRule="exact" w:val="571"/>
          <w:jc w:val="center"/>
        </w:trPr>
        <w:tc>
          <w:tcPr>
            <w:tcW w:w="46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0A1E8E1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74" w:lineRule="exact"/>
              <w:ind w:firstLine="0"/>
            </w:pPr>
            <w:r>
              <w:rPr>
                <w:rStyle w:val="34"/>
              </w:rPr>
              <w:t>1. Промышленно-производственные основ</w:t>
            </w:r>
            <w:r>
              <w:rPr>
                <w:rStyle w:val="34"/>
              </w:rPr>
              <w:softHyphen/>
              <w:t>ные фонды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6FD622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769A63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0D9F1B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9DB229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C8C98E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2E90D67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43CB2" w14:paraId="1D71091D" w14:textId="77777777" w:rsidTr="00243CB2">
        <w:trPr>
          <w:trHeight w:hRule="exact" w:val="298"/>
          <w:jc w:val="center"/>
        </w:trPr>
        <w:tc>
          <w:tcPr>
            <w:tcW w:w="46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CB709F9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60" w:lineRule="exact"/>
              <w:ind w:firstLine="0"/>
            </w:pPr>
            <w:r>
              <w:rPr>
                <w:rStyle w:val="34"/>
              </w:rPr>
              <w:t>1.1. Здания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5068002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60" w:lineRule="exact"/>
              <w:ind w:left="160" w:firstLine="0"/>
              <w:jc w:val="left"/>
            </w:pPr>
            <w:r>
              <w:rPr>
                <w:rStyle w:val="34"/>
              </w:rPr>
              <w:t>18809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698B72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D17492A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60" w:lineRule="exact"/>
              <w:ind w:left="240" w:firstLine="0"/>
              <w:jc w:val="left"/>
            </w:pPr>
            <w:r>
              <w:rPr>
                <w:rStyle w:val="34"/>
              </w:rPr>
              <w:t>18820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5EA54D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F85B07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0C91680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43CB2" w14:paraId="122B1F67" w14:textId="77777777" w:rsidTr="00243CB2">
        <w:trPr>
          <w:trHeight w:hRule="exact" w:val="293"/>
          <w:jc w:val="center"/>
        </w:trPr>
        <w:tc>
          <w:tcPr>
            <w:tcW w:w="46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477647F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60" w:lineRule="exact"/>
              <w:ind w:firstLine="0"/>
            </w:pPr>
            <w:r>
              <w:rPr>
                <w:rStyle w:val="34"/>
              </w:rPr>
              <w:t>1.2. Сооружения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3571023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60" w:lineRule="exact"/>
              <w:ind w:left="160" w:firstLine="0"/>
              <w:jc w:val="left"/>
            </w:pPr>
            <w:r>
              <w:rPr>
                <w:rStyle w:val="34"/>
              </w:rPr>
              <w:t>1996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12EACC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6C69D61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60" w:lineRule="exact"/>
              <w:ind w:left="240" w:firstLine="0"/>
              <w:jc w:val="left"/>
            </w:pPr>
            <w:r>
              <w:rPr>
                <w:rStyle w:val="34"/>
              </w:rPr>
              <w:t>1997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C906315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361C75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8EE89DA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43CB2" w14:paraId="0F622920" w14:textId="77777777" w:rsidTr="00243CB2">
        <w:trPr>
          <w:trHeight w:hRule="exact" w:val="302"/>
          <w:jc w:val="center"/>
        </w:trPr>
        <w:tc>
          <w:tcPr>
            <w:tcW w:w="46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B607688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60" w:lineRule="exact"/>
              <w:ind w:firstLine="0"/>
            </w:pPr>
            <w:r>
              <w:rPr>
                <w:rStyle w:val="34"/>
              </w:rPr>
              <w:t>1.3. Передаточные устройства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EAFF727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60" w:lineRule="exact"/>
              <w:ind w:left="160" w:firstLine="0"/>
              <w:jc w:val="left"/>
            </w:pPr>
            <w:r>
              <w:rPr>
                <w:rStyle w:val="34"/>
              </w:rPr>
              <w:t>2348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A97267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296AE16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60" w:lineRule="exact"/>
              <w:ind w:left="240" w:firstLine="0"/>
              <w:jc w:val="left"/>
            </w:pPr>
            <w:r>
              <w:rPr>
                <w:rStyle w:val="34"/>
              </w:rPr>
              <w:t>2344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A16593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C27B3D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2FEADE6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43CB2" w14:paraId="487E6361" w14:textId="77777777" w:rsidTr="00243CB2">
        <w:trPr>
          <w:trHeight w:hRule="exact" w:val="298"/>
          <w:jc w:val="center"/>
        </w:trPr>
        <w:tc>
          <w:tcPr>
            <w:tcW w:w="46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3D05890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60" w:lineRule="exact"/>
              <w:ind w:firstLine="0"/>
            </w:pPr>
            <w:r>
              <w:rPr>
                <w:rStyle w:val="34"/>
              </w:rPr>
              <w:t>1.4. Машины и оборудование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E25F09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64A420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F940E2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3AEF19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F3797C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B8856FF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43CB2" w14:paraId="39F7E0E5" w14:textId="77777777" w:rsidTr="00243CB2">
        <w:trPr>
          <w:trHeight w:hRule="exact" w:val="302"/>
          <w:jc w:val="center"/>
        </w:trPr>
        <w:tc>
          <w:tcPr>
            <w:tcW w:w="46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3B76BE9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60" w:lineRule="exact"/>
              <w:ind w:firstLine="0"/>
            </w:pPr>
            <w:r>
              <w:rPr>
                <w:rStyle w:val="34"/>
              </w:rPr>
              <w:t>1.4.1. Силовые машины и оборудование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EB3A429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60" w:lineRule="exact"/>
              <w:ind w:left="160" w:firstLine="0"/>
              <w:jc w:val="left"/>
            </w:pPr>
            <w:r>
              <w:rPr>
                <w:rStyle w:val="34"/>
              </w:rPr>
              <w:t>976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AD7C8D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6902E40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60" w:lineRule="exact"/>
              <w:ind w:left="240" w:firstLine="0"/>
              <w:jc w:val="left"/>
            </w:pPr>
            <w:r>
              <w:rPr>
                <w:rStyle w:val="34"/>
              </w:rPr>
              <w:t>1027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4B1EFE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F0FD00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8268CE4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43CB2" w14:paraId="46D36551" w14:textId="77777777" w:rsidTr="00243CB2">
        <w:trPr>
          <w:trHeight w:hRule="exact" w:val="302"/>
          <w:jc w:val="center"/>
        </w:trPr>
        <w:tc>
          <w:tcPr>
            <w:tcW w:w="46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57B7CDE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60" w:lineRule="exact"/>
              <w:ind w:firstLine="0"/>
            </w:pPr>
            <w:r>
              <w:rPr>
                <w:rStyle w:val="34"/>
              </w:rPr>
              <w:t>1.4.2. Рабочие машины и оборудование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D723C06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60" w:lineRule="exact"/>
              <w:ind w:left="160" w:firstLine="0"/>
              <w:jc w:val="left"/>
            </w:pPr>
            <w:r>
              <w:rPr>
                <w:rStyle w:val="34"/>
              </w:rPr>
              <w:t>51717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7570E5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E78DC4E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60" w:lineRule="exact"/>
              <w:ind w:left="240" w:firstLine="0"/>
              <w:jc w:val="left"/>
            </w:pPr>
            <w:r>
              <w:rPr>
                <w:rStyle w:val="34"/>
              </w:rPr>
              <w:t>54798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A87161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12764B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951165A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43CB2" w14:paraId="70BD6D14" w14:textId="77777777" w:rsidTr="00243CB2">
        <w:trPr>
          <w:trHeight w:hRule="exact" w:val="581"/>
          <w:jc w:val="center"/>
        </w:trPr>
        <w:tc>
          <w:tcPr>
            <w:tcW w:w="46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6E2C079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78" w:lineRule="exact"/>
              <w:ind w:firstLine="0"/>
            </w:pPr>
            <w:r>
              <w:rPr>
                <w:rStyle w:val="34"/>
              </w:rPr>
              <w:t>1.4.3. Измерительные и регулирующие при</w:t>
            </w:r>
            <w:r>
              <w:rPr>
                <w:rStyle w:val="34"/>
              </w:rPr>
              <w:softHyphen/>
              <w:t>боры и устройства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3FEB8F3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60" w:lineRule="exact"/>
              <w:ind w:left="160" w:firstLine="0"/>
              <w:jc w:val="left"/>
            </w:pPr>
            <w:r>
              <w:rPr>
                <w:rStyle w:val="34"/>
              </w:rPr>
              <w:t>575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0A17B2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43BE433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60" w:lineRule="exact"/>
              <w:ind w:left="240" w:firstLine="0"/>
              <w:jc w:val="left"/>
            </w:pPr>
            <w:r>
              <w:rPr>
                <w:rStyle w:val="34"/>
              </w:rPr>
              <w:t>824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AE5EE1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7ABC60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3997229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43CB2" w14:paraId="41BED574" w14:textId="77777777" w:rsidTr="00243CB2">
        <w:trPr>
          <w:trHeight w:hRule="exact" w:val="298"/>
          <w:jc w:val="center"/>
        </w:trPr>
        <w:tc>
          <w:tcPr>
            <w:tcW w:w="46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E0E7E78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60" w:lineRule="exact"/>
              <w:ind w:firstLine="0"/>
            </w:pPr>
            <w:r>
              <w:rPr>
                <w:rStyle w:val="34"/>
              </w:rPr>
              <w:t>1.4.4. Вычислительная техника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D169223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60" w:lineRule="exact"/>
              <w:ind w:left="160" w:firstLine="0"/>
              <w:jc w:val="left"/>
            </w:pPr>
            <w:r>
              <w:rPr>
                <w:rStyle w:val="34"/>
              </w:rPr>
              <w:t>2884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F15308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60B3FBB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60" w:lineRule="exact"/>
              <w:ind w:left="240" w:firstLine="0"/>
              <w:jc w:val="left"/>
            </w:pPr>
            <w:r>
              <w:rPr>
                <w:rStyle w:val="34"/>
              </w:rPr>
              <w:t>3362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98E35E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575F80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EF75685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43CB2" w14:paraId="05FAA517" w14:textId="77777777" w:rsidTr="00243CB2">
        <w:trPr>
          <w:trHeight w:hRule="exact" w:val="317"/>
          <w:jc w:val="center"/>
        </w:trPr>
        <w:tc>
          <w:tcPr>
            <w:tcW w:w="46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10F9244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60" w:lineRule="exact"/>
              <w:ind w:firstLine="0"/>
            </w:pPr>
            <w:r>
              <w:rPr>
                <w:rStyle w:val="34"/>
              </w:rPr>
              <w:t>1.5. Транспортные средства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D6B0D59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60" w:lineRule="exact"/>
              <w:ind w:left="160" w:firstLine="0"/>
              <w:jc w:val="left"/>
            </w:pPr>
            <w:r>
              <w:rPr>
                <w:rStyle w:val="34"/>
              </w:rPr>
              <w:t>1222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EBF695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D5F9781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60" w:lineRule="exact"/>
              <w:ind w:left="240" w:firstLine="0"/>
              <w:jc w:val="left"/>
            </w:pPr>
            <w:r>
              <w:rPr>
                <w:rStyle w:val="34"/>
              </w:rPr>
              <w:t>1631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4426EE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961DB3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FE406F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43CB2" w14:paraId="2700BDE8" w14:textId="77777777" w:rsidTr="00243CB2">
        <w:trPr>
          <w:trHeight w:hRule="exact" w:val="845"/>
          <w:jc w:val="center"/>
        </w:trPr>
        <w:tc>
          <w:tcPr>
            <w:tcW w:w="46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B9C10C2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74" w:lineRule="exact"/>
              <w:ind w:firstLine="0"/>
            </w:pPr>
            <w:r>
              <w:rPr>
                <w:rStyle w:val="34"/>
              </w:rPr>
              <w:t>1.6. Инструмент, производственный и хо</w:t>
            </w:r>
            <w:r>
              <w:rPr>
                <w:rStyle w:val="34"/>
              </w:rPr>
              <w:softHyphen/>
              <w:t>зяйственный инвентарь и другие виды ос</w:t>
            </w:r>
            <w:r>
              <w:rPr>
                <w:rStyle w:val="34"/>
              </w:rPr>
              <w:softHyphen/>
              <w:t>новных фондов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D3BE587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60" w:lineRule="exact"/>
              <w:ind w:left="160" w:firstLine="0"/>
              <w:jc w:val="left"/>
            </w:pPr>
            <w:r>
              <w:rPr>
                <w:rStyle w:val="34"/>
              </w:rPr>
              <w:t>4301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E13A0A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47C9534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60" w:lineRule="exact"/>
              <w:ind w:left="240" w:firstLine="0"/>
              <w:jc w:val="left"/>
            </w:pPr>
            <w:r>
              <w:rPr>
                <w:rStyle w:val="34"/>
              </w:rPr>
              <w:t>4248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74EA98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58A90E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E5A3DC7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43CB2" w14:paraId="5FB939A1" w14:textId="77777777" w:rsidTr="00243CB2">
        <w:trPr>
          <w:trHeight w:hRule="exact" w:val="586"/>
          <w:jc w:val="center"/>
        </w:trPr>
        <w:tc>
          <w:tcPr>
            <w:tcW w:w="46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282331D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78" w:lineRule="exact"/>
              <w:ind w:firstLine="0"/>
            </w:pPr>
            <w:r>
              <w:rPr>
                <w:rStyle w:val="34"/>
              </w:rPr>
              <w:t>2. Производственные основные фонды дру</w:t>
            </w:r>
            <w:r>
              <w:rPr>
                <w:rStyle w:val="34"/>
              </w:rPr>
              <w:softHyphen/>
              <w:t>гих отраслей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7EFC477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60" w:lineRule="exact"/>
              <w:ind w:left="160" w:firstLine="0"/>
              <w:jc w:val="left"/>
            </w:pPr>
            <w:r>
              <w:rPr>
                <w:rStyle w:val="34"/>
              </w:rPr>
              <w:t>956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50D669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C3E3112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60" w:lineRule="exact"/>
              <w:ind w:left="240" w:firstLine="0"/>
              <w:jc w:val="left"/>
            </w:pPr>
            <w:r>
              <w:rPr>
                <w:rStyle w:val="34"/>
              </w:rPr>
              <w:t>932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ED387B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9CC8AE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CCBC108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43CB2" w14:paraId="791C279B" w14:textId="77777777" w:rsidTr="00243CB2">
        <w:trPr>
          <w:trHeight w:hRule="exact" w:val="302"/>
          <w:jc w:val="center"/>
        </w:trPr>
        <w:tc>
          <w:tcPr>
            <w:tcW w:w="46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FE4BAB7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60" w:lineRule="exact"/>
              <w:ind w:firstLine="0"/>
            </w:pPr>
            <w:r>
              <w:rPr>
                <w:rStyle w:val="34"/>
              </w:rPr>
              <w:t>3. Непроизводственные основные фонды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4DBE787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60" w:lineRule="exact"/>
              <w:ind w:left="160" w:firstLine="0"/>
              <w:jc w:val="left"/>
            </w:pPr>
            <w:r>
              <w:rPr>
                <w:rStyle w:val="34"/>
              </w:rPr>
              <w:t>4067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4E1935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629E710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60" w:lineRule="exact"/>
              <w:ind w:left="240" w:firstLine="0"/>
              <w:jc w:val="left"/>
            </w:pPr>
            <w:r>
              <w:rPr>
                <w:rStyle w:val="34"/>
              </w:rPr>
              <w:t>5005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921E5D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A3AF8D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2927EEC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43CB2" w14:paraId="0A5C9A9D" w14:textId="77777777" w:rsidTr="00243CB2">
        <w:trPr>
          <w:trHeight w:hRule="exact" w:val="312"/>
          <w:jc w:val="center"/>
        </w:trPr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8285986" w14:textId="77777777" w:rsidR="00243CB2" w:rsidRDefault="00243CB2" w:rsidP="00243CB2">
            <w:pPr>
              <w:pStyle w:val="100"/>
              <w:framePr w:w="10133" w:wrap="notBeside" w:vAnchor="text" w:hAnchor="text" w:xAlign="center" w:y="1"/>
              <w:shd w:val="clear" w:color="auto" w:fill="auto"/>
              <w:spacing w:line="260" w:lineRule="exact"/>
              <w:ind w:firstLine="0"/>
            </w:pPr>
            <w:r>
              <w:rPr>
                <w:rStyle w:val="34"/>
              </w:rPr>
              <w:t>ИТОГО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EFF3907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03BA918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BD2D89A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2CC98CF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E0F299E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BC8C3C" w14:textId="77777777" w:rsidR="00243CB2" w:rsidRDefault="00243CB2" w:rsidP="00243CB2">
            <w:pPr>
              <w:framePr w:w="10133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14:paraId="5D414A26" w14:textId="3E1F686D" w:rsidR="00243CB2" w:rsidRPr="0020233B" w:rsidRDefault="00243CB2" w:rsidP="00243CB2">
      <w:pPr>
        <w:pStyle w:val="100"/>
        <w:shd w:val="clear" w:color="auto" w:fill="auto"/>
        <w:spacing w:before="240" w:after="236"/>
        <w:ind w:left="140" w:right="140" w:firstLine="540"/>
        <w:rPr>
          <w:sz w:val="28"/>
          <w:szCs w:val="28"/>
        </w:rPr>
      </w:pPr>
      <w:r w:rsidRPr="00E21FD0">
        <w:rPr>
          <w:rStyle w:val="34"/>
          <w:b/>
          <w:bCs/>
          <w:sz w:val="28"/>
          <w:szCs w:val="28"/>
        </w:rPr>
        <w:t>Задача 2.</w:t>
      </w:r>
      <w:r w:rsidRPr="0020233B">
        <w:rPr>
          <w:rStyle w:val="34"/>
          <w:sz w:val="28"/>
          <w:szCs w:val="28"/>
        </w:rPr>
        <w:t xml:space="preserve"> Провести анализ эффективности использования основных фондов. Сделать вывод.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3"/>
        <w:gridCol w:w="4445"/>
        <w:gridCol w:w="1618"/>
        <w:gridCol w:w="1814"/>
        <w:gridCol w:w="1622"/>
      </w:tblGrid>
      <w:tr w:rsidR="00243CB2" w14:paraId="13C74AD4" w14:textId="77777777" w:rsidTr="00243CB2">
        <w:trPr>
          <w:trHeight w:hRule="exact" w:val="302"/>
          <w:jc w:val="center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CC6827A" w14:textId="77777777" w:rsidR="00243CB2" w:rsidRDefault="00243CB2" w:rsidP="00243CB2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left="140" w:firstLine="0"/>
              <w:jc w:val="left"/>
            </w:pPr>
            <w:r>
              <w:rPr>
                <w:rStyle w:val="34"/>
              </w:rPr>
              <w:lastRenderedPageBreak/>
              <w:t>№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68840A9" w14:textId="77777777" w:rsidR="00243CB2" w:rsidRDefault="00243CB2" w:rsidP="00243CB2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rPr>
                <w:rStyle w:val="34"/>
              </w:rPr>
              <w:t>Показатель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4257207" w14:textId="77777777" w:rsidR="00243CB2" w:rsidRDefault="00243CB2" w:rsidP="00243CB2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rPr>
                <w:rStyle w:val="34"/>
              </w:rPr>
              <w:t>План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B946031" w14:textId="77777777" w:rsidR="00243CB2" w:rsidRDefault="00243CB2" w:rsidP="00243CB2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rPr>
                <w:rStyle w:val="34"/>
              </w:rPr>
              <w:t>Факт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63B15FD" w14:textId="77777777" w:rsidR="00243CB2" w:rsidRDefault="00243CB2" w:rsidP="00243CB2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left="240" w:firstLine="0"/>
              <w:jc w:val="left"/>
            </w:pPr>
            <w:r>
              <w:rPr>
                <w:rStyle w:val="34"/>
              </w:rPr>
              <w:t>Вып. плана</w:t>
            </w:r>
          </w:p>
        </w:tc>
      </w:tr>
      <w:tr w:rsidR="00243CB2" w14:paraId="7668FD56" w14:textId="77777777" w:rsidTr="00243CB2">
        <w:trPr>
          <w:trHeight w:hRule="exact" w:val="293"/>
          <w:jc w:val="center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F8E582B" w14:textId="77777777" w:rsidR="00243CB2" w:rsidRDefault="00243CB2" w:rsidP="00243CB2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left="140" w:firstLine="0"/>
              <w:jc w:val="left"/>
            </w:pPr>
            <w:r>
              <w:rPr>
                <w:rStyle w:val="34"/>
              </w:rPr>
              <w:t>1.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2D94974" w14:textId="77777777" w:rsidR="00243CB2" w:rsidRDefault="00243CB2" w:rsidP="00243CB2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left="120" w:firstLine="0"/>
              <w:jc w:val="left"/>
            </w:pPr>
            <w:r>
              <w:rPr>
                <w:rStyle w:val="34"/>
              </w:rPr>
              <w:t>Объем выпуска продукции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4E3CD32" w14:textId="77777777" w:rsidR="00243CB2" w:rsidRDefault="00243CB2" w:rsidP="00243CB2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rPr>
                <w:rStyle w:val="34"/>
              </w:rPr>
              <w:t>96000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243B9EE" w14:textId="77777777" w:rsidR="00243CB2" w:rsidRDefault="00243CB2" w:rsidP="00243CB2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rPr>
                <w:rStyle w:val="34"/>
              </w:rPr>
              <w:t>100800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B408CDD" w14:textId="77777777" w:rsidR="00243CB2" w:rsidRDefault="00243CB2" w:rsidP="00243CB2">
            <w:pPr>
              <w:framePr w:w="1015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43CB2" w14:paraId="64E1A7F7" w14:textId="77777777" w:rsidTr="00243CB2">
        <w:trPr>
          <w:trHeight w:hRule="exact" w:val="293"/>
          <w:jc w:val="center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4CBB12C" w14:textId="77777777" w:rsidR="00243CB2" w:rsidRDefault="00243CB2" w:rsidP="00243CB2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left="140" w:firstLine="0"/>
              <w:jc w:val="left"/>
            </w:pPr>
            <w:r>
              <w:rPr>
                <w:rStyle w:val="34"/>
              </w:rPr>
              <w:t>2.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58B23D" w14:textId="77777777" w:rsidR="00243CB2" w:rsidRDefault="00243CB2" w:rsidP="00243CB2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left="120" w:firstLine="0"/>
              <w:jc w:val="left"/>
            </w:pPr>
            <w:r>
              <w:rPr>
                <w:rStyle w:val="34"/>
              </w:rPr>
              <w:t>Прибыль от реализации продукции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BA8C0D" w14:textId="77777777" w:rsidR="00243CB2" w:rsidRDefault="00243CB2" w:rsidP="00243CB2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rPr>
                <w:rStyle w:val="34"/>
              </w:rPr>
              <w:t>17900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9BA9E9" w14:textId="77777777" w:rsidR="00243CB2" w:rsidRDefault="00243CB2" w:rsidP="00243CB2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rPr>
                <w:rStyle w:val="34"/>
              </w:rPr>
              <w:t>19296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7D22BA8" w14:textId="77777777" w:rsidR="00243CB2" w:rsidRDefault="00243CB2" w:rsidP="00243CB2">
            <w:pPr>
              <w:framePr w:w="1015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43CB2" w14:paraId="33C16F59" w14:textId="77777777" w:rsidTr="00243CB2">
        <w:trPr>
          <w:trHeight w:hRule="exact" w:val="293"/>
          <w:jc w:val="center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FF5AA10" w14:textId="77777777" w:rsidR="00243CB2" w:rsidRDefault="00243CB2" w:rsidP="00243CB2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left="140" w:firstLine="0"/>
              <w:jc w:val="left"/>
            </w:pPr>
            <w:r>
              <w:rPr>
                <w:rStyle w:val="34"/>
              </w:rPr>
              <w:t>3.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E8A00E7" w14:textId="77777777" w:rsidR="00243CB2" w:rsidRDefault="00243CB2" w:rsidP="00243CB2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left="120" w:firstLine="0"/>
              <w:jc w:val="left"/>
            </w:pPr>
            <w:r>
              <w:rPr>
                <w:rStyle w:val="34"/>
              </w:rPr>
              <w:t>Среднегодовая стоимость: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5176A3" w14:textId="77777777" w:rsidR="00243CB2" w:rsidRDefault="00243CB2" w:rsidP="00243CB2">
            <w:pPr>
              <w:framePr w:w="1015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410117" w14:textId="77777777" w:rsidR="00243CB2" w:rsidRDefault="00243CB2" w:rsidP="00243CB2">
            <w:pPr>
              <w:framePr w:w="1015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FD399D6" w14:textId="77777777" w:rsidR="00243CB2" w:rsidRDefault="00243CB2" w:rsidP="00243CB2">
            <w:pPr>
              <w:framePr w:w="1015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43CB2" w14:paraId="66F60345" w14:textId="77777777" w:rsidTr="00243CB2">
        <w:trPr>
          <w:trHeight w:hRule="exact" w:val="298"/>
          <w:jc w:val="center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D9838C" w14:textId="77777777" w:rsidR="00243CB2" w:rsidRDefault="00243CB2" w:rsidP="00243CB2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left="140" w:firstLine="0"/>
              <w:jc w:val="left"/>
            </w:pPr>
            <w:r>
              <w:rPr>
                <w:rStyle w:val="34"/>
              </w:rPr>
              <w:t>3.1.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986003" w14:textId="77777777" w:rsidR="00243CB2" w:rsidRDefault="00243CB2" w:rsidP="00243CB2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left="120" w:firstLine="0"/>
              <w:jc w:val="left"/>
            </w:pPr>
            <w:r>
              <w:rPr>
                <w:rStyle w:val="34"/>
              </w:rPr>
              <w:t>Основных производственных фондов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A817E1" w14:textId="77777777" w:rsidR="00243CB2" w:rsidRDefault="00243CB2" w:rsidP="00243CB2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rPr>
                <w:rStyle w:val="34"/>
              </w:rPr>
              <w:t>12715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A8BC7A" w14:textId="77777777" w:rsidR="00243CB2" w:rsidRDefault="00243CB2" w:rsidP="00243CB2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rPr>
                <w:rStyle w:val="34"/>
              </w:rPr>
              <w:t>14000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0534E78" w14:textId="77777777" w:rsidR="00243CB2" w:rsidRDefault="00243CB2" w:rsidP="00243CB2">
            <w:pPr>
              <w:framePr w:w="1015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43CB2" w14:paraId="0E60234D" w14:textId="77777777" w:rsidTr="00243CB2">
        <w:trPr>
          <w:trHeight w:hRule="exact" w:val="293"/>
          <w:jc w:val="center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E85852" w14:textId="77777777" w:rsidR="00243CB2" w:rsidRDefault="00243CB2" w:rsidP="00243CB2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left="140" w:firstLine="0"/>
              <w:jc w:val="left"/>
            </w:pPr>
            <w:r>
              <w:rPr>
                <w:rStyle w:val="34"/>
              </w:rPr>
              <w:t>3.2.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90E4A2" w14:textId="77777777" w:rsidR="00243CB2" w:rsidRDefault="00243CB2" w:rsidP="00243CB2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left="120" w:firstLine="0"/>
              <w:jc w:val="left"/>
            </w:pPr>
            <w:r>
              <w:rPr>
                <w:rStyle w:val="34"/>
              </w:rPr>
              <w:t>Активной части ОПФ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9FE016" w14:textId="77777777" w:rsidR="00243CB2" w:rsidRDefault="00243CB2" w:rsidP="00243CB2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rPr>
                <w:rStyle w:val="34"/>
              </w:rPr>
              <w:t>7680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647F89" w14:textId="77777777" w:rsidR="00243CB2" w:rsidRDefault="00243CB2" w:rsidP="00243CB2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rPr>
                <w:rStyle w:val="34"/>
              </w:rPr>
              <w:t>8400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57D98EB" w14:textId="77777777" w:rsidR="00243CB2" w:rsidRDefault="00243CB2" w:rsidP="00243CB2">
            <w:pPr>
              <w:framePr w:w="1015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43CB2" w14:paraId="754D1424" w14:textId="77777777" w:rsidTr="00243CB2">
        <w:trPr>
          <w:trHeight w:hRule="exact" w:val="293"/>
          <w:jc w:val="center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936EFBB" w14:textId="77777777" w:rsidR="00243CB2" w:rsidRDefault="00243CB2" w:rsidP="00243CB2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left="140" w:firstLine="0"/>
              <w:jc w:val="left"/>
            </w:pPr>
            <w:r>
              <w:rPr>
                <w:rStyle w:val="34"/>
              </w:rPr>
              <w:t>3.3.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B979998" w14:textId="77777777" w:rsidR="00243CB2" w:rsidRDefault="00243CB2" w:rsidP="00243CB2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left="120" w:firstLine="0"/>
              <w:jc w:val="left"/>
            </w:pPr>
            <w:r>
              <w:rPr>
                <w:rStyle w:val="34"/>
              </w:rPr>
              <w:t>Единицы оборудования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1EC530E" w14:textId="77777777" w:rsidR="00243CB2" w:rsidRDefault="00243CB2" w:rsidP="00243CB2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rPr>
                <w:rStyle w:val="34"/>
              </w:rPr>
              <w:t>120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23B1D39" w14:textId="77777777" w:rsidR="00243CB2" w:rsidRDefault="00243CB2" w:rsidP="00243CB2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rPr>
                <w:rStyle w:val="34"/>
              </w:rPr>
              <w:t>127,3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0DCE514" w14:textId="77777777" w:rsidR="00243CB2" w:rsidRDefault="00243CB2" w:rsidP="00243CB2">
            <w:pPr>
              <w:framePr w:w="1015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43CB2" w14:paraId="69728994" w14:textId="77777777" w:rsidTr="00243CB2">
        <w:trPr>
          <w:trHeight w:hRule="exact" w:val="293"/>
          <w:jc w:val="center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90AAE27" w14:textId="77777777" w:rsidR="00243CB2" w:rsidRDefault="00243CB2" w:rsidP="00243CB2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left="140" w:firstLine="0"/>
              <w:jc w:val="left"/>
            </w:pPr>
            <w:r>
              <w:rPr>
                <w:rStyle w:val="34"/>
              </w:rPr>
              <w:t>4.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9C7D86D" w14:textId="77777777" w:rsidR="00243CB2" w:rsidRDefault="00243CB2" w:rsidP="00243CB2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left="120" w:firstLine="0"/>
              <w:jc w:val="left"/>
            </w:pPr>
            <w:r>
              <w:rPr>
                <w:rStyle w:val="34"/>
              </w:rPr>
              <w:t>Удельный вес активной части ОПФ, %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C6814D" w14:textId="77777777" w:rsidR="00243CB2" w:rsidRDefault="00243CB2" w:rsidP="00243CB2">
            <w:pPr>
              <w:framePr w:w="1015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5B2730" w14:textId="77777777" w:rsidR="00243CB2" w:rsidRDefault="00243CB2" w:rsidP="00243CB2">
            <w:pPr>
              <w:framePr w:w="1015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7FB2977" w14:textId="77777777" w:rsidR="00243CB2" w:rsidRDefault="00243CB2" w:rsidP="00243CB2">
            <w:pPr>
              <w:framePr w:w="1015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43CB2" w14:paraId="0655E854" w14:textId="77777777" w:rsidTr="00243CB2">
        <w:trPr>
          <w:trHeight w:hRule="exact" w:val="298"/>
          <w:jc w:val="center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A14DA50" w14:textId="77777777" w:rsidR="00243CB2" w:rsidRDefault="00243CB2" w:rsidP="00243CB2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left="140" w:firstLine="0"/>
              <w:jc w:val="left"/>
            </w:pPr>
            <w:r>
              <w:rPr>
                <w:rStyle w:val="34"/>
              </w:rPr>
              <w:t>5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D083050" w14:textId="77777777" w:rsidR="00243CB2" w:rsidRDefault="00243CB2" w:rsidP="00243CB2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left="120" w:firstLine="0"/>
              <w:jc w:val="left"/>
            </w:pPr>
            <w:r>
              <w:rPr>
                <w:rStyle w:val="34"/>
              </w:rPr>
              <w:t>Фондорентабельность, %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325390" w14:textId="77777777" w:rsidR="00243CB2" w:rsidRDefault="00243CB2" w:rsidP="00243CB2">
            <w:pPr>
              <w:framePr w:w="1015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BBCA7BB" w14:textId="77777777" w:rsidR="00243CB2" w:rsidRDefault="00243CB2" w:rsidP="00243CB2">
            <w:pPr>
              <w:framePr w:w="1015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F7BAAD8" w14:textId="77777777" w:rsidR="00243CB2" w:rsidRDefault="00243CB2" w:rsidP="00243CB2">
            <w:pPr>
              <w:framePr w:w="1015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43CB2" w14:paraId="412F84E4" w14:textId="77777777" w:rsidTr="00243CB2">
        <w:trPr>
          <w:trHeight w:hRule="exact" w:val="293"/>
          <w:jc w:val="center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8BE9969" w14:textId="77777777" w:rsidR="00243CB2" w:rsidRDefault="00243CB2" w:rsidP="00243CB2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left="140" w:firstLine="0"/>
              <w:jc w:val="left"/>
            </w:pPr>
            <w:r>
              <w:rPr>
                <w:rStyle w:val="34"/>
              </w:rPr>
              <w:t>6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3102225" w14:textId="77777777" w:rsidR="00243CB2" w:rsidRDefault="00243CB2" w:rsidP="00243CB2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left="120" w:firstLine="0"/>
              <w:jc w:val="left"/>
            </w:pPr>
            <w:r>
              <w:rPr>
                <w:rStyle w:val="34"/>
              </w:rPr>
              <w:t>Рентабельность продукции, %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FAA67C" w14:textId="77777777" w:rsidR="00243CB2" w:rsidRDefault="00243CB2" w:rsidP="00243CB2">
            <w:pPr>
              <w:framePr w:w="1015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D189A4" w14:textId="77777777" w:rsidR="00243CB2" w:rsidRDefault="00243CB2" w:rsidP="00243CB2">
            <w:pPr>
              <w:framePr w:w="1015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F99FA99" w14:textId="77777777" w:rsidR="00243CB2" w:rsidRDefault="00243CB2" w:rsidP="00243CB2">
            <w:pPr>
              <w:framePr w:w="1015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43CB2" w14:paraId="3F071979" w14:textId="77777777" w:rsidTr="00243CB2">
        <w:trPr>
          <w:trHeight w:hRule="exact" w:val="293"/>
          <w:jc w:val="center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709F957" w14:textId="77777777" w:rsidR="00243CB2" w:rsidRDefault="00243CB2" w:rsidP="00243CB2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left="140" w:firstLine="0"/>
              <w:jc w:val="left"/>
            </w:pPr>
            <w:r>
              <w:rPr>
                <w:rStyle w:val="34"/>
              </w:rPr>
              <w:t>7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4AF68A1" w14:textId="77777777" w:rsidR="00243CB2" w:rsidRDefault="00243CB2" w:rsidP="00243CB2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left="120" w:firstLine="0"/>
              <w:jc w:val="left"/>
            </w:pPr>
            <w:r>
              <w:rPr>
                <w:rStyle w:val="34"/>
              </w:rPr>
              <w:t>Фондоотдача: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4DC327" w14:textId="77777777" w:rsidR="00243CB2" w:rsidRDefault="00243CB2" w:rsidP="00243CB2">
            <w:pPr>
              <w:framePr w:w="1015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4480C3" w14:textId="77777777" w:rsidR="00243CB2" w:rsidRDefault="00243CB2" w:rsidP="00243CB2">
            <w:pPr>
              <w:framePr w:w="1015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10CB19F" w14:textId="77777777" w:rsidR="00243CB2" w:rsidRDefault="00243CB2" w:rsidP="00243CB2">
            <w:pPr>
              <w:framePr w:w="1015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43CB2" w14:paraId="7E85E0EB" w14:textId="77777777" w:rsidTr="00243CB2">
        <w:trPr>
          <w:trHeight w:hRule="exact" w:val="293"/>
          <w:jc w:val="center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E690257" w14:textId="77777777" w:rsidR="00243CB2" w:rsidRDefault="00243CB2" w:rsidP="00243CB2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left="140" w:firstLine="0"/>
              <w:jc w:val="left"/>
            </w:pPr>
            <w:r>
              <w:rPr>
                <w:rStyle w:val="34"/>
              </w:rPr>
              <w:t>7.1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D8B6CBD" w14:textId="77777777" w:rsidR="00243CB2" w:rsidRDefault="00243CB2" w:rsidP="00243CB2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left="120" w:firstLine="0"/>
              <w:jc w:val="left"/>
            </w:pPr>
            <w:r>
              <w:rPr>
                <w:rStyle w:val="34"/>
              </w:rPr>
              <w:t>Основных производственных фондов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D78427" w14:textId="77777777" w:rsidR="00243CB2" w:rsidRDefault="00243CB2" w:rsidP="00243CB2">
            <w:pPr>
              <w:framePr w:w="1015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F57874" w14:textId="77777777" w:rsidR="00243CB2" w:rsidRDefault="00243CB2" w:rsidP="00243CB2">
            <w:pPr>
              <w:framePr w:w="1015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A1ABB07" w14:textId="77777777" w:rsidR="00243CB2" w:rsidRDefault="00243CB2" w:rsidP="00243CB2">
            <w:pPr>
              <w:framePr w:w="1015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43CB2" w14:paraId="343CD0B2" w14:textId="77777777" w:rsidTr="00243CB2">
        <w:trPr>
          <w:trHeight w:hRule="exact" w:val="307"/>
          <w:jc w:val="center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1128E5B" w14:textId="77777777" w:rsidR="00243CB2" w:rsidRDefault="00243CB2" w:rsidP="00243CB2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left="140" w:firstLine="0"/>
              <w:jc w:val="left"/>
            </w:pPr>
            <w:r>
              <w:rPr>
                <w:rStyle w:val="34"/>
              </w:rPr>
              <w:t>7.2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FEC23FB" w14:textId="77777777" w:rsidR="00243CB2" w:rsidRDefault="00243CB2" w:rsidP="00243CB2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left="120" w:firstLine="0"/>
              <w:jc w:val="left"/>
            </w:pPr>
            <w:r>
              <w:rPr>
                <w:rStyle w:val="34"/>
              </w:rPr>
              <w:t>Активной части ОПФ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12D35D0" w14:textId="77777777" w:rsidR="00243CB2" w:rsidRDefault="00243CB2" w:rsidP="00243CB2">
            <w:pPr>
              <w:framePr w:w="1015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E76607A" w14:textId="77777777" w:rsidR="00243CB2" w:rsidRDefault="00243CB2" w:rsidP="00243CB2">
            <w:pPr>
              <w:framePr w:w="1015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600216" w14:textId="77777777" w:rsidR="00243CB2" w:rsidRDefault="00243CB2" w:rsidP="00243CB2">
            <w:pPr>
              <w:framePr w:w="10152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14:paraId="1C1F1A2D" w14:textId="77777777" w:rsidR="00243CB2" w:rsidRDefault="00243CB2" w:rsidP="00243CB2">
      <w:pPr>
        <w:rPr>
          <w:sz w:val="2"/>
          <w:szCs w:val="2"/>
        </w:rPr>
      </w:pPr>
    </w:p>
    <w:p w14:paraId="703BFE32" w14:textId="01955886" w:rsidR="00243CB2" w:rsidRDefault="00243CB2" w:rsidP="00243CB2">
      <w:pPr>
        <w:pStyle w:val="100"/>
        <w:shd w:val="clear" w:color="auto" w:fill="auto"/>
        <w:spacing w:before="244" w:after="237" w:line="317" w:lineRule="exact"/>
        <w:ind w:left="140" w:right="140" w:firstLine="720"/>
        <w:rPr>
          <w:rStyle w:val="34"/>
          <w:sz w:val="28"/>
          <w:szCs w:val="28"/>
        </w:rPr>
      </w:pPr>
      <w:r w:rsidRPr="00E21FD0">
        <w:rPr>
          <w:rStyle w:val="34"/>
          <w:b/>
          <w:bCs/>
          <w:sz w:val="28"/>
          <w:szCs w:val="28"/>
        </w:rPr>
        <w:t>Задача 3</w:t>
      </w:r>
      <w:r w:rsidRPr="0020233B">
        <w:rPr>
          <w:rStyle w:val="34"/>
          <w:sz w:val="28"/>
          <w:szCs w:val="28"/>
        </w:rPr>
        <w:t>. Произвести анализ фондоотдачи. Спосо</w:t>
      </w:r>
      <w:r w:rsidRPr="0020233B">
        <w:rPr>
          <w:rStyle w:val="34"/>
          <w:sz w:val="28"/>
          <w:szCs w:val="28"/>
        </w:rPr>
        <w:softHyphen/>
        <w:t>бом абсолютных разниц произвести анализ влияния факторов на фондоотдачу. Сделать соответствующие выводы.</w:t>
      </w:r>
    </w:p>
    <w:tbl>
      <w:tblPr>
        <w:tblW w:w="10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0"/>
        <w:gridCol w:w="1454"/>
        <w:gridCol w:w="1286"/>
        <w:gridCol w:w="1411"/>
      </w:tblGrid>
      <w:tr w:rsidR="00DC6FE2" w:rsidRPr="00726DD7" w14:paraId="1E0675D3" w14:textId="77777777" w:rsidTr="0069112B">
        <w:trPr>
          <w:trHeight w:hRule="exact" w:val="288"/>
        </w:trPr>
        <w:tc>
          <w:tcPr>
            <w:tcW w:w="6000" w:type="dxa"/>
            <w:vMerge w:val="restart"/>
            <w:shd w:val="clear" w:color="auto" w:fill="FFFFFF"/>
            <w:vAlign w:val="bottom"/>
          </w:tcPr>
          <w:p w14:paraId="52DD8374" w14:textId="0871D9DA" w:rsidR="00DC6FE2" w:rsidRPr="00DC6FE2" w:rsidRDefault="00DC6FE2" w:rsidP="00DC6FE2">
            <w:pPr>
              <w:pStyle w:val="100"/>
              <w:shd w:val="clear" w:color="auto" w:fill="auto"/>
              <w:spacing w:line="240" w:lineRule="auto"/>
              <w:ind w:firstLine="0"/>
              <w:jc w:val="center"/>
              <w:rPr>
                <w:rStyle w:val="34"/>
                <w:b/>
                <w:bCs/>
                <w:sz w:val="24"/>
                <w:szCs w:val="24"/>
              </w:rPr>
            </w:pPr>
            <w:r w:rsidRPr="00DC6FE2">
              <w:rPr>
                <w:rStyle w:val="34"/>
                <w:b/>
                <w:bCs/>
                <w:sz w:val="24"/>
                <w:szCs w:val="24"/>
              </w:rPr>
              <w:t>Показатель</w:t>
            </w:r>
          </w:p>
        </w:tc>
        <w:tc>
          <w:tcPr>
            <w:tcW w:w="2740" w:type="dxa"/>
            <w:gridSpan w:val="2"/>
            <w:shd w:val="clear" w:color="auto" w:fill="FFFFFF"/>
            <w:vAlign w:val="bottom"/>
          </w:tcPr>
          <w:p w14:paraId="4C4D0DEB" w14:textId="6FF9EE0C" w:rsidR="00DC6FE2" w:rsidRPr="00DC6FE2" w:rsidRDefault="00DC6FE2" w:rsidP="00DC6FE2">
            <w:pPr>
              <w:pStyle w:val="100"/>
              <w:shd w:val="clear" w:color="auto" w:fill="auto"/>
              <w:spacing w:line="240" w:lineRule="auto"/>
              <w:ind w:firstLine="0"/>
              <w:jc w:val="center"/>
              <w:rPr>
                <w:rStyle w:val="34"/>
                <w:sz w:val="24"/>
                <w:szCs w:val="24"/>
              </w:rPr>
            </w:pPr>
            <w:r>
              <w:rPr>
                <w:rStyle w:val="34"/>
                <w:sz w:val="24"/>
                <w:szCs w:val="24"/>
              </w:rPr>
              <w:t>Значение показателя</w:t>
            </w:r>
          </w:p>
        </w:tc>
        <w:tc>
          <w:tcPr>
            <w:tcW w:w="1411" w:type="dxa"/>
            <w:shd w:val="clear" w:color="auto" w:fill="FFFFFF"/>
          </w:tcPr>
          <w:p w14:paraId="431BD6A6" w14:textId="33FE95E0" w:rsidR="00DC6FE2" w:rsidRPr="00DC6FE2" w:rsidRDefault="00DC6FE2" w:rsidP="00DC6FE2">
            <w:r>
              <w:t>Изменение</w:t>
            </w:r>
          </w:p>
        </w:tc>
      </w:tr>
      <w:tr w:rsidR="00DC6FE2" w:rsidRPr="00726DD7" w14:paraId="18AFD3E2" w14:textId="77777777" w:rsidTr="00DC6FE2">
        <w:trPr>
          <w:trHeight w:hRule="exact" w:val="648"/>
        </w:trPr>
        <w:tc>
          <w:tcPr>
            <w:tcW w:w="6000" w:type="dxa"/>
            <w:vMerge/>
            <w:shd w:val="clear" w:color="auto" w:fill="FFFFFF"/>
            <w:vAlign w:val="bottom"/>
          </w:tcPr>
          <w:p w14:paraId="1AC1E2D8" w14:textId="77777777" w:rsidR="00DC6FE2" w:rsidRPr="00DC6FE2" w:rsidRDefault="00DC6FE2" w:rsidP="00DC6FE2">
            <w:pPr>
              <w:pStyle w:val="100"/>
              <w:shd w:val="clear" w:color="auto" w:fill="auto"/>
              <w:spacing w:line="240" w:lineRule="auto"/>
              <w:ind w:firstLine="0"/>
              <w:jc w:val="left"/>
              <w:rPr>
                <w:rStyle w:val="34"/>
                <w:sz w:val="24"/>
                <w:szCs w:val="24"/>
              </w:rPr>
            </w:pPr>
          </w:p>
        </w:tc>
        <w:tc>
          <w:tcPr>
            <w:tcW w:w="1454" w:type="dxa"/>
            <w:shd w:val="clear" w:color="auto" w:fill="FFFFFF"/>
            <w:vAlign w:val="bottom"/>
          </w:tcPr>
          <w:p w14:paraId="1B282AAC" w14:textId="0BBC1046" w:rsidR="00DC6FE2" w:rsidRPr="00DC6FE2" w:rsidRDefault="00DC6FE2" w:rsidP="00DC6FE2">
            <w:pPr>
              <w:pStyle w:val="100"/>
              <w:shd w:val="clear" w:color="auto" w:fill="auto"/>
              <w:spacing w:line="240" w:lineRule="auto"/>
              <w:ind w:firstLine="0"/>
              <w:jc w:val="center"/>
              <w:rPr>
                <w:rStyle w:val="34"/>
                <w:sz w:val="24"/>
                <w:szCs w:val="24"/>
              </w:rPr>
            </w:pPr>
            <w:r>
              <w:rPr>
                <w:rStyle w:val="34"/>
                <w:sz w:val="24"/>
                <w:szCs w:val="24"/>
              </w:rPr>
              <w:t>Прошлый период</w:t>
            </w:r>
          </w:p>
        </w:tc>
        <w:tc>
          <w:tcPr>
            <w:tcW w:w="1286" w:type="dxa"/>
            <w:shd w:val="clear" w:color="auto" w:fill="FFFFFF"/>
            <w:vAlign w:val="bottom"/>
          </w:tcPr>
          <w:p w14:paraId="6EF9D6C8" w14:textId="3EEBA75E" w:rsidR="00DC6FE2" w:rsidRPr="00DC6FE2" w:rsidRDefault="00DC6FE2" w:rsidP="00DC6FE2">
            <w:pPr>
              <w:pStyle w:val="100"/>
              <w:shd w:val="clear" w:color="auto" w:fill="auto"/>
              <w:spacing w:line="240" w:lineRule="auto"/>
              <w:ind w:firstLine="0"/>
              <w:jc w:val="center"/>
              <w:rPr>
                <w:rStyle w:val="34"/>
                <w:sz w:val="24"/>
                <w:szCs w:val="24"/>
              </w:rPr>
            </w:pPr>
            <w:r>
              <w:rPr>
                <w:rStyle w:val="34"/>
                <w:sz w:val="24"/>
                <w:szCs w:val="24"/>
              </w:rPr>
              <w:t>Отчетный период</w:t>
            </w:r>
          </w:p>
        </w:tc>
        <w:tc>
          <w:tcPr>
            <w:tcW w:w="1411" w:type="dxa"/>
            <w:shd w:val="clear" w:color="auto" w:fill="FFFFFF"/>
          </w:tcPr>
          <w:p w14:paraId="01B1AFBF" w14:textId="77777777" w:rsidR="00DC6FE2" w:rsidRPr="00DC6FE2" w:rsidRDefault="00DC6FE2" w:rsidP="00DC6FE2"/>
        </w:tc>
      </w:tr>
      <w:tr w:rsidR="00DC6FE2" w:rsidRPr="00726DD7" w14:paraId="1EBF9436" w14:textId="77777777" w:rsidTr="00DC6FE2">
        <w:trPr>
          <w:trHeight w:hRule="exact" w:val="288"/>
        </w:trPr>
        <w:tc>
          <w:tcPr>
            <w:tcW w:w="6000" w:type="dxa"/>
            <w:shd w:val="clear" w:color="auto" w:fill="FFFFFF"/>
            <w:vAlign w:val="bottom"/>
          </w:tcPr>
          <w:p w14:paraId="7B7E14DB" w14:textId="77777777" w:rsidR="00DC6FE2" w:rsidRPr="00DC6FE2" w:rsidRDefault="00DC6FE2" w:rsidP="00DC6FE2">
            <w:pPr>
              <w:pStyle w:val="100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C6FE2">
              <w:rPr>
                <w:rStyle w:val="34"/>
                <w:sz w:val="24"/>
                <w:szCs w:val="24"/>
              </w:rPr>
              <w:t>Прибыль от реализации продукции, млн. руб.</w:t>
            </w:r>
          </w:p>
        </w:tc>
        <w:tc>
          <w:tcPr>
            <w:tcW w:w="1454" w:type="dxa"/>
            <w:shd w:val="clear" w:color="auto" w:fill="FFFFFF"/>
            <w:vAlign w:val="bottom"/>
          </w:tcPr>
          <w:p w14:paraId="2EF31BAE" w14:textId="77777777" w:rsidR="00DC6FE2" w:rsidRPr="00DC6FE2" w:rsidRDefault="00DC6FE2" w:rsidP="00DC6FE2">
            <w:pPr>
              <w:pStyle w:val="100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C6FE2">
              <w:rPr>
                <w:rStyle w:val="34"/>
                <w:sz w:val="24"/>
                <w:szCs w:val="24"/>
              </w:rPr>
              <w:t>25 477</w:t>
            </w:r>
          </w:p>
        </w:tc>
        <w:tc>
          <w:tcPr>
            <w:tcW w:w="1286" w:type="dxa"/>
            <w:shd w:val="clear" w:color="auto" w:fill="FFFFFF"/>
            <w:vAlign w:val="bottom"/>
          </w:tcPr>
          <w:p w14:paraId="3F79C172" w14:textId="77777777" w:rsidR="00DC6FE2" w:rsidRPr="00DC6FE2" w:rsidRDefault="00DC6FE2" w:rsidP="00DC6FE2">
            <w:pPr>
              <w:pStyle w:val="100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C6FE2">
              <w:rPr>
                <w:rStyle w:val="34"/>
                <w:sz w:val="24"/>
                <w:szCs w:val="24"/>
              </w:rPr>
              <w:t>28 597</w:t>
            </w:r>
          </w:p>
        </w:tc>
        <w:tc>
          <w:tcPr>
            <w:tcW w:w="1411" w:type="dxa"/>
            <w:shd w:val="clear" w:color="auto" w:fill="FFFFFF"/>
          </w:tcPr>
          <w:p w14:paraId="3CFF0715" w14:textId="77777777" w:rsidR="00DC6FE2" w:rsidRPr="00DC6FE2" w:rsidRDefault="00DC6FE2" w:rsidP="00DC6FE2"/>
        </w:tc>
      </w:tr>
      <w:tr w:rsidR="00DC6FE2" w:rsidRPr="00726DD7" w14:paraId="57DD3FF0" w14:textId="77777777" w:rsidTr="00DC6FE2">
        <w:trPr>
          <w:trHeight w:hRule="exact" w:val="288"/>
        </w:trPr>
        <w:tc>
          <w:tcPr>
            <w:tcW w:w="6000" w:type="dxa"/>
            <w:shd w:val="clear" w:color="auto" w:fill="FFFFFF"/>
            <w:vAlign w:val="bottom"/>
          </w:tcPr>
          <w:p w14:paraId="36A59E74" w14:textId="77777777" w:rsidR="00DC6FE2" w:rsidRPr="00DC6FE2" w:rsidRDefault="00DC6FE2" w:rsidP="00DC6FE2">
            <w:pPr>
              <w:pStyle w:val="100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C6FE2">
              <w:rPr>
                <w:rStyle w:val="34"/>
                <w:sz w:val="24"/>
                <w:szCs w:val="24"/>
              </w:rPr>
              <w:t>Объем выпуска продукции в текущих ценах, млн. руб.</w:t>
            </w:r>
          </w:p>
        </w:tc>
        <w:tc>
          <w:tcPr>
            <w:tcW w:w="1454" w:type="dxa"/>
            <w:shd w:val="clear" w:color="auto" w:fill="FFFFFF"/>
            <w:vAlign w:val="bottom"/>
          </w:tcPr>
          <w:p w14:paraId="0ABCA2E2" w14:textId="77777777" w:rsidR="00DC6FE2" w:rsidRPr="00DC6FE2" w:rsidRDefault="00DC6FE2" w:rsidP="00DC6FE2">
            <w:pPr>
              <w:pStyle w:val="100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C6FE2">
              <w:rPr>
                <w:rStyle w:val="34"/>
                <w:sz w:val="24"/>
                <w:szCs w:val="24"/>
              </w:rPr>
              <w:t>90 000</w:t>
            </w:r>
          </w:p>
        </w:tc>
        <w:tc>
          <w:tcPr>
            <w:tcW w:w="1286" w:type="dxa"/>
            <w:shd w:val="clear" w:color="auto" w:fill="FFFFFF"/>
            <w:vAlign w:val="bottom"/>
          </w:tcPr>
          <w:p w14:paraId="01C16A4F" w14:textId="77777777" w:rsidR="00DC6FE2" w:rsidRPr="00DC6FE2" w:rsidRDefault="00DC6FE2" w:rsidP="00DC6FE2">
            <w:pPr>
              <w:pStyle w:val="100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C6FE2">
              <w:rPr>
                <w:rStyle w:val="34"/>
                <w:sz w:val="24"/>
                <w:szCs w:val="24"/>
              </w:rPr>
              <w:t>110 320</w:t>
            </w:r>
          </w:p>
        </w:tc>
        <w:tc>
          <w:tcPr>
            <w:tcW w:w="1411" w:type="dxa"/>
            <w:shd w:val="clear" w:color="auto" w:fill="FFFFFF"/>
          </w:tcPr>
          <w:p w14:paraId="741800A2" w14:textId="77777777" w:rsidR="00DC6FE2" w:rsidRPr="00DC6FE2" w:rsidRDefault="00DC6FE2" w:rsidP="00DC6FE2"/>
        </w:tc>
      </w:tr>
      <w:tr w:rsidR="00DC6FE2" w:rsidRPr="00726DD7" w14:paraId="2A794E82" w14:textId="77777777" w:rsidTr="00DC6FE2">
        <w:trPr>
          <w:trHeight w:hRule="exact" w:val="288"/>
        </w:trPr>
        <w:tc>
          <w:tcPr>
            <w:tcW w:w="6000" w:type="dxa"/>
            <w:shd w:val="clear" w:color="auto" w:fill="FFFFFF"/>
          </w:tcPr>
          <w:p w14:paraId="5DEAB91F" w14:textId="77777777" w:rsidR="00DC6FE2" w:rsidRPr="00DC6FE2" w:rsidRDefault="00DC6FE2" w:rsidP="00DC6FE2">
            <w:pPr>
              <w:pStyle w:val="100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C6FE2">
              <w:rPr>
                <w:rStyle w:val="34"/>
                <w:sz w:val="24"/>
                <w:szCs w:val="24"/>
              </w:rPr>
              <w:t>Выручка, млн. руб.</w:t>
            </w:r>
          </w:p>
        </w:tc>
        <w:tc>
          <w:tcPr>
            <w:tcW w:w="1454" w:type="dxa"/>
            <w:shd w:val="clear" w:color="auto" w:fill="FFFFFF"/>
          </w:tcPr>
          <w:p w14:paraId="10CCB96D" w14:textId="77777777" w:rsidR="00DC6FE2" w:rsidRPr="00DC6FE2" w:rsidRDefault="00DC6FE2" w:rsidP="00DC6FE2">
            <w:pPr>
              <w:pStyle w:val="100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C6FE2">
              <w:rPr>
                <w:rStyle w:val="34"/>
                <w:sz w:val="24"/>
                <w:szCs w:val="24"/>
              </w:rPr>
              <w:t>93 414</w:t>
            </w:r>
          </w:p>
        </w:tc>
        <w:tc>
          <w:tcPr>
            <w:tcW w:w="1286" w:type="dxa"/>
            <w:shd w:val="clear" w:color="auto" w:fill="FFFFFF"/>
          </w:tcPr>
          <w:p w14:paraId="18F231F0" w14:textId="77777777" w:rsidR="00DC6FE2" w:rsidRPr="00DC6FE2" w:rsidRDefault="00DC6FE2" w:rsidP="00DC6FE2">
            <w:pPr>
              <w:pStyle w:val="100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C6FE2">
              <w:rPr>
                <w:rStyle w:val="34"/>
                <w:sz w:val="24"/>
                <w:szCs w:val="24"/>
              </w:rPr>
              <w:t>97 120</w:t>
            </w:r>
          </w:p>
        </w:tc>
        <w:tc>
          <w:tcPr>
            <w:tcW w:w="1411" w:type="dxa"/>
            <w:shd w:val="clear" w:color="auto" w:fill="FFFFFF"/>
          </w:tcPr>
          <w:p w14:paraId="1E728587" w14:textId="77777777" w:rsidR="00DC6FE2" w:rsidRPr="00DC6FE2" w:rsidRDefault="00DC6FE2" w:rsidP="00DC6FE2"/>
        </w:tc>
      </w:tr>
      <w:tr w:rsidR="00DC6FE2" w:rsidRPr="00726DD7" w14:paraId="3B8BB46C" w14:textId="77777777" w:rsidTr="00DC6FE2">
        <w:trPr>
          <w:trHeight w:hRule="exact" w:val="288"/>
        </w:trPr>
        <w:tc>
          <w:tcPr>
            <w:tcW w:w="6000" w:type="dxa"/>
            <w:shd w:val="clear" w:color="auto" w:fill="FFFFFF"/>
            <w:vAlign w:val="bottom"/>
          </w:tcPr>
          <w:p w14:paraId="0AC58920" w14:textId="77777777" w:rsidR="00DC6FE2" w:rsidRPr="00DC6FE2" w:rsidRDefault="00DC6FE2" w:rsidP="00DC6FE2">
            <w:pPr>
              <w:pStyle w:val="100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C6FE2">
              <w:rPr>
                <w:rStyle w:val="34"/>
                <w:sz w:val="24"/>
                <w:szCs w:val="24"/>
              </w:rPr>
              <w:t>Доля реализованной продукции (Дрп)</w:t>
            </w:r>
          </w:p>
        </w:tc>
        <w:tc>
          <w:tcPr>
            <w:tcW w:w="1454" w:type="dxa"/>
            <w:shd w:val="clear" w:color="auto" w:fill="FFFFFF"/>
          </w:tcPr>
          <w:p w14:paraId="572A576E" w14:textId="77777777" w:rsidR="00DC6FE2" w:rsidRPr="00DC6FE2" w:rsidRDefault="00DC6FE2" w:rsidP="00DC6FE2"/>
        </w:tc>
        <w:tc>
          <w:tcPr>
            <w:tcW w:w="1286" w:type="dxa"/>
            <w:shd w:val="clear" w:color="auto" w:fill="FFFFFF"/>
          </w:tcPr>
          <w:p w14:paraId="0E6909C1" w14:textId="77777777" w:rsidR="00DC6FE2" w:rsidRPr="00DC6FE2" w:rsidRDefault="00DC6FE2" w:rsidP="00DC6FE2"/>
        </w:tc>
        <w:tc>
          <w:tcPr>
            <w:tcW w:w="1411" w:type="dxa"/>
            <w:shd w:val="clear" w:color="auto" w:fill="FFFFFF"/>
          </w:tcPr>
          <w:p w14:paraId="6EA7EF14" w14:textId="77777777" w:rsidR="00DC6FE2" w:rsidRPr="00DC6FE2" w:rsidRDefault="00DC6FE2" w:rsidP="00DC6FE2"/>
        </w:tc>
      </w:tr>
      <w:tr w:rsidR="00DC6FE2" w:rsidRPr="00726DD7" w14:paraId="3C89B634" w14:textId="77777777" w:rsidTr="00DC6FE2">
        <w:trPr>
          <w:trHeight w:hRule="exact" w:val="1120"/>
        </w:trPr>
        <w:tc>
          <w:tcPr>
            <w:tcW w:w="6000" w:type="dxa"/>
            <w:shd w:val="clear" w:color="auto" w:fill="FFFFFF"/>
            <w:vAlign w:val="bottom"/>
          </w:tcPr>
          <w:p w14:paraId="79956B46" w14:textId="77777777" w:rsidR="00DC6FE2" w:rsidRPr="00DC6FE2" w:rsidRDefault="00DC6FE2" w:rsidP="00DC6FE2">
            <w:pPr>
              <w:pStyle w:val="100"/>
              <w:shd w:val="clear" w:color="auto" w:fill="auto"/>
              <w:spacing w:line="240" w:lineRule="auto"/>
              <w:ind w:firstLine="0"/>
              <w:jc w:val="left"/>
              <w:rPr>
                <w:rStyle w:val="34"/>
                <w:sz w:val="24"/>
                <w:szCs w:val="24"/>
              </w:rPr>
            </w:pPr>
            <w:r w:rsidRPr="00DC6FE2">
              <w:rPr>
                <w:rStyle w:val="34"/>
                <w:sz w:val="24"/>
                <w:szCs w:val="24"/>
              </w:rPr>
              <w:t>Среднегодовая стоимость, млн. руб.:</w:t>
            </w:r>
          </w:p>
          <w:p w14:paraId="744146AD" w14:textId="77777777" w:rsidR="00DC6FE2" w:rsidRPr="00DC6FE2" w:rsidRDefault="00DC6FE2" w:rsidP="00DC6FE2">
            <w:pPr>
              <w:pStyle w:val="100"/>
              <w:shd w:val="clear" w:color="auto" w:fill="auto"/>
              <w:spacing w:line="240" w:lineRule="auto"/>
              <w:ind w:firstLine="0"/>
              <w:jc w:val="left"/>
              <w:rPr>
                <w:rStyle w:val="34"/>
                <w:sz w:val="24"/>
                <w:szCs w:val="24"/>
              </w:rPr>
            </w:pPr>
            <w:r w:rsidRPr="00DC6FE2">
              <w:rPr>
                <w:rStyle w:val="34"/>
                <w:sz w:val="24"/>
                <w:szCs w:val="24"/>
              </w:rPr>
              <w:t xml:space="preserve"> основных средств производства (ОС) </w:t>
            </w:r>
          </w:p>
          <w:p w14:paraId="07414A92" w14:textId="77777777" w:rsidR="00DC6FE2" w:rsidRPr="00DC6FE2" w:rsidRDefault="00DC6FE2" w:rsidP="00DC6FE2">
            <w:pPr>
              <w:pStyle w:val="100"/>
              <w:shd w:val="clear" w:color="auto" w:fill="auto"/>
              <w:spacing w:line="240" w:lineRule="auto"/>
              <w:ind w:firstLine="0"/>
              <w:jc w:val="left"/>
              <w:rPr>
                <w:rStyle w:val="34"/>
                <w:sz w:val="24"/>
                <w:szCs w:val="24"/>
              </w:rPr>
            </w:pPr>
            <w:r w:rsidRPr="00DC6FE2">
              <w:rPr>
                <w:rStyle w:val="34"/>
                <w:sz w:val="24"/>
                <w:szCs w:val="24"/>
              </w:rPr>
              <w:t xml:space="preserve">активной их части (Са) </w:t>
            </w:r>
          </w:p>
          <w:p w14:paraId="6ED66FEB" w14:textId="77777777" w:rsidR="00DC6FE2" w:rsidRPr="00DC6FE2" w:rsidRDefault="00DC6FE2" w:rsidP="00DC6FE2">
            <w:pPr>
              <w:pStyle w:val="100"/>
              <w:shd w:val="clear" w:color="auto" w:fill="auto"/>
              <w:spacing w:line="240" w:lineRule="auto"/>
              <w:ind w:firstLine="0"/>
              <w:jc w:val="left"/>
              <w:rPr>
                <w:rStyle w:val="34"/>
                <w:sz w:val="24"/>
                <w:szCs w:val="24"/>
              </w:rPr>
            </w:pPr>
            <w:r w:rsidRPr="00DC6FE2">
              <w:rPr>
                <w:rStyle w:val="34"/>
                <w:sz w:val="24"/>
                <w:szCs w:val="24"/>
              </w:rPr>
              <w:t xml:space="preserve">машин и оборудования (См) </w:t>
            </w:r>
          </w:p>
          <w:p w14:paraId="33908302" w14:textId="77777777" w:rsidR="00DC6FE2" w:rsidRPr="00DC6FE2" w:rsidRDefault="00DC6FE2" w:rsidP="00DC6FE2">
            <w:pPr>
              <w:pStyle w:val="100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454" w:type="dxa"/>
            <w:shd w:val="clear" w:color="auto" w:fill="FFFFFF"/>
            <w:vAlign w:val="bottom"/>
          </w:tcPr>
          <w:p w14:paraId="49FEA849" w14:textId="77777777" w:rsidR="00DC6FE2" w:rsidRPr="00DC6FE2" w:rsidRDefault="00DC6FE2" w:rsidP="00DC6FE2">
            <w:pPr>
              <w:pStyle w:val="100"/>
              <w:shd w:val="clear" w:color="auto" w:fill="auto"/>
              <w:spacing w:line="240" w:lineRule="auto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  <w:p w14:paraId="498ADA13" w14:textId="77777777" w:rsidR="00DC6FE2" w:rsidRPr="00DC6FE2" w:rsidRDefault="00DC6FE2" w:rsidP="00DC6FE2">
            <w:pPr>
              <w:pStyle w:val="100"/>
              <w:shd w:val="clear" w:color="auto" w:fill="auto"/>
              <w:spacing w:line="240" w:lineRule="auto"/>
              <w:ind w:firstLine="0"/>
              <w:jc w:val="center"/>
              <w:rPr>
                <w:rStyle w:val="34"/>
                <w:sz w:val="24"/>
                <w:szCs w:val="24"/>
              </w:rPr>
            </w:pPr>
            <w:r w:rsidRPr="00DC6FE2">
              <w:rPr>
                <w:rStyle w:val="34"/>
                <w:sz w:val="24"/>
                <w:szCs w:val="24"/>
              </w:rPr>
              <w:t xml:space="preserve">20 000 </w:t>
            </w:r>
          </w:p>
          <w:p w14:paraId="6EDCF7C5" w14:textId="77777777" w:rsidR="00DC6FE2" w:rsidRPr="00DC6FE2" w:rsidRDefault="00DC6FE2" w:rsidP="00DC6FE2">
            <w:pPr>
              <w:pStyle w:val="100"/>
              <w:shd w:val="clear" w:color="auto" w:fill="auto"/>
              <w:spacing w:line="240" w:lineRule="auto"/>
              <w:ind w:firstLine="0"/>
              <w:jc w:val="center"/>
              <w:rPr>
                <w:rStyle w:val="34"/>
                <w:sz w:val="24"/>
                <w:szCs w:val="24"/>
              </w:rPr>
            </w:pPr>
            <w:r w:rsidRPr="00DC6FE2">
              <w:rPr>
                <w:rStyle w:val="34"/>
                <w:sz w:val="24"/>
                <w:szCs w:val="24"/>
              </w:rPr>
              <w:t>13 600</w:t>
            </w:r>
          </w:p>
          <w:p w14:paraId="2E1A3DD9" w14:textId="77777777" w:rsidR="00DC6FE2" w:rsidRPr="00DC6FE2" w:rsidRDefault="00DC6FE2" w:rsidP="00DC6FE2">
            <w:pPr>
              <w:pStyle w:val="100"/>
              <w:shd w:val="clear" w:color="auto" w:fill="auto"/>
              <w:spacing w:line="240" w:lineRule="auto"/>
              <w:ind w:firstLine="0"/>
              <w:jc w:val="center"/>
              <w:rPr>
                <w:rStyle w:val="34"/>
                <w:sz w:val="24"/>
                <w:szCs w:val="24"/>
              </w:rPr>
            </w:pPr>
            <w:r w:rsidRPr="00DC6FE2">
              <w:rPr>
                <w:rStyle w:val="34"/>
                <w:sz w:val="24"/>
                <w:szCs w:val="24"/>
              </w:rPr>
              <w:t xml:space="preserve"> 12 500 </w:t>
            </w:r>
          </w:p>
          <w:p w14:paraId="3FC37C48" w14:textId="77777777" w:rsidR="00DC6FE2" w:rsidRPr="00DC6FE2" w:rsidRDefault="00DC6FE2" w:rsidP="00DC6FE2">
            <w:pPr>
              <w:pStyle w:val="100"/>
              <w:shd w:val="clear" w:color="auto" w:fill="auto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6" w:type="dxa"/>
            <w:shd w:val="clear" w:color="auto" w:fill="FFFFFF"/>
            <w:vAlign w:val="bottom"/>
          </w:tcPr>
          <w:p w14:paraId="4983B6D0" w14:textId="77777777" w:rsidR="00DC6FE2" w:rsidRPr="00DC6FE2" w:rsidRDefault="00DC6FE2" w:rsidP="00DC6FE2">
            <w:pPr>
              <w:pStyle w:val="100"/>
              <w:shd w:val="clear" w:color="auto" w:fill="auto"/>
              <w:spacing w:line="240" w:lineRule="auto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  <w:p w14:paraId="5D092F8A" w14:textId="77777777" w:rsidR="00DC6FE2" w:rsidRPr="00DC6FE2" w:rsidRDefault="00DC6FE2" w:rsidP="00DC6FE2">
            <w:pPr>
              <w:pStyle w:val="100"/>
              <w:shd w:val="clear" w:color="auto" w:fill="auto"/>
              <w:spacing w:line="240" w:lineRule="auto"/>
              <w:ind w:firstLine="0"/>
              <w:jc w:val="center"/>
              <w:rPr>
                <w:rStyle w:val="34"/>
                <w:sz w:val="24"/>
                <w:szCs w:val="24"/>
              </w:rPr>
            </w:pPr>
            <w:r w:rsidRPr="00DC6FE2">
              <w:rPr>
                <w:rStyle w:val="34"/>
                <w:sz w:val="24"/>
                <w:szCs w:val="24"/>
              </w:rPr>
              <w:t>23 660</w:t>
            </w:r>
          </w:p>
          <w:p w14:paraId="4471A324" w14:textId="77777777" w:rsidR="00DC6FE2" w:rsidRPr="00DC6FE2" w:rsidRDefault="00DC6FE2" w:rsidP="00DC6FE2">
            <w:pPr>
              <w:pStyle w:val="100"/>
              <w:shd w:val="clear" w:color="auto" w:fill="auto"/>
              <w:spacing w:line="240" w:lineRule="auto"/>
              <w:ind w:firstLine="0"/>
              <w:jc w:val="center"/>
              <w:rPr>
                <w:rStyle w:val="34"/>
                <w:sz w:val="24"/>
                <w:szCs w:val="24"/>
              </w:rPr>
            </w:pPr>
            <w:r w:rsidRPr="00DC6FE2">
              <w:rPr>
                <w:rStyle w:val="34"/>
                <w:sz w:val="24"/>
                <w:szCs w:val="24"/>
              </w:rPr>
              <w:t xml:space="preserve"> 16 562 </w:t>
            </w:r>
          </w:p>
          <w:p w14:paraId="568C6608" w14:textId="77777777" w:rsidR="00DC6FE2" w:rsidRPr="00DC6FE2" w:rsidRDefault="00DC6FE2" w:rsidP="00DC6FE2">
            <w:pPr>
              <w:pStyle w:val="100"/>
              <w:shd w:val="clear" w:color="auto" w:fill="auto"/>
              <w:spacing w:line="240" w:lineRule="auto"/>
              <w:ind w:firstLine="0"/>
              <w:jc w:val="center"/>
              <w:rPr>
                <w:rStyle w:val="34"/>
                <w:sz w:val="24"/>
                <w:szCs w:val="24"/>
              </w:rPr>
            </w:pPr>
            <w:r w:rsidRPr="00DC6FE2">
              <w:rPr>
                <w:rStyle w:val="34"/>
                <w:sz w:val="24"/>
                <w:szCs w:val="24"/>
              </w:rPr>
              <w:t xml:space="preserve">14 906 </w:t>
            </w:r>
          </w:p>
          <w:p w14:paraId="63332575" w14:textId="77777777" w:rsidR="00DC6FE2" w:rsidRPr="00DC6FE2" w:rsidRDefault="00DC6FE2" w:rsidP="00DC6FE2">
            <w:pPr>
              <w:pStyle w:val="100"/>
              <w:shd w:val="clear" w:color="auto" w:fill="auto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/>
          </w:tcPr>
          <w:p w14:paraId="3C30F091" w14:textId="77777777" w:rsidR="00DC6FE2" w:rsidRPr="00DC6FE2" w:rsidRDefault="00DC6FE2" w:rsidP="00DC6FE2"/>
        </w:tc>
      </w:tr>
      <w:tr w:rsidR="00DC6FE2" w:rsidRPr="00726DD7" w14:paraId="26A3F5B7" w14:textId="77777777" w:rsidTr="00DC6FE2">
        <w:trPr>
          <w:trHeight w:hRule="exact" w:val="283"/>
        </w:trPr>
        <w:tc>
          <w:tcPr>
            <w:tcW w:w="6000" w:type="dxa"/>
            <w:shd w:val="clear" w:color="auto" w:fill="FFFFFF"/>
            <w:vAlign w:val="bottom"/>
          </w:tcPr>
          <w:p w14:paraId="0A1FC654" w14:textId="77777777" w:rsidR="00DC6FE2" w:rsidRPr="00DC6FE2" w:rsidRDefault="00DC6FE2" w:rsidP="00DC6FE2">
            <w:pPr>
              <w:pStyle w:val="100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C6FE2">
              <w:rPr>
                <w:rStyle w:val="34"/>
                <w:sz w:val="24"/>
                <w:szCs w:val="24"/>
              </w:rPr>
              <w:t>Удельный вес активной части ОС (Уда)</w:t>
            </w:r>
          </w:p>
        </w:tc>
        <w:tc>
          <w:tcPr>
            <w:tcW w:w="1454" w:type="dxa"/>
            <w:shd w:val="clear" w:color="auto" w:fill="FFFFFF"/>
          </w:tcPr>
          <w:p w14:paraId="00084B67" w14:textId="77777777" w:rsidR="00DC6FE2" w:rsidRPr="00DC6FE2" w:rsidRDefault="00DC6FE2" w:rsidP="00DC6FE2"/>
        </w:tc>
        <w:tc>
          <w:tcPr>
            <w:tcW w:w="1286" w:type="dxa"/>
            <w:shd w:val="clear" w:color="auto" w:fill="FFFFFF"/>
          </w:tcPr>
          <w:p w14:paraId="59415B73" w14:textId="77777777" w:rsidR="00DC6FE2" w:rsidRPr="00DC6FE2" w:rsidRDefault="00DC6FE2" w:rsidP="00DC6FE2"/>
        </w:tc>
        <w:tc>
          <w:tcPr>
            <w:tcW w:w="1411" w:type="dxa"/>
            <w:shd w:val="clear" w:color="auto" w:fill="FFFFFF"/>
          </w:tcPr>
          <w:p w14:paraId="3B5E2AFD" w14:textId="77777777" w:rsidR="00DC6FE2" w:rsidRPr="00DC6FE2" w:rsidRDefault="00DC6FE2" w:rsidP="00DC6FE2"/>
        </w:tc>
      </w:tr>
      <w:tr w:rsidR="00DC6FE2" w:rsidRPr="00726DD7" w14:paraId="0AB12FFC" w14:textId="77777777" w:rsidTr="00E21FD0">
        <w:trPr>
          <w:trHeight w:hRule="exact" w:val="978"/>
        </w:trPr>
        <w:tc>
          <w:tcPr>
            <w:tcW w:w="6000" w:type="dxa"/>
            <w:shd w:val="clear" w:color="auto" w:fill="FFFFFF"/>
            <w:vAlign w:val="bottom"/>
          </w:tcPr>
          <w:p w14:paraId="7B164418" w14:textId="77777777" w:rsidR="00DC6FE2" w:rsidRPr="00DC6FE2" w:rsidRDefault="00DC6FE2" w:rsidP="00DC6FE2">
            <w:pPr>
              <w:pStyle w:val="100"/>
              <w:shd w:val="clear" w:color="auto" w:fill="auto"/>
              <w:spacing w:line="240" w:lineRule="auto"/>
              <w:ind w:firstLine="0"/>
              <w:jc w:val="left"/>
              <w:rPr>
                <w:rStyle w:val="34"/>
                <w:sz w:val="24"/>
                <w:szCs w:val="24"/>
              </w:rPr>
            </w:pPr>
            <w:r w:rsidRPr="00DC6FE2">
              <w:rPr>
                <w:rStyle w:val="34"/>
                <w:sz w:val="24"/>
                <w:szCs w:val="24"/>
              </w:rPr>
              <w:t>Удельный вес машин и оборудования (Удм):</w:t>
            </w:r>
          </w:p>
          <w:p w14:paraId="203F4C06" w14:textId="77777777" w:rsidR="00DC6FE2" w:rsidRPr="00DC6FE2" w:rsidRDefault="00DC6FE2" w:rsidP="00DC6FE2">
            <w:pPr>
              <w:pStyle w:val="100"/>
              <w:shd w:val="clear" w:color="auto" w:fill="auto"/>
              <w:spacing w:line="240" w:lineRule="auto"/>
              <w:ind w:firstLine="0"/>
              <w:jc w:val="left"/>
              <w:rPr>
                <w:rStyle w:val="34"/>
                <w:sz w:val="24"/>
                <w:szCs w:val="24"/>
              </w:rPr>
            </w:pPr>
            <w:r w:rsidRPr="00DC6FE2">
              <w:rPr>
                <w:rStyle w:val="34"/>
                <w:sz w:val="24"/>
                <w:szCs w:val="24"/>
              </w:rPr>
              <w:t xml:space="preserve"> в активной части ОС </w:t>
            </w:r>
          </w:p>
          <w:p w14:paraId="37544D09" w14:textId="77777777" w:rsidR="00DC6FE2" w:rsidRPr="00DC6FE2" w:rsidRDefault="00DC6FE2" w:rsidP="00DC6FE2">
            <w:pPr>
              <w:pStyle w:val="100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C6FE2">
              <w:rPr>
                <w:rStyle w:val="34"/>
                <w:sz w:val="24"/>
                <w:szCs w:val="24"/>
              </w:rPr>
              <w:t>в общей сумме ОС</w:t>
            </w:r>
          </w:p>
        </w:tc>
        <w:tc>
          <w:tcPr>
            <w:tcW w:w="1454" w:type="dxa"/>
            <w:shd w:val="clear" w:color="auto" w:fill="FFFFFF"/>
          </w:tcPr>
          <w:p w14:paraId="381C175B" w14:textId="77777777" w:rsidR="00DC6FE2" w:rsidRPr="00DC6FE2" w:rsidRDefault="00DC6FE2" w:rsidP="00DC6FE2"/>
        </w:tc>
        <w:tc>
          <w:tcPr>
            <w:tcW w:w="1286" w:type="dxa"/>
            <w:shd w:val="clear" w:color="auto" w:fill="FFFFFF"/>
          </w:tcPr>
          <w:p w14:paraId="28B8C3AB" w14:textId="77777777" w:rsidR="00DC6FE2" w:rsidRPr="00DC6FE2" w:rsidRDefault="00DC6FE2" w:rsidP="00DC6FE2"/>
        </w:tc>
        <w:tc>
          <w:tcPr>
            <w:tcW w:w="1411" w:type="dxa"/>
            <w:shd w:val="clear" w:color="auto" w:fill="FFFFFF"/>
          </w:tcPr>
          <w:p w14:paraId="53374725" w14:textId="77777777" w:rsidR="00DC6FE2" w:rsidRPr="00DC6FE2" w:rsidRDefault="00DC6FE2" w:rsidP="00DC6FE2"/>
        </w:tc>
      </w:tr>
      <w:tr w:rsidR="00DC6FE2" w:rsidRPr="00726DD7" w14:paraId="5A317C09" w14:textId="77777777" w:rsidTr="00DC6FE2">
        <w:trPr>
          <w:trHeight w:hRule="exact" w:val="288"/>
        </w:trPr>
        <w:tc>
          <w:tcPr>
            <w:tcW w:w="6000" w:type="dxa"/>
            <w:shd w:val="clear" w:color="auto" w:fill="FFFFFF"/>
            <w:vAlign w:val="bottom"/>
          </w:tcPr>
          <w:p w14:paraId="4A8A8C58" w14:textId="77777777" w:rsidR="00DC6FE2" w:rsidRPr="00DC6FE2" w:rsidRDefault="00DC6FE2" w:rsidP="00DC6FE2">
            <w:pPr>
              <w:pStyle w:val="100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C6FE2">
              <w:rPr>
                <w:rStyle w:val="34"/>
                <w:sz w:val="24"/>
                <w:szCs w:val="24"/>
              </w:rPr>
              <w:t>Фондоотдача ОС (ФОос), руб.</w:t>
            </w:r>
          </w:p>
        </w:tc>
        <w:tc>
          <w:tcPr>
            <w:tcW w:w="1454" w:type="dxa"/>
            <w:shd w:val="clear" w:color="auto" w:fill="FFFFFF"/>
          </w:tcPr>
          <w:p w14:paraId="4036F5D8" w14:textId="77777777" w:rsidR="00DC6FE2" w:rsidRPr="00DC6FE2" w:rsidRDefault="00DC6FE2" w:rsidP="00DC6FE2"/>
        </w:tc>
        <w:tc>
          <w:tcPr>
            <w:tcW w:w="1286" w:type="dxa"/>
            <w:shd w:val="clear" w:color="auto" w:fill="FFFFFF"/>
          </w:tcPr>
          <w:p w14:paraId="17822C33" w14:textId="77777777" w:rsidR="00DC6FE2" w:rsidRPr="00DC6FE2" w:rsidRDefault="00DC6FE2" w:rsidP="00DC6FE2"/>
        </w:tc>
        <w:tc>
          <w:tcPr>
            <w:tcW w:w="1411" w:type="dxa"/>
            <w:shd w:val="clear" w:color="auto" w:fill="FFFFFF"/>
          </w:tcPr>
          <w:p w14:paraId="77E65400" w14:textId="77777777" w:rsidR="00DC6FE2" w:rsidRPr="00DC6FE2" w:rsidRDefault="00DC6FE2" w:rsidP="00DC6FE2"/>
        </w:tc>
      </w:tr>
      <w:tr w:rsidR="00DC6FE2" w:rsidRPr="00726DD7" w14:paraId="7E0DE64C" w14:textId="77777777" w:rsidTr="00DC6FE2">
        <w:trPr>
          <w:trHeight w:hRule="exact" w:val="562"/>
        </w:trPr>
        <w:tc>
          <w:tcPr>
            <w:tcW w:w="6000" w:type="dxa"/>
            <w:shd w:val="clear" w:color="auto" w:fill="FFFFFF"/>
            <w:vAlign w:val="bottom"/>
          </w:tcPr>
          <w:p w14:paraId="37703ECF" w14:textId="77777777" w:rsidR="00DC6FE2" w:rsidRPr="00DC6FE2" w:rsidRDefault="00DC6FE2" w:rsidP="00DC6FE2">
            <w:pPr>
              <w:pStyle w:val="100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C6FE2">
              <w:rPr>
                <w:rStyle w:val="34"/>
                <w:sz w:val="24"/>
                <w:szCs w:val="24"/>
              </w:rPr>
              <w:t>Фондоотдача активной части основных средств (ФОа),</w:t>
            </w:r>
          </w:p>
          <w:p w14:paraId="6826675C" w14:textId="77777777" w:rsidR="00DC6FE2" w:rsidRPr="00DC6FE2" w:rsidRDefault="00DC6FE2" w:rsidP="00DC6FE2">
            <w:pPr>
              <w:pStyle w:val="100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C6FE2">
              <w:rPr>
                <w:rStyle w:val="34"/>
                <w:sz w:val="24"/>
                <w:szCs w:val="24"/>
              </w:rPr>
              <w:t>ру</w:t>
            </w:r>
            <w:r w:rsidRPr="00DC6FE2">
              <w:rPr>
                <w:rStyle w:val="34"/>
                <w:sz w:val="24"/>
                <w:szCs w:val="24"/>
                <w:vertAlign w:val="superscript"/>
              </w:rPr>
              <w:t>б</w:t>
            </w:r>
            <w:r w:rsidRPr="00DC6FE2">
              <w:rPr>
                <w:rStyle w:val="34"/>
                <w:sz w:val="24"/>
                <w:szCs w:val="24"/>
              </w:rPr>
              <w:t>.</w:t>
            </w:r>
          </w:p>
        </w:tc>
        <w:tc>
          <w:tcPr>
            <w:tcW w:w="1454" w:type="dxa"/>
            <w:shd w:val="clear" w:color="auto" w:fill="FFFFFF"/>
          </w:tcPr>
          <w:p w14:paraId="24581E4C" w14:textId="77777777" w:rsidR="00DC6FE2" w:rsidRPr="00DC6FE2" w:rsidRDefault="00DC6FE2" w:rsidP="00DC6FE2"/>
        </w:tc>
        <w:tc>
          <w:tcPr>
            <w:tcW w:w="1286" w:type="dxa"/>
            <w:shd w:val="clear" w:color="auto" w:fill="FFFFFF"/>
          </w:tcPr>
          <w:p w14:paraId="638F1656" w14:textId="77777777" w:rsidR="00DC6FE2" w:rsidRPr="00DC6FE2" w:rsidRDefault="00DC6FE2" w:rsidP="00DC6FE2"/>
        </w:tc>
        <w:tc>
          <w:tcPr>
            <w:tcW w:w="1411" w:type="dxa"/>
            <w:shd w:val="clear" w:color="auto" w:fill="FFFFFF"/>
          </w:tcPr>
          <w:p w14:paraId="0358BB16" w14:textId="77777777" w:rsidR="00DC6FE2" w:rsidRPr="00DC6FE2" w:rsidRDefault="00DC6FE2" w:rsidP="00DC6FE2"/>
        </w:tc>
      </w:tr>
      <w:tr w:rsidR="00DC6FE2" w:rsidRPr="00726DD7" w14:paraId="76FA1763" w14:textId="77777777" w:rsidTr="00DC6FE2">
        <w:trPr>
          <w:trHeight w:hRule="exact" w:val="283"/>
        </w:trPr>
        <w:tc>
          <w:tcPr>
            <w:tcW w:w="6000" w:type="dxa"/>
            <w:shd w:val="clear" w:color="auto" w:fill="FFFFFF"/>
            <w:vAlign w:val="bottom"/>
          </w:tcPr>
          <w:p w14:paraId="7648F15C" w14:textId="77777777" w:rsidR="00DC6FE2" w:rsidRPr="00DC6FE2" w:rsidRDefault="00DC6FE2" w:rsidP="00DC6FE2">
            <w:pPr>
              <w:pStyle w:val="100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C6FE2">
              <w:rPr>
                <w:rStyle w:val="34"/>
                <w:sz w:val="24"/>
                <w:szCs w:val="24"/>
              </w:rPr>
              <w:t>Фондоотдача машин и оборудования (ФОм), руб.</w:t>
            </w:r>
          </w:p>
        </w:tc>
        <w:tc>
          <w:tcPr>
            <w:tcW w:w="1454" w:type="dxa"/>
            <w:shd w:val="clear" w:color="auto" w:fill="FFFFFF"/>
          </w:tcPr>
          <w:p w14:paraId="67604B15" w14:textId="77777777" w:rsidR="00DC6FE2" w:rsidRPr="00DC6FE2" w:rsidRDefault="00DC6FE2" w:rsidP="00DC6FE2"/>
        </w:tc>
        <w:tc>
          <w:tcPr>
            <w:tcW w:w="1286" w:type="dxa"/>
            <w:shd w:val="clear" w:color="auto" w:fill="FFFFFF"/>
          </w:tcPr>
          <w:p w14:paraId="742D5DC9" w14:textId="77777777" w:rsidR="00DC6FE2" w:rsidRPr="00DC6FE2" w:rsidRDefault="00DC6FE2" w:rsidP="00DC6FE2"/>
        </w:tc>
        <w:tc>
          <w:tcPr>
            <w:tcW w:w="1411" w:type="dxa"/>
            <w:shd w:val="clear" w:color="auto" w:fill="FFFFFF"/>
          </w:tcPr>
          <w:p w14:paraId="0B73DD36" w14:textId="77777777" w:rsidR="00DC6FE2" w:rsidRPr="00DC6FE2" w:rsidRDefault="00DC6FE2" w:rsidP="00DC6FE2"/>
        </w:tc>
      </w:tr>
    </w:tbl>
    <w:p w14:paraId="69FB7BD9" w14:textId="77777777" w:rsidR="00243CB2" w:rsidRDefault="00243CB2" w:rsidP="00243CB2">
      <w:pPr>
        <w:rPr>
          <w:sz w:val="2"/>
          <w:szCs w:val="2"/>
        </w:rPr>
      </w:pPr>
    </w:p>
    <w:p w14:paraId="7143D162" w14:textId="77777777" w:rsidR="00243CB2" w:rsidRDefault="00243CB2" w:rsidP="00243CB2">
      <w:pPr>
        <w:rPr>
          <w:sz w:val="2"/>
          <w:szCs w:val="2"/>
        </w:rPr>
      </w:pPr>
    </w:p>
    <w:p w14:paraId="2D601407" w14:textId="77777777" w:rsidR="00243CB2" w:rsidRPr="00753F10" w:rsidRDefault="00243CB2" w:rsidP="00753F10">
      <w:pPr>
        <w:pStyle w:val="100"/>
        <w:shd w:val="clear" w:color="auto" w:fill="auto"/>
        <w:spacing w:before="190" w:after="206" w:line="240" w:lineRule="auto"/>
        <w:ind w:right="5279" w:firstLine="0"/>
        <w:jc w:val="left"/>
        <w:rPr>
          <w:sz w:val="28"/>
          <w:szCs w:val="28"/>
        </w:rPr>
      </w:pPr>
      <w:r w:rsidRPr="00753F10">
        <w:rPr>
          <w:sz w:val="28"/>
          <w:szCs w:val="28"/>
        </w:rPr>
        <w:t>Факторная модель:</w:t>
      </w:r>
    </w:p>
    <w:p w14:paraId="51C4995B" w14:textId="59ED1134" w:rsidR="00243CB2" w:rsidRPr="00753F10" w:rsidRDefault="00243CB2" w:rsidP="00753F10">
      <w:pPr>
        <w:pStyle w:val="100"/>
        <w:shd w:val="clear" w:color="auto" w:fill="auto"/>
        <w:spacing w:before="190" w:after="206" w:line="240" w:lineRule="auto"/>
        <w:ind w:right="5279" w:firstLine="0"/>
        <w:jc w:val="left"/>
        <w:rPr>
          <w:sz w:val="28"/>
          <w:szCs w:val="28"/>
        </w:rPr>
      </w:pPr>
      <w:r w:rsidRPr="00753F10">
        <w:rPr>
          <w:rStyle w:val="34"/>
          <w:sz w:val="28"/>
          <w:szCs w:val="28"/>
        </w:rPr>
        <w:t>ФОос = Уда *Удм * ФОм</w:t>
      </w:r>
    </w:p>
    <w:p w14:paraId="346FDACA" w14:textId="77777777" w:rsidR="0049363A" w:rsidRDefault="0049363A" w:rsidP="00AE2E36">
      <w:pPr>
        <w:jc w:val="center"/>
        <w:rPr>
          <w:b/>
          <w:sz w:val="28"/>
          <w:szCs w:val="28"/>
        </w:rPr>
      </w:pPr>
    </w:p>
    <w:p w14:paraId="1EE7B139" w14:textId="02DDFFFA" w:rsidR="00AE2E36" w:rsidRPr="00BF31A3" w:rsidRDefault="00243CB2" w:rsidP="00AE2E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BF31A3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АНАЛИЗ ИСПОЛЬЗОВАНИЯ ТРУДОВЫХ РЕСУРСОВ</w:t>
      </w:r>
    </w:p>
    <w:p w14:paraId="3986A27C" w14:textId="77777777" w:rsidR="00AE2E36" w:rsidRPr="00BF31A3" w:rsidRDefault="00AE2E36" w:rsidP="00AE2E36">
      <w:pPr>
        <w:pStyle w:val="22"/>
        <w:tabs>
          <w:tab w:val="num" w:pos="-567"/>
          <w:tab w:val="left" w:pos="993"/>
        </w:tabs>
        <w:spacing w:after="0" w:line="240" w:lineRule="auto"/>
        <w:ind w:left="0" w:firstLine="567"/>
        <w:jc w:val="center"/>
        <w:rPr>
          <w:b/>
          <w:i/>
          <w:sz w:val="28"/>
          <w:szCs w:val="28"/>
        </w:rPr>
      </w:pPr>
    </w:p>
    <w:p w14:paraId="31F490E9" w14:textId="77777777" w:rsidR="00243CB2" w:rsidRPr="0020233B" w:rsidRDefault="00243CB2" w:rsidP="00243CB2">
      <w:pPr>
        <w:pStyle w:val="100"/>
        <w:shd w:val="clear" w:color="auto" w:fill="auto"/>
        <w:spacing w:line="331" w:lineRule="exact"/>
        <w:ind w:left="40" w:right="180" w:firstLine="560"/>
        <w:rPr>
          <w:sz w:val="28"/>
          <w:szCs w:val="28"/>
        </w:rPr>
      </w:pPr>
      <w:r w:rsidRPr="0020233B">
        <w:rPr>
          <w:sz w:val="28"/>
          <w:szCs w:val="28"/>
        </w:rPr>
        <w:t>Анализ обеспеченности предприятия персоналом. Обеспеченность предпри</w:t>
      </w:r>
      <w:r w:rsidRPr="0020233B">
        <w:rPr>
          <w:sz w:val="28"/>
          <w:szCs w:val="28"/>
        </w:rPr>
        <w:softHyphen/>
        <w:t>ятия персоналом анализируют по следующим направлениям:</w:t>
      </w:r>
    </w:p>
    <w:p w14:paraId="0E680726" w14:textId="77777777" w:rsidR="00243CB2" w:rsidRPr="0020233B" w:rsidRDefault="00243CB2" w:rsidP="00243CB2">
      <w:pPr>
        <w:pStyle w:val="100"/>
        <w:numPr>
          <w:ilvl w:val="0"/>
          <w:numId w:val="36"/>
        </w:numPr>
        <w:shd w:val="clear" w:color="auto" w:fill="auto"/>
        <w:spacing w:line="331" w:lineRule="exact"/>
        <w:ind w:left="220" w:right="180" w:hanging="180"/>
        <w:jc w:val="left"/>
        <w:rPr>
          <w:sz w:val="28"/>
          <w:szCs w:val="28"/>
        </w:rPr>
      </w:pPr>
      <w:r w:rsidRPr="0020233B">
        <w:rPr>
          <w:sz w:val="28"/>
          <w:szCs w:val="28"/>
        </w:rPr>
        <w:t xml:space="preserve"> сравнение фактического количества работников по категориям и профессиям с плановой потребностью;</w:t>
      </w:r>
    </w:p>
    <w:p w14:paraId="47E701BD" w14:textId="77777777" w:rsidR="00243CB2" w:rsidRPr="0020233B" w:rsidRDefault="00243CB2" w:rsidP="00243CB2">
      <w:pPr>
        <w:pStyle w:val="100"/>
        <w:numPr>
          <w:ilvl w:val="0"/>
          <w:numId w:val="36"/>
        </w:numPr>
        <w:shd w:val="clear" w:color="auto" w:fill="auto"/>
        <w:spacing w:line="331" w:lineRule="exact"/>
        <w:ind w:left="220" w:hanging="180"/>
        <w:jc w:val="left"/>
        <w:rPr>
          <w:sz w:val="28"/>
          <w:szCs w:val="28"/>
        </w:rPr>
      </w:pPr>
      <w:r w:rsidRPr="0020233B">
        <w:rPr>
          <w:sz w:val="28"/>
          <w:szCs w:val="28"/>
        </w:rPr>
        <w:t xml:space="preserve"> анализ качественного состава персонала по уровню квалификации;</w:t>
      </w:r>
    </w:p>
    <w:p w14:paraId="043A8DB3" w14:textId="77777777" w:rsidR="00243CB2" w:rsidRPr="0020233B" w:rsidRDefault="00243CB2" w:rsidP="00243CB2">
      <w:pPr>
        <w:pStyle w:val="100"/>
        <w:numPr>
          <w:ilvl w:val="0"/>
          <w:numId w:val="36"/>
        </w:numPr>
        <w:shd w:val="clear" w:color="auto" w:fill="auto"/>
        <w:spacing w:line="331" w:lineRule="exact"/>
        <w:ind w:left="220" w:hanging="180"/>
        <w:jc w:val="left"/>
        <w:rPr>
          <w:sz w:val="28"/>
          <w:szCs w:val="28"/>
        </w:rPr>
      </w:pPr>
      <w:r w:rsidRPr="0020233B">
        <w:rPr>
          <w:sz w:val="28"/>
          <w:szCs w:val="28"/>
        </w:rPr>
        <w:lastRenderedPageBreak/>
        <w:t xml:space="preserve"> анализ соответствия фактического уровня образования занимаемой должности;</w:t>
      </w:r>
    </w:p>
    <w:p w14:paraId="555ABDEE" w14:textId="77777777" w:rsidR="00243CB2" w:rsidRPr="0020233B" w:rsidRDefault="00243CB2" w:rsidP="00243CB2">
      <w:pPr>
        <w:pStyle w:val="100"/>
        <w:numPr>
          <w:ilvl w:val="0"/>
          <w:numId w:val="36"/>
        </w:numPr>
        <w:shd w:val="clear" w:color="auto" w:fill="auto"/>
        <w:ind w:left="220" w:right="180" w:hanging="180"/>
        <w:jc w:val="left"/>
        <w:rPr>
          <w:sz w:val="28"/>
          <w:szCs w:val="28"/>
        </w:rPr>
      </w:pPr>
      <w:r w:rsidRPr="0020233B">
        <w:rPr>
          <w:sz w:val="28"/>
          <w:szCs w:val="28"/>
        </w:rPr>
        <w:t xml:space="preserve"> анализ квалификационного уровня работника в зависимости от их возраста, ста</w:t>
      </w:r>
      <w:r w:rsidRPr="0020233B">
        <w:rPr>
          <w:sz w:val="28"/>
          <w:szCs w:val="28"/>
        </w:rPr>
        <w:softHyphen/>
        <w:t>жа, образования и т.д.</w:t>
      </w:r>
    </w:p>
    <w:p w14:paraId="15352C41" w14:textId="77777777" w:rsidR="00243CB2" w:rsidRPr="0020233B" w:rsidRDefault="00243CB2" w:rsidP="00243CB2">
      <w:pPr>
        <w:pStyle w:val="100"/>
        <w:shd w:val="clear" w:color="auto" w:fill="auto"/>
        <w:ind w:left="40" w:firstLine="560"/>
        <w:rPr>
          <w:sz w:val="28"/>
          <w:szCs w:val="28"/>
        </w:rPr>
      </w:pPr>
      <w:r w:rsidRPr="0020233B">
        <w:rPr>
          <w:sz w:val="28"/>
          <w:szCs w:val="28"/>
        </w:rPr>
        <w:t>Показатели, характеризующие движение рабочей силы:</w:t>
      </w:r>
    </w:p>
    <w:p w14:paraId="33EF7675" w14:textId="77777777" w:rsidR="00243CB2" w:rsidRPr="0020233B" w:rsidRDefault="00243CB2" w:rsidP="00243CB2">
      <w:pPr>
        <w:pStyle w:val="100"/>
        <w:shd w:val="clear" w:color="auto" w:fill="auto"/>
        <w:ind w:left="40" w:right="180" w:firstLine="560"/>
        <w:rPr>
          <w:sz w:val="28"/>
          <w:szCs w:val="28"/>
        </w:rPr>
      </w:pPr>
      <w:r w:rsidRPr="0020233B">
        <w:rPr>
          <w:sz w:val="28"/>
          <w:szCs w:val="28"/>
        </w:rPr>
        <w:t>а) коэффициент оборота по приему: К</w:t>
      </w:r>
      <w:r w:rsidRPr="0020233B">
        <w:rPr>
          <w:sz w:val="28"/>
          <w:szCs w:val="28"/>
          <w:vertAlign w:val="subscript"/>
        </w:rPr>
        <w:t>пр</w:t>
      </w:r>
      <w:r w:rsidRPr="0020233B">
        <w:rPr>
          <w:sz w:val="28"/>
          <w:szCs w:val="28"/>
        </w:rPr>
        <w:t xml:space="preserve"> = Количество принятых на работу за период / ССЧ (ССЧ - среднесписочная численность работающих);</w:t>
      </w:r>
    </w:p>
    <w:p w14:paraId="04A02CDE" w14:textId="77777777" w:rsidR="00243CB2" w:rsidRPr="0020233B" w:rsidRDefault="00243CB2" w:rsidP="00243CB2">
      <w:pPr>
        <w:pStyle w:val="100"/>
        <w:shd w:val="clear" w:color="auto" w:fill="auto"/>
        <w:ind w:left="40" w:right="180" w:firstLine="560"/>
        <w:rPr>
          <w:sz w:val="28"/>
          <w:szCs w:val="28"/>
        </w:rPr>
      </w:pPr>
      <w:r w:rsidRPr="0020233B">
        <w:rPr>
          <w:sz w:val="28"/>
          <w:szCs w:val="28"/>
        </w:rPr>
        <w:t>б) коэффициент оборота по выбытию: К</w:t>
      </w:r>
      <w:r w:rsidRPr="0020233B">
        <w:rPr>
          <w:sz w:val="28"/>
          <w:szCs w:val="28"/>
          <w:vertAlign w:val="subscript"/>
        </w:rPr>
        <w:t>в</w:t>
      </w:r>
      <w:r w:rsidRPr="0020233B">
        <w:rPr>
          <w:sz w:val="28"/>
          <w:szCs w:val="28"/>
        </w:rPr>
        <w:t xml:space="preserve"> = Количество уволенных за период / ССЧ;</w:t>
      </w:r>
    </w:p>
    <w:p w14:paraId="0FE5E345" w14:textId="77777777" w:rsidR="00243CB2" w:rsidRPr="0020233B" w:rsidRDefault="00243CB2" w:rsidP="00243CB2">
      <w:pPr>
        <w:pStyle w:val="100"/>
        <w:shd w:val="clear" w:color="auto" w:fill="auto"/>
        <w:ind w:left="40" w:right="180" w:firstLine="560"/>
        <w:rPr>
          <w:sz w:val="28"/>
          <w:szCs w:val="28"/>
        </w:rPr>
      </w:pPr>
      <w:r w:rsidRPr="0020233B">
        <w:rPr>
          <w:sz w:val="28"/>
          <w:szCs w:val="28"/>
        </w:rPr>
        <w:t>в) коэффициент текучести кадров: К</w:t>
      </w:r>
      <w:r w:rsidRPr="0020233B">
        <w:rPr>
          <w:sz w:val="28"/>
          <w:szCs w:val="28"/>
          <w:vertAlign w:val="subscript"/>
        </w:rPr>
        <w:t>тк</w:t>
      </w:r>
      <w:r w:rsidRPr="0020233B">
        <w:rPr>
          <w:sz w:val="28"/>
          <w:szCs w:val="28"/>
        </w:rPr>
        <w:t xml:space="preserve"> = Уволено по собственному желанию и за нарушение трудовой дисциплины / ССЧ;</w:t>
      </w:r>
    </w:p>
    <w:p w14:paraId="014C7E66" w14:textId="77777777" w:rsidR="00243CB2" w:rsidRPr="0020233B" w:rsidRDefault="00243CB2" w:rsidP="00243CB2">
      <w:pPr>
        <w:pStyle w:val="100"/>
        <w:shd w:val="clear" w:color="auto" w:fill="auto"/>
        <w:ind w:left="40" w:right="180" w:firstLine="560"/>
        <w:rPr>
          <w:sz w:val="28"/>
          <w:szCs w:val="28"/>
        </w:rPr>
      </w:pPr>
      <w:r w:rsidRPr="0020233B">
        <w:rPr>
          <w:sz w:val="28"/>
          <w:szCs w:val="28"/>
        </w:rPr>
        <w:t>г) коэффициент замещения: К</w:t>
      </w:r>
      <w:r w:rsidRPr="0020233B">
        <w:rPr>
          <w:sz w:val="28"/>
          <w:szCs w:val="28"/>
          <w:vertAlign w:val="subscript"/>
        </w:rPr>
        <w:t>з</w:t>
      </w:r>
      <w:r w:rsidRPr="0020233B">
        <w:rPr>
          <w:sz w:val="28"/>
          <w:szCs w:val="28"/>
        </w:rPr>
        <w:t xml:space="preserve"> = (Количество принятых — Количество вы- бывших)/ССЧ;</w:t>
      </w:r>
    </w:p>
    <w:p w14:paraId="6E99C899" w14:textId="77777777" w:rsidR="00243CB2" w:rsidRPr="0020233B" w:rsidRDefault="00243CB2" w:rsidP="00243CB2">
      <w:pPr>
        <w:pStyle w:val="100"/>
        <w:shd w:val="clear" w:color="auto" w:fill="auto"/>
        <w:ind w:left="40" w:right="180" w:firstLine="560"/>
        <w:rPr>
          <w:sz w:val="28"/>
          <w:szCs w:val="28"/>
        </w:rPr>
      </w:pPr>
      <w:r w:rsidRPr="0020233B">
        <w:rPr>
          <w:sz w:val="28"/>
          <w:szCs w:val="28"/>
        </w:rPr>
        <w:t>д) коэффициент постоянства состава: К</w:t>
      </w:r>
      <w:r w:rsidRPr="0020233B">
        <w:rPr>
          <w:sz w:val="28"/>
          <w:szCs w:val="28"/>
          <w:vertAlign w:val="subscript"/>
        </w:rPr>
        <w:t>пс</w:t>
      </w:r>
      <w:r w:rsidRPr="0020233B">
        <w:rPr>
          <w:sz w:val="28"/>
          <w:szCs w:val="28"/>
        </w:rPr>
        <w:t xml:space="preserve"> = Количество работников, прорабо</w:t>
      </w:r>
      <w:r w:rsidRPr="0020233B">
        <w:rPr>
          <w:sz w:val="28"/>
          <w:szCs w:val="28"/>
        </w:rPr>
        <w:softHyphen/>
        <w:t>тавших весь год / ССЧ.</w:t>
      </w:r>
    </w:p>
    <w:p w14:paraId="1CB1829B" w14:textId="77777777" w:rsidR="00243CB2" w:rsidRPr="0020233B" w:rsidRDefault="00243CB2" w:rsidP="00753F10">
      <w:pPr>
        <w:pStyle w:val="100"/>
        <w:shd w:val="clear" w:color="auto" w:fill="auto"/>
        <w:ind w:left="40" w:right="180" w:firstLine="560"/>
        <w:rPr>
          <w:sz w:val="28"/>
          <w:szCs w:val="28"/>
        </w:rPr>
      </w:pPr>
      <w:r w:rsidRPr="0020233B">
        <w:rPr>
          <w:sz w:val="28"/>
          <w:szCs w:val="28"/>
        </w:rPr>
        <w:t>Анализ использования фонда рабочего времени. Полноту использования пер</w:t>
      </w:r>
      <w:r w:rsidRPr="0020233B">
        <w:rPr>
          <w:sz w:val="28"/>
          <w:szCs w:val="28"/>
        </w:rPr>
        <w:softHyphen/>
        <w:t>сонала можно определить по количеству времени, отработанного одним работни</w:t>
      </w:r>
      <w:r w:rsidRPr="0020233B">
        <w:rPr>
          <w:sz w:val="28"/>
          <w:szCs w:val="28"/>
        </w:rPr>
        <w:softHyphen/>
        <w:t>ком, а также по степени использования фонда рабочего времени. Анализ прово</w:t>
      </w:r>
      <w:r w:rsidRPr="0020233B">
        <w:rPr>
          <w:sz w:val="28"/>
          <w:szCs w:val="28"/>
        </w:rPr>
        <w:softHyphen/>
        <w:t>дится по каждой категории работников, по каждому производственному подраз</w:t>
      </w:r>
      <w:r w:rsidRPr="0020233B">
        <w:rPr>
          <w:sz w:val="28"/>
          <w:szCs w:val="28"/>
        </w:rPr>
        <w:softHyphen/>
        <w:t>делению и в целом по предприятию.</w:t>
      </w:r>
    </w:p>
    <w:p w14:paraId="60EC3E69" w14:textId="77777777" w:rsidR="00243CB2" w:rsidRPr="0020233B" w:rsidRDefault="00243CB2" w:rsidP="00753F10">
      <w:pPr>
        <w:pStyle w:val="100"/>
        <w:shd w:val="clear" w:color="auto" w:fill="auto"/>
        <w:ind w:left="20" w:firstLine="560"/>
        <w:rPr>
          <w:sz w:val="28"/>
          <w:szCs w:val="28"/>
        </w:rPr>
      </w:pPr>
      <w:r w:rsidRPr="0020233B">
        <w:rPr>
          <w:sz w:val="28"/>
          <w:szCs w:val="28"/>
        </w:rPr>
        <w:t>Факторная модель фонда рабочего времени:</w:t>
      </w:r>
    </w:p>
    <w:p w14:paraId="622334A2" w14:textId="77777777" w:rsidR="00243CB2" w:rsidRPr="0020233B" w:rsidRDefault="00243CB2" w:rsidP="00753F10">
      <w:pPr>
        <w:pStyle w:val="100"/>
        <w:shd w:val="clear" w:color="auto" w:fill="auto"/>
        <w:ind w:left="20" w:firstLine="560"/>
        <w:rPr>
          <w:b/>
          <w:bCs/>
          <w:sz w:val="28"/>
          <w:szCs w:val="28"/>
        </w:rPr>
      </w:pPr>
      <w:r w:rsidRPr="0020233B">
        <w:rPr>
          <w:b/>
          <w:bCs/>
          <w:sz w:val="28"/>
          <w:szCs w:val="28"/>
        </w:rPr>
        <w:t xml:space="preserve">ФРВ = ЧР </w:t>
      </w:r>
      <w:r w:rsidRPr="0020233B">
        <w:rPr>
          <w:b/>
          <w:bCs/>
          <w:sz w:val="28"/>
          <w:szCs w:val="28"/>
          <w:vertAlign w:val="superscript"/>
        </w:rPr>
        <w:t>х</w:t>
      </w:r>
      <w:r w:rsidRPr="0020233B">
        <w:rPr>
          <w:b/>
          <w:bCs/>
          <w:sz w:val="28"/>
          <w:szCs w:val="28"/>
        </w:rPr>
        <w:t xml:space="preserve"> Д </w:t>
      </w:r>
      <w:r w:rsidRPr="0020233B">
        <w:rPr>
          <w:b/>
          <w:bCs/>
          <w:sz w:val="28"/>
          <w:szCs w:val="28"/>
          <w:vertAlign w:val="superscript"/>
        </w:rPr>
        <w:t>х</w:t>
      </w:r>
      <w:r w:rsidRPr="0020233B">
        <w:rPr>
          <w:b/>
          <w:bCs/>
          <w:sz w:val="28"/>
          <w:szCs w:val="28"/>
        </w:rPr>
        <w:t xml:space="preserve"> П ,</w:t>
      </w:r>
    </w:p>
    <w:p w14:paraId="4C80BA62" w14:textId="60125AC9" w:rsidR="00243CB2" w:rsidRPr="0020233B" w:rsidRDefault="00243CB2" w:rsidP="00753F10">
      <w:pPr>
        <w:pStyle w:val="100"/>
        <w:shd w:val="clear" w:color="auto" w:fill="auto"/>
        <w:ind w:left="20" w:firstLine="560"/>
        <w:rPr>
          <w:sz w:val="28"/>
          <w:szCs w:val="28"/>
        </w:rPr>
      </w:pPr>
      <w:r w:rsidRPr="0020233B">
        <w:rPr>
          <w:sz w:val="28"/>
          <w:szCs w:val="28"/>
        </w:rPr>
        <w:t>где ЧР — численность рабочих;</w:t>
      </w:r>
      <w:r w:rsidR="0020233B">
        <w:rPr>
          <w:sz w:val="28"/>
          <w:szCs w:val="28"/>
        </w:rPr>
        <w:t xml:space="preserve"> </w:t>
      </w:r>
      <w:r w:rsidRPr="0020233B">
        <w:rPr>
          <w:sz w:val="28"/>
          <w:szCs w:val="28"/>
        </w:rPr>
        <w:t>Д — количество отработанных дней одним работником в среднем за год;</w:t>
      </w:r>
      <w:r w:rsidR="0020233B">
        <w:rPr>
          <w:sz w:val="28"/>
          <w:szCs w:val="28"/>
        </w:rPr>
        <w:t xml:space="preserve"> </w:t>
      </w:r>
      <w:r w:rsidRPr="0020233B">
        <w:rPr>
          <w:sz w:val="28"/>
          <w:szCs w:val="28"/>
        </w:rPr>
        <w:t>П — средняя продолжительность рабочего дня.</w:t>
      </w:r>
    </w:p>
    <w:p w14:paraId="0A59BFDE" w14:textId="77777777" w:rsidR="0020233B" w:rsidRDefault="00243CB2" w:rsidP="00753F10">
      <w:pPr>
        <w:pStyle w:val="100"/>
        <w:shd w:val="clear" w:color="auto" w:fill="auto"/>
        <w:ind w:left="20" w:right="20" w:firstLine="560"/>
        <w:rPr>
          <w:sz w:val="28"/>
          <w:szCs w:val="28"/>
        </w:rPr>
      </w:pPr>
      <w:r w:rsidRPr="0020233B">
        <w:rPr>
          <w:sz w:val="28"/>
          <w:szCs w:val="28"/>
        </w:rPr>
        <w:t>Анализ производительности труда. Обобщающим показателем производи</w:t>
      </w:r>
      <w:r w:rsidRPr="0020233B">
        <w:rPr>
          <w:sz w:val="28"/>
          <w:szCs w:val="28"/>
        </w:rPr>
        <w:softHyphen/>
        <w:t>тельности труда является среднегодовая выработка одним работником</w:t>
      </w:r>
      <w:r w:rsidR="0020233B">
        <w:rPr>
          <w:sz w:val="28"/>
          <w:szCs w:val="28"/>
        </w:rPr>
        <w:t>:</w:t>
      </w:r>
    </w:p>
    <w:p w14:paraId="017B1394" w14:textId="77B232F4" w:rsidR="00243CB2" w:rsidRPr="0020233B" w:rsidRDefault="00243CB2" w:rsidP="00753F10">
      <w:pPr>
        <w:pStyle w:val="100"/>
        <w:shd w:val="clear" w:color="auto" w:fill="auto"/>
        <w:ind w:left="20" w:right="20" w:firstLine="560"/>
        <w:rPr>
          <w:b/>
          <w:bCs/>
          <w:sz w:val="28"/>
          <w:szCs w:val="28"/>
        </w:rPr>
      </w:pPr>
      <w:r w:rsidRPr="0020233B">
        <w:rPr>
          <w:b/>
          <w:bCs/>
          <w:sz w:val="28"/>
          <w:szCs w:val="28"/>
        </w:rPr>
        <w:t xml:space="preserve"> ГВ</w:t>
      </w:r>
      <w:r w:rsidRPr="0020233B">
        <w:rPr>
          <w:b/>
          <w:bCs/>
          <w:sz w:val="28"/>
          <w:szCs w:val="28"/>
          <w:vertAlign w:val="superscript"/>
        </w:rPr>
        <w:t>п</w:t>
      </w:r>
      <w:r w:rsidRPr="0020233B">
        <w:rPr>
          <w:b/>
          <w:bCs/>
          <w:sz w:val="28"/>
          <w:szCs w:val="28"/>
        </w:rPr>
        <w:t xml:space="preserve"> = Уд </w:t>
      </w:r>
      <w:r w:rsidRPr="0020233B">
        <w:rPr>
          <w:b/>
          <w:bCs/>
          <w:sz w:val="28"/>
          <w:szCs w:val="28"/>
          <w:vertAlign w:val="superscript"/>
        </w:rPr>
        <w:t>х</w:t>
      </w:r>
      <w:r w:rsidRPr="0020233B">
        <w:rPr>
          <w:b/>
          <w:bCs/>
          <w:sz w:val="28"/>
          <w:szCs w:val="28"/>
        </w:rPr>
        <w:t xml:space="preserve"> Д </w:t>
      </w:r>
      <w:r w:rsidRPr="0020233B">
        <w:rPr>
          <w:b/>
          <w:bCs/>
          <w:sz w:val="28"/>
          <w:szCs w:val="28"/>
          <w:vertAlign w:val="superscript"/>
        </w:rPr>
        <w:t>х</w:t>
      </w:r>
      <w:r w:rsidRPr="0020233B">
        <w:rPr>
          <w:b/>
          <w:bCs/>
          <w:sz w:val="28"/>
          <w:szCs w:val="28"/>
        </w:rPr>
        <w:t xml:space="preserve"> П </w:t>
      </w:r>
      <w:r w:rsidRPr="0020233B">
        <w:rPr>
          <w:b/>
          <w:bCs/>
          <w:sz w:val="28"/>
          <w:szCs w:val="28"/>
          <w:vertAlign w:val="superscript"/>
        </w:rPr>
        <w:t>х</w:t>
      </w:r>
      <w:r w:rsidRPr="0020233B">
        <w:rPr>
          <w:b/>
          <w:bCs/>
          <w:sz w:val="28"/>
          <w:szCs w:val="28"/>
        </w:rPr>
        <w:t xml:space="preserve"> ЧВ,</w:t>
      </w:r>
    </w:p>
    <w:p w14:paraId="69AABD4D" w14:textId="77777777" w:rsidR="00243CB2" w:rsidRPr="0020233B" w:rsidRDefault="00243CB2" w:rsidP="00753F10">
      <w:pPr>
        <w:pStyle w:val="100"/>
        <w:shd w:val="clear" w:color="auto" w:fill="auto"/>
        <w:ind w:left="20" w:firstLine="560"/>
        <w:rPr>
          <w:sz w:val="28"/>
          <w:szCs w:val="28"/>
        </w:rPr>
      </w:pPr>
      <w:r w:rsidRPr="0020233B">
        <w:rPr>
          <w:sz w:val="28"/>
          <w:szCs w:val="28"/>
        </w:rPr>
        <w:t>где Уд — удельный вес рабочих в общей численности ППП;</w:t>
      </w:r>
    </w:p>
    <w:p w14:paraId="562D1714" w14:textId="77777777" w:rsidR="00243CB2" w:rsidRPr="0020233B" w:rsidRDefault="00243CB2" w:rsidP="00753F10">
      <w:pPr>
        <w:pStyle w:val="100"/>
        <w:shd w:val="clear" w:color="auto" w:fill="auto"/>
        <w:ind w:left="20" w:firstLine="560"/>
        <w:rPr>
          <w:sz w:val="28"/>
          <w:szCs w:val="28"/>
        </w:rPr>
      </w:pPr>
      <w:r w:rsidRPr="0020233B">
        <w:rPr>
          <w:sz w:val="28"/>
          <w:szCs w:val="28"/>
        </w:rPr>
        <w:t>ЧВ - среднечасовая выработка продукции.</w:t>
      </w:r>
    </w:p>
    <w:p w14:paraId="1ADB32FC" w14:textId="77777777" w:rsidR="00243CB2" w:rsidRPr="0020233B" w:rsidRDefault="00243CB2" w:rsidP="00753F10">
      <w:pPr>
        <w:pStyle w:val="100"/>
        <w:shd w:val="clear" w:color="auto" w:fill="auto"/>
        <w:ind w:left="20" w:firstLine="560"/>
        <w:rPr>
          <w:sz w:val="28"/>
          <w:szCs w:val="28"/>
        </w:rPr>
      </w:pPr>
      <w:r w:rsidRPr="0020233B">
        <w:rPr>
          <w:sz w:val="28"/>
          <w:szCs w:val="28"/>
        </w:rPr>
        <w:t>Среднегодовая выработка рабочего:</w:t>
      </w:r>
    </w:p>
    <w:p w14:paraId="326D30B7" w14:textId="033BCB28" w:rsidR="00243CB2" w:rsidRPr="0020233B" w:rsidRDefault="00243CB2" w:rsidP="00753F10">
      <w:pPr>
        <w:pStyle w:val="100"/>
        <w:shd w:val="clear" w:color="auto" w:fill="auto"/>
        <w:ind w:left="20" w:firstLine="560"/>
        <w:rPr>
          <w:b/>
          <w:bCs/>
          <w:sz w:val="28"/>
          <w:szCs w:val="28"/>
        </w:rPr>
      </w:pPr>
      <w:r w:rsidRPr="0020233B">
        <w:rPr>
          <w:b/>
          <w:bCs/>
          <w:sz w:val="28"/>
          <w:szCs w:val="28"/>
        </w:rPr>
        <w:t xml:space="preserve">ГВ = Д </w:t>
      </w:r>
      <w:r w:rsidRPr="0020233B">
        <w:rPr>
          <w:b/>
          <w:bCs/>
          <w:sz w:val="28"/>
          <w:szCs w:val="28"/>
          <w:vertAlign w:val="superscript"/>
        </w:rPr>
        <w:t>х</w:t>
      </w:r>
      <w:r w:rsidRPr="0020233B">
        <w:rPr>
          <w:b/>
          <w:bCs/>
          <w:sz w:val="28"/>
          <w:szCs w:val="28"/>
        </w:rPr>
        <w:t xml:space="preserve"> П </w:t>
      </w:r>
      <w:r w:rsidRPr="0020233B">
        <w:rPr>
          <w:b/>
          <w:bCs/>
          <w:sz w:val="28"/>
          <w:szCs w:val="28"/>
          <w:vertAlign w:val="superscript"/>
        </w:rPr>
        <w:t>х</w:t>
      </w:r>
      <w:r w:rsidRPr="0020233B">
        <w:rPr>
          <w:b/>
          <w:bCs/>
          <w:sz w:val="28"/>
          <w:szCs w:val="28"/>
        </w:rPr>
        <w:t xml:space="preserve"> ЧВ</w:t>
      </w:r>
      <w:r w:rsidR="0020233B">
        <w:rPr>
          <w:b/>
          <w:bCs/>
          <w:sz w:val="28"/>
          <w:szCs w:val="28"/>
        </w:rPr>
        <w:t xml:space="preserve">,    </w:t>
      </w:r>
      <w:r w:rsidRPr="0020233B">
        <w:rPr>
          <w:b/>
          <w:bCs/>
          <w:sz w:val="28"/>
          <w:szCs w:val="28"/>
        </w:rPr>
        <w:t>ЧВ = ВП / ФРВ,</w:t>
      </w:r>
    </w:p>
    <w:p w14:paraId="74B41734" w14:textId="13DA3556" w:rsidR="00243CB2" w:rsidRPr="0020233B" w:rsidRDefault="00243CB2" w:rsidP="00753F10">
      <w:pPr>
        <w:pStyle w:val="100"/>
        <w:shd w:val="clear" w:color="auto" w:fill="auto"/>
        <w:ind w:left="20" w:firstLine="560"/>
        <w:rPr>
          <w:sz w:val="28"/>
          <w:szCs w:val="28"/>
        </w:rPr>
      </w:pPr>
      <w:r w:rsidRPr="0020233B">
        <w:rPr>
          <w:sz w:val="28"/>
          <w:szCs w:val="28"/>
        </w:rPr>
        <w:t>где ВП - выпуск продукции;</w:t>
      </w:r>
      <w:r w:rsidR="0020233B">
        <w:rPr>
          <w:sz w:val="28"/>
          <w:szCs w:val="28"/>
        </w:rPr>
        <w:t xml:space="preserve"> </w:t>
      </w:r>
      <w:r w:rsidRPr="0020233B">
        <w:rPr>
          <w:sz w:val="28"/>
          <w:szCs w:val="28"/>
        </w:rPr>
        <w:t>ФРВ - фонд рабочего времени.</w:t>
      </w:r>
    </w:p>
    <w:p w14:paraId="3BEB1A68" w14:textId="77777777" w:rsidR="00243CB2" w:rsidRPr="0020233B" w:rsidRDefault="00243CB2" w:rsidP="00753F10">
      <w:pPr>
        <w:pStyle w:val="100"/>
        <w:shd w:val="clear" w:color="auto" w:fill="auto"/>
        <w:ind w:left="20" w:right="20" w:firstLine="560"/>
        <w:rPr>
          <w:sz w:val="28"/>
          <w:szCs w:val="28"/>
        </w:rPr>
      </w:pPr>
      <w:r w:rsidRPr="0020233B">
        <w:rPr>
          <w:sz w:val="28"/>
          <w:szCs w:val="28"/>
        </w:rPr>
        <w:t>Анализ трудоемкости продукции. Трудоемкость — затраты рабочего времени на единицу или весь объем изготовлений продукции.</w:t>
      </w:r>
    </w:p>
    <w:p w14:paraId="4560CCA4" w14:textId="77777777" w:rsidR="00243CB2" w:rsidRPr="0020233B" w:rsidRDefault="00243CB2" w:rsidP="00753F10">
      <w:pPr>
        <w:pStyle w:val="100"/>
        <w:shd w:val="clear" w:color="auto" w:fill="auto"/>
        <w:ind w:left="20" w:firstLine="560"/>
        <w:rPr>
          <w:sz w:val="28"/>
          <w:szCs w:val="28"/>
        </w:rPr>
      </w:pPr>
      <w:r w:rsidRPr="0020233B">
        <w:rPr>
          <w:sz w:val="28"/>
          <w:szCs w:val="28"/>
        </w:rPr>
        <w:t>Трудоемкость единицы продукции определяется по формуле:</w:t>
      </w:r>
    </w:p>
    <w:p w14:paraId="2D9786A5" w14:textId="77777777" w:rsidR="00243CB2" w:rsidRPr="0020233B" w:rsidRDefault="00243CB2" w:rsidP="00753F10">
      <w:pPr>
        <w:pStyle w:val="100"/>
        <w:shd w:val="clear" w:color="auto" w:fill="auto"/>
        <w:ind w:left="20" w:firstLine="560"/>
        <w:rPr>
          <w:sz w:val="28"/>
          <w:szCs w:val="28"/>
        </w:rPr>
      </w:pPr>
      <w:r w:rsidRPr="0020233B">
        <w:rPr>
          <w:sz w:val="28"/>
          <w:szCs w:val="28"/>
        </w:rPr>
        <w:t>ТЕ = ФРВ</w:t>
      </w:r>
      <w:r w:rsidRPr="0020233B">
        <w:rPr>
          <w:sz w:val="28"/>
          <w:szCs w:val="28"/>
          <w:lang w:val="en-US"/>
        </w:rPr>
        <w:t>i</w:t>
      </w:r>
      <w:r w:rsidRPr="0020233B">
        <w:rPr>
          <w:sz w:val="28"/>
          <w:szCs w:val="28"/>
        </w:rPr>
        <w:t xml:space="preserve"> / ВП</w:t>
      </w:r>
      <w:r w:rsidRPr="0020233B">
        <w:rPr>
          <w:sz w:val="28"/>
          <w:szCs w:val="28"/>
          <w:vertAlign w:val="superscript"/>
        </w:rPr>
        <w:t>нат</w:t>
      </w:r>
      <w:r w:rsidRPr="0020233B">
        <w:rPr>
          <w:sz w:val="28"/>
          <w:szCs w:val="28"/>
        </w:rPr>
        <w:t>,</w:t>
      </w:r>
    </w:p>
    <w:p w14:paraId="29154454" w14:textId="77777777" w:rsidR="00243CB2" w:rsidRPr="0020233B" w:rsidRDefault="00243CB2" w:rsidP="00753F10">
      <w:pPr>
        <w:pStyle w:val="100"/>
        <w:shd w:val="clear" w:color="auto" w:fill="auto"/>
        <w:ind w:left="20" w:firstLine="560"/>
        <w:rPr>
          <w:sz w:val="28"/>
          <w:szCs w:val="28"/>
        </w:rPr>
      </w:pPr>
      <w:r w:rsidRPr="0020233B">
        <w:rPr>
          <w:sz w:val="28"/>
          <w:szCs w:val="28"/>
        </w:rPr>
        <w:t xml:space="preserve">где ФРВ — фонд рабочего времени на производство </w:t>
      </w:r>
      <w:r w:rsidRPr="0020233B">
        <w:rPr>
          <w:sz w:val="28"/>
          <w:szCs w:val="28"/>
          <w:lang w:val="en-US" w:eastAsia="en-US" w:bidi="en-US"/>
        </w:rPr>
        <w:t>i</w:t>
      </w:r>
      <w:r w:rsidRPr="0020233B">
        <w:rPr>
          <w:sz w:val="28"/>
          <w:szCs w:val="28"/>
        </w:rPr>
        <w:t>-вида продукции;</w:t>
      </w:r>
    </w:p>
    <w:p w14:paraId="2FEB22EF" w14:textId="77777777" w:rsidR="00243CB2" w:rsidRPr="0020233B" w:rsidRDefault="00243CB2" w:rsidP="00753F10">
      <w:pPr>
        <w:pStyle w:val="100"/>
        <w:shd w:val="clear" w:color="auto" w:fill="auto"/>
        <w:ind w:left="20" w:right="20" w:firstLine="560"/>
        <w:rPr>
          <w:sz w:val="28"/>
          <w:szCs w:val="28"/>
        </w:rPr>
      </w:pPr>
      <w:r w:rsidRPr="0020233B">
        <w:rPr>
          <w:sz w:val="28"/>
          <w:szCs w:val="28"/>
        </w:rPr>
        <w:t>ВП</w:t>
      </w:r>
      <w:r w:rsidRPr="0020233B">
        <w:rPr>
          <w:sz w:val="28"/>
          <w:szCs w:val="28"/>
          <w:vertAlign w:val="superscript"/>
        </w:rPr>
        <w:t>нат</w:t>
      </w:r>
      <w:r w:rsidRPr="0020233B">
        <w:rPr>
          <w:sz w:val="28"/>
          <w:szCs w:val="28"/>
        </w:rPr>
        <w:t xml:space="preserve"> — объем производства </w:t>
      </w:r>
      <w:r w:rsidRPr="0020233B">
        <w:rPr>
          <w:sz w:val="28"/>
          <w:szCs w:val="28"/>
          <w:lang w:val="en-US" w:eastAsia="en-US" w:bidi="en-US"/>
        </w:rPr>
        <w:t>i</w:t>
      </w:r>
      <w:r w:rsidRPr="0020233B">
        <w:rPr>
          <w:sz w:val="28"/>
          <w:szCs w:val="28"/>
        </w:rPr>
        <w:t>-вида продукции в натуральном или условно</w:t>
      </w:r>
      <w:r w:rsidRPr="0020233B">
        <w:rPr>
          <w:sz w:val="28"/>
          <w:szCs w:val="28"/>
        </w:rPr>
        <w:softHyphen/>
        <w:t>натуральном измерении.</w:t>
      </w:r>
    </w:p>
    <w:p w14:paraId="432BDE2C" w14:textId="77777777" w:rsidR="009F78CD" w:rsidRDefault="009F78CD" w:rsidP="0020233B">
      <w:pPr>
        <w:pStyle w:val="100"/>
        <w:shd w:val="clear" w:color="auto" w:fill="auto"/>
        <w:spacing w:line="260" w:lineRule="exact"/>
        <w:ind w:left="20" w:firstLine="560"/>
        <w:jc w:val="center"/>
        <w:rPr>
          <w:b/>
          <w:bCs/>
          <w:sz w:val="28"/>
          <w:szCs w:val="28"/>
        </w:rPr>
      </w:pPr>
    </w:p>
    <w:p w14:paraId="13B649B8" w14:textId="77777777" w:rsidR="009F78CD" w:rsidRDefault="009F78CD" w:rsidP="0020233B">
      <w:pPr>
        <w:pStyle w:val="100"/>
        <w:shd w:val="clear" w:color="auto" w:fill="auto"/>
        <w:spacing w:line="260" w:lineRule="exact"/>
        <w:ind w:left="20" w:firstLine="560"/>
        <w:jc w:val="center"/>
        <w:rPr>
          <w:b/>
          <w:bCs/>
          <w:sz w:val="28"/>
          <w:szCs w:val="28"/>
        </w:rPr>
      </w:pPr>
    </w:p>
    <w:p w14:paraId="2E558876" w14:textId="04F70638" w:rsidR="0020233B" w:rsidRDefault="0020233B" w:rsidP="0020233B">
      <w:pPr>
        <w:pStyle w:val="100"/>
        <w:shd w:val="clear" w:color="auto" w:fill="auto"/>
        <w:spacing w:line="260" w:lineRule="exact"/>
        <w:ind w:left="20" w:firstLine="560"/>
        <w:jc w:val="center"/>
        <w:rPr>
          <w:b/>
          <w:bCs/>
          <w:sz w:val="28"/>
          <w:szCs w:val="28"/>
        </w:rPr>
      </w:pPr>
      <w:r w:rsidRPr="00243CB2">
        <w:rPr>
          <w:b/>
          <w:bCs/>
          <w:sz w:val="28"/>
          <w:szCs w:val="28"/>
        </w:rPr>
        <w:t>ЗАДАЧИ</w:t>
      </w:r>
    </w:p>
    <w:p w14:paraId="71CFFA0B" w14:textId="77777777" w:rsidR="00243CB2" w:rsidRPr="0020233B" w:rsidRDefault="00243CB2" w:rsidP="00243CB2">
      <w:pPr>
        <w:pStyle w:val="100"/>
        <w:shd w:val="clear" w:color="auto" w:fill="auto"/>
        <w:spacing w:after="236"/>
        <w:ind w:left="20" w:right="20" w:firstLine="560"/>
        <w:jc w:val="left"/>
        <w:rPr>
          <w:sz w:val="28"/>
          <w:szCs w:val="28"/>
        </w:rPr>
      </w:pPr>
      <w:r w:rsidRPr="004D35A8">
        <w:rPr>
          <w:b/>
          <w:bCs/>
          <w:sz w:val="28"/>
          <w:szCs w:val="28"/>
        </w:rPr>
        <w:t>Задача 1.</w:t>
      </w:r>
      <w:r w:rsidRPr="0020233B">
        <w:rPr>
          <w:sz w:val="28"/>
          <w:szCs w:val="28"/>
        </w:rPr>
        <w:t xml:space="preserve"> Дать оценку обеспеченности предприятия трудовыми ресурсами и изменению их структуры. Сделать выводы.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8"/>
        <w:gridCol w:w="1301"/>
        <w:gridCol w:w="926"/>
        <w:gridCol w:w="739"/>
        <w:gridCol w:w="374"/>
        <w:gridCol w:w="739"/>
        <w:gridCol w:w="384"/>
        <w:gridCol w:w="739"/>
        <w:gridCol w:w="374"/>
        <w:gridCol w:w="739"/>
        <w:gridCol w:w="374"/>
      </w:tblGrid>
      <w:tr w:rsidR="00243CB2" w14:paraId="37FFFF02" w14:textId="77777777" w:rsidTr="00243CB2">
        <w:trPr>
          <w:trHeight w:hRule="exact" w:val="307"/>
          <w:jc w:val="center"/>
        </w:trPr>
        <w:tc>
          <w:tcPr>
            <w:tcW w:w="316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2B85C79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lastRenderedPageBreak/>
              <w:t>Категории персонала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5C07E21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60" w:lineRule="exact"/>
              <w:ind w:left="120" w:firstLine="0"/>
              <w:jc w:val="left"/>
            </w:pPr>
            <w:r>
              <w:t>За предыдущий год</w:t>
            </w:r>
          </w:p>
        </w:tc>
        <w:tc>
          <w:tcPr>
            <w:tcW w:w="223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4B3683E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60" w:lineRule="exact"/>
              <w:ind w:left="300" w:firstLine="0"/>
              <w:jc w:val="left"/>
            </w:pPr>
            <w:r>
              <w:t>За отчетный год</w:t>
            </w:r>
          </w:p>
        </w:tc>
        <w:tc>
          <w:tcPr>
            <w:tcW w:w="222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1B2EB77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t>Отклонение от</w:t>
            </w:r>
          </w:p>
        </w:tc>
      </w:tr>
      <w:tr w:rsidR="00243CB2" w14:paraId="23446062" w14:textId="77777777" w:rsidTr="00243CB2">
        <w:trPr>
          <w:trHeight w:hRule="exact" w:val="302"/>
          <w:jc w:val="center"/>
        </w:trPr>
        <w:tc>
          <w:tcPr>
            <w:tcW w:w="316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2E6D434" w14:textId="77777777" w:rsidR="00243CB2" w:rsidRDefault="00243CB2" w:rsidP="00243CB2">
            <w:pPr>
              <w:framePr w:w="9859" w:wrap="notBeside" w:vAnchor="text" w:hAnchor="text" w:xAlign="center" w:y="1"/>
            </w:pPr>
          </w:p>
        </w:tc>
        <w:tc>
          <w:tcPr>
            <w:tcW w:w="130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C67BEFC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74" w:lineRule="exact"/>
              <w:ind w:firstLine="0"/>
              <w:jc w:val="center"/>
            </w:pPr>
            <w:r>
              <w:t>числен</w:t>
            </w:r>
            <w:r>
              <w:softHyphen/>
              <w:t>ность, чел.</w:t>
            </w:r>
          </w:p>
        </w:tc>
        <w:tc>
          <w:tcPr>
            <w:tcW w:w="92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3169932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74" w:lineRule="exact"/>
              <w:ind w:firstLine="0"/>
              <w:jc w:val="center"/>
            </w:pPr>
            <w:r>
              <w:t>уд. вес, %</w:t>
            </w: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4FFF03A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60" w:lineRule="exact"/>
              <w:ind w:left="120" w:firstLine="0"/>
              <w:jc w:val="left"/>
            </w:pPr>
            <w:r>
              <w:t>по план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9AFAB7A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60" w:lineRule="exact"/>
              <w:ind w:left="180" w:firstLine="0"/>
              <w:jc w:val="left"/>
            </w:pPr>
            <w:r>
              <w:t>факту</w:t>
            </w: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35228F5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60" w:lineRule="exact"/>
              <w:ind w:left="40" w:firstLine="0"/>
              <w:jc w:val="left"/>
            </w:pPr>
            <w:r>
              <w:t>пред. год</w:t>
            </w: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1FA1D56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t>плана</w:t>
            </w:r>
          </w:p>
        </w:tc>
      </w:tr>
      <w:tr w:rsidR="00243CB2" w14:paraId="519337E3" w14:textId="77777777" w:rsidTr="00243CB2">
        <w:trPr>
          <w:trHeight w:hRule="exact" w:val="288"/>
          <w:jc w:val="center"/>
        </w:trPr>
        <w:tc>
          <w:tcPr>
            <w:tcW w:w="316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132580F" w14:textId="77777777" w:rsidR="00243CB2" w:rsidRDefault="00243CB2" w:rsidP="00243CB2">
            <w:pPr>
              <w:framePr w:w="9859" w:wrap="notBeside" w:vAnchor="text" w:hAnchor="text" w:xAlign="center" w:y="1"/>
            </w:pPr>
          </w:p>
        </w:tc>
        <w:tc>
          <w:tcPr>
            <w:tcW w:w="1301" w:type="dxa"/>
            <w:vMerge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536903BA" w14:textId="77777777" w:rsidR="00243CB2" w:rsidRDefault="00243CB2" w:rsidP="00243CB2">
            <w:pPr>
              <w:framePr w:w="9859" w:wrap="notBeside" w:vAnchor="text" w:hAnchor="text" w:xAlign="center" w:y="1"/>
            </w:pPr>
          </w:p>
        </w:tc>
        <w:tc>
          <w:tcPr>
            <w:tcW w:w="926" w:type="dxa"/>
            <w:vMerge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7EC0CCF6" w14:textId="77777777" w:rsidR="00243CB2" w:rsidRDefault="00243CB2" w:rsidP="00243CB2">
            <w:pPr>
              <w:framePr w:w="9859" w:wrap="notBeside" w:vAnchor="text" w:hAnchor="text" w:xAlign="center" w:y="1"/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83E3C4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60" w:lineRule="exact"/>
              <w:ind w:left="160" w:firstLine="0"/>
              <w:jc w:val="left"/>
            </w:pPr>
            <w:r>
              <w:t>чел.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C5AD58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60" w:lineRule="exact"/>
              <w:ind w:left="100" w:firstLine="0"/>
              <w:jc w:val="left"/>
            </w:pPr>
            <w:r>
              <w:t>%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97EC54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60" w:lineRule="exact"/>
              <w:ind w:left="180" w:firstLine="0"/>
              <w:jc w:val="left"/>
            </w:pPr>
            <w:r>
              <w:t>чел.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520099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60" w:lineRule="exact"/>
              <w:ind w:left="120" w:firstLine="0"/>
              <w:jc w:val="left"/>
            </w:pPr>
            <w:r>
              <w:t>%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CEDBC42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60" w:lineRule="exact"/>
              <w:ind w:left="180" w:firstLine="0"/>
              <w:jc w:val="left"/>
            </w:pPr>
            <w:r>
              <w:t>чел.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75BFF2C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60" w:lineRule="exact"/>
              <w:ind w:left="100" w:firstLine="0"/>
              <w:jc w:val="left"/>
            </w:pPr>
            <w:r>
              <w:t>%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F593AF6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60" w:lineRule="exact"/>
              <w:ind w:left="180" w:firstLine="0"/>
              <w:jc w:val="left"/>
            </w:pPr>
            <w:r>
              <w:t>чел.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37D280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60" w:lineRule="exact"/>
              <w:ind w:left="100" w:firstLine="0"/>
              <w:jc w:val="left"/>
            </w:pPr>
            <w:r>
              <w:t>%</w:t>
            </w:r>
          </w:p>
        </w:tc>
      </w:tr>
      <w:tr w:rsidR="00243CB2" w14:paraId="3D61B255" w14:textId="77777777" w:rsidTr="00243CB2">
        <w:trPr>
          <w:trHeight w:hRule="exact" w:val="302"/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7D3F2EF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60" w:lineRule="exact"/>
              <w:ind w:left="40" w:firstLine="0"/>
              <w:jc w:val="left"/>
            </w:pPr>
            <w:r>
              <w:t>1. Основная деятельность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91B6AC7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t>6283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BDC37B8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A528F77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60" w:lineRule="exact"/>
              <w:ind w:left="160" w:firstLine="0"/>
              <w:jc w:val="left"/>
            </w:pPr>
            <w:r>
              <w:t>6152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C56D1B9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9B88C09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60" w:lineRule="exact"/>
              <w:ind w:left="260" w:firstLine="0"/>
              <w:jc w:val="left"/>
            </w:pPr>
            <w:r>
              <w:t>6086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7E10956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F3020CE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4673C5A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832768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8B8B0A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14:paraId="68034D74" w14:textId="77777777" w:rsidR="00243CB2" w:rsidRDefault="00243CB2" w:rsidP="00243CB2">
      <w:pPr>
        <w:rPr>
          <w:sz w:val="2"/>
          <w:szCs w:val="2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8"/>
        <w:gridCol w:w="1301"/>
        <w:gridCol w:w="926"/>
        <w:gridCol w:w="739"/>
        <w:gridCol w:w="374"/>
        <w:gridCol w:w="739"/>
        <w:gridCol w:w="384"/>
        <w:gridCol w:w="739"/>
        <w:gridCol w:w="374"/>
        <w:gridCol w:w="739"/>
        <w:gridCol w:w="374"/>
      </w:tblGrid>
      <w:tr w:rsidR="00243CB2" w14:paraId="52177FC1" w14:textId="77777777" w:rsidTr="00243CB2">
        <w:trPr>
          <w:trHeight w:hRule="exact" w:val="302"/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1BF4E87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60" w:lineRule="exact"/>
              <w:ind w:left="60" w:firstLine="0"/>
              <w:jc w:val="left"/>
            </w:pPr>
            <w:r>
              <w:t>Из нее: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3486C2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2281AB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D531A5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DE8472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8BECD7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09F5BB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24EA10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344D90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9080ED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5AEE86C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43CB2" w14:paraId="1362E2A7" w14:textId="77777777" w:rsidTr="00243CB2">
        <w:trPr>
          <w:trHeight w:hRule="exact" w:val="302"/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A8CE727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60" w:lineRule="exact"/>
              <w:ind w:left="60" w:firstLine="0"/>
              <w:jc w:val="left"/>
            </w:pPr>
            <w:r>
              <w:t>1.1. Рабочие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A8CAD6B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t>5152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E5AB14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2E0E380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60" w:lineRule="exact"/>
              <w:ind w:left="180" w:firstLine="0"/>
              <w:jc w:val="left"/>
            </w:pPr>
            <w:r>
              <w:t>5078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84790C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D248923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60" w:lineRule="exact"/>
              <w:ind w:right="20" w:firstLine="0"/>
              <w:jc w:val="right"/>
            </w:pPr>
            <w:r>
              <w:t>5000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AE045D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EA5F58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587AAE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67122A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330D4DC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43CB2" w14:paraId="5F104AA1" w14:textId="77777777" w:rsidTr="00243CB2">
        <w:trPr>
          <w:trHeight w:hRule="exact" w:val="293"/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39DD544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60" w:lineRule="exact"/>
              <w:ind w:left="60" w:firstLine="0"/>
              <w:jc w:val="left"/>
            </w:pPr>
            <w:r>
              <w:t>1.2. Служащие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90B7F2C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t>1131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1AA348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DF6FB5E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60" w:lineRule="exact"/>
              <w:ind w:left="180" w:firstLine="0"/>
              <w:jc w:val="left"/>
            </w:pPr>
            <w:r>
              <w:t>1074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160283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26B52BB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60" w:lineRule="exact"/>
              <w:ind w:right="20" w:firstLine="0"/>
              <w:jc w:val="right"/>
            </w:pPr>
            <w:r>
              <w:t>1086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517C10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11717E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3BCD08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359914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73E60B1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43CB2" w14:paraId="3E40A9B5" w14:textId="77777777" w:rsidTr="00243CB2">
        <w:trPr>
          <w:trHeight w:hRule="exact" w:val="288"/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F0BE4A6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60" w:lineRule="exact"/>
              <w:ind w:left="60" w:firstLine="0"/>
              <w:jc w:val="left"/>
            </w:pPr>
            <w:r>
              <w:t>Из них: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4F65D5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0278B1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DCEFBF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E65D3D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93A162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A31D99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B326C2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E2D8D0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8A47277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7C7FCF9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43CB2" w14:paraId="46FB3E5D" w14:textId="77777777" w:rsidTr="00243CB2">
        <w:trPr>
          <w:trHeight w:hRule="exact" w:val="293"/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1BB6902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60" w:lineRule="exact"/>
              <w:ind w:left="60" w:firstLine="0"/>
              <w:jc w:val="left"/>
            </w:pPr>
            <w:r>
              <w:t>1.2.1. Руководители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DB84CEB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t>458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6B8905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27460C1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60" w:lineRule="exact"/>
              <w:ind w:left="180" w:firstLine="0"/>
              <w:jc w:val="left"/>
            </w:pPr>
            <w:r>
              <w:t>440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B0A115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4207BB8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60" w:lineRule="exact"/>
              <w:ind w:right="20" w:firstLine="0"/>
              <w:jc w:val="right"/>
            </w:pPr>
            <w:r>
              <w:t>454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371A8E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02BC30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FA47FD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A8AAD9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6AF1D13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43CB2" w14:paraId="0AC125FB" w14:textId="77777777" w:rsidTr="00243CB2">
        <w:trPr>
          <w:trHeight w:hRule="exact" w:val="288"/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F94552C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60" w:lineRule="exact"/>
              <w:ind w:left="60" w:firstLine="0"/>
              <w:jc w:val="left"/>
            </w:pPr>
            <w:r>
              <w:t>1.2.2. Специалисты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8943539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t>628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CACD69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736F8BB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60" w:lineRule="exact"/>
              <w:ind w:left="180" w:firstLine="0"/>
              <w:jc w:val="left"/>
            </w:pPr>
            <w:r>
              <w:t>568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F0F1A1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0728336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60" w:lineRule="exact"/>
              <w:ind w:right="20" w:firstLine="0"/>
              <w:jc w:val="right"/>
            </w:pPr>
            <w:r>
              <w:t>588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205A4D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3511D8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FA508E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F11D32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BF9D731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43CB2" w14:paraId="11B4649D" w14:textId="77777777" w:rsidTr="00243CB2">
        <w:trPr>
          <w:trHeight w:hRule="exact" w:val="302"/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EDAC3FC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60" w:lineRule="exact"/>
              <w:ind w:left="60" w:firstLine="0"/>
              <w:jc w:val="left"/>
            </w:pPr>
            <w:r>
              <w:t>2. Неосновная деятельность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99D5E0F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t>366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2E322D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847C230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60" w:lineRule="exact"/>
              <w:ind w:left="180" w:firstLine="0"/>
              <w:jc w:val="left"/>
            </w:pPr>
            <w:r>
              <w:t>405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F17D1D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2597490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60" w:lineRule="exact"/>
              <w:ind w:right="20" w:firstLine="0"/>
              <w:jc w:val="right"/>
            </w:pPr>
            <w:r>
              <w:t>382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D9868A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0B27E3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05FB71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8BFEEE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4BFEB58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43CB2" w14:paraId="0FB74885" w14:textId="77777777" w:rsidTr="00243CB2">
        <w:trPr>
          <w:trHeight w:hRule="exact" w:val="312"/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84A61D" w14:textId="77777777" w:rsidR="00243CB2" w:rsidRDefault="00243CB2" w:rsidP="00243CB2">
            <w:pPr>
              <w:pStyle w:val="100"/>
              <w:framePr w:w="9859" w:wrap="notBeside" w:vAnchor="text" w:hAnchor="text" w:xAlign="center" w:y="1"/>
              <w:shd w:val="clear" w:color="auto" w:fill="auto"/>
              <w:spacing w:line="260" w:lineRule="exact"/>
              <w:ind w:left="60" w:firstLine="0"/>
              <w:jc w:val="left"/>
            </w:pPr>
            <w:r>
              <w:t>ВСЕГО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BE58087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E807449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0FA0C08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3AC5DF5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69D4BAE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B6D3D96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8E06234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324665E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677F931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9FACDC" w14:textId="77777777" w:rsidR="00243CB2" w:rsidRDefault="00243CB2" w:rsidP="00243CB2">
            <w:pPr>
              <w:framePr w:w="9859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14:paraId="0565CC92" w14:textId="77777777" w:rsidR="00243CB2" w:rsidRDefault="00243CB2" w:rsidP="00243CB2">
      <w:pPr>
        <w:rPr>
          <w:sz w:val="2"/>
          <w:szCs w:val="2"/>
        </w:rPr>
      </w:pPr>
    </w:p>
    <w:p w14:paraId="2D659DA2" w14:textId="7B2577D3" w:rsidR="00243CB2" w:rsidRPr="0020233B" w:rsidRDefault="00243CB2" w:rsidP="00243CB2">
      <w:pPr>
        <w:pStyle w:val="100"/>
        <w:shd w:val="clear" w:color="auto" w:fill="auto"/>
        <w:spacing w:before="240" w:after="236"/>
        <w:ind w:left="120" w:right="140" w:firstLine="580"/>
        <w:rPr>
          <w:sz w:val="28"/>
          <w:szCs w:val="28"/>
        </w:rPr>
      </w:pPr>
      <w:r w:rsidRPr="004D35A8">
        <w:rPr>
          <w:b/>
          <w:bCs/>
          <w:sz w:val="28"/>
          <w:szCs w:val="28"/>
        </w:rPr>
        <w:t>Задача 2.</w:t>
      </w:r>
      <w:r w:rsidRPr="0020233B">
        <w:rPr>
          <w:sz w:val="28"/>
          <w:szCs w:val="28"/>
        </w:rPr>
        <w:t xml:space="preserve"> Произвести анализ движения рабочей силы и сделать выводы об их изменении по сравнению с предыдущим годом.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94"/>
        <w:gridCol w:w="1109"/>
        <w:gridCol w:w="941"/>
        <w:gridCol w:w="1421"/>
      </w:tblGrid>
      <w:tr w:rsidR="00243CB2" w14:paraId="4B2F72C9" w14:textId="77777777" w:rsidTr="00243CB2">
        <w:trPr>
          <w:trHeight w:hRule="exact" w:val="859"/>
          <w:jc w:val="center"/>
        </w:trPr>
        <w:tc>
          <w:tcPr>
            <w:tcW w:w="6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5D2A37" w14:textId="77777777" w:rsidR="00243CB2" w:rsidRDefault="00243CB2" w:rsidP="00243CB2">
            <w:pPr>
              <w:pStyle w:val="100"/>
              <w:framePr w:w="9965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t>Показатели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7295C11" w14:textId="77777777" w:rsidR="00243CB2" w:rsidRDefault="00243CB2" w:rsidP="00243CB2">
            <w:pPr>
              <w:pStyle w:val="100"/>
              <w:framePr w:w="9965" w:wrap="notBeside" w:vAnchor="text" w:hAnchor="text" w:xAlign="center" w:y="1"/>
              <w:shd w:val="clear" w:color="auto" w:fill="auto"/>
              <w:spacing w:line="274" w:lineRule="exact"/>
              <w:ind w:firstLine="0"/>
              <w:jc w:val="center"/>
            </w:pPr>
            <w:r>
              <w:t>За преды</w:t>
            </w:r>
            <w:r>
              <w:softHyphen/>
              <w:t>дущий год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8BDDB15" w14:textId="77777777" w:rsidR="00243CB2" w:rsidRDefault="00243CB2" w:rsidP="00243CB2">
            <w:pPr>
              <w:pStyle w:val="100"/>
              <w:framePr w:w="9965" w:wrap="notBeside" w:vAnchor="text" w:hAnchor="text" w:xAlign="center" w:y="1"/>
              <w:shd w:val="clear" w:color="auto" w:fill="auto"/>
              <w:spacing w:line="274" w:lineRule="exact"/>
              <w:ind w:firstLine="0"/>
              <w:jc w:val="center"/>
            </w:pPr>
            <w:r>
              <w:t>За от</w:t>
            </w:r>
            <w:r>
              <w:softHyphen/>
              <w:t>четный год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8A857A" w14:textId="77777777" w:rsidR="00243CB2" w:rsidRDefault="00243CB2" w:rsidP="00243CB2">
            <w:pPr>
              <w:pStyle w:val="100"/>
              <w:framePr w:w="9965" w:wrap="notBeside" w:vAnchor="text" w:hAnchor="text" w:xAlign="center" w:y="1"/>
              <w:shd w:val="clear" w:color="auto" w:fill="auto"/>
              <w:spacing w:line="274" w:lineRule="exact"/>
              <w:ind w:firstLine="0"/>
              <w:jc w:val="center"/>
            </w:pPr>
            <w:r>
              <w:t>Отклонение от предыду</w:t>
            </w:r>
            <w:r>
              <w:softHyphen/>
              <w:t>щего года</w:t>
            </w:r>
          </w:p>
        </w:tc>
      </w:tr>
      <w:tr w:rsidR="00243CB2" w14:paraId="15BD3F4E" w14:textId="77777777" w:rsidTr="00243CB2">
        <w:trPr>
          <w:trHeight w:hRule="exact" w:val="298"/>
          <w:jc w:val="center"/>
        </w:trPr>
        <w:tc>
          <w:tcPr>
            <w:tcW w:w="6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6535E36" w14:textId="77777777" w:rsidR="00243CB2" w:rsidRDefault="00243CB2" w:rsidP="00243CB2">
            <w:pPr>
              <w:pStyle w:val="100"/>
              <w:framePr w:w="9965" w:wrap="notBeside" w:vAnchor="text" w:hAnchor="text" w:xAlign="center" w:y="1"/>
              <w:shd w:val="clear" w:color="auto" w:fill="auto"/>
              <w:spacing w:line="260" w:lineRule="exact"/>
              <w:ind w:left="20" w:firstLine="0"/>
              <w:jc w:val="left"/>
            </w:pPr>
            <w:r>
              <w:t>1. Состояло по списку на начало года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7522B9C" w14:textId="77777777" w:rsidR="00243CB2" w:rsidRDefault="00243CB2" w:rsidP="00243CB2">
            <w:pPr>
              <w:pStyle w:val="100"/>
              <w:framePr w:w="9965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t>5156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5FF264" w14:textId="77777777" w:rsidR="00243CB2" w:rsidRDefault="00243CB2" w:rsidP="00243CB2">
            <w:pPr>
              <w:framePr w:w="996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9E29D66" w14:textId="77777777" w:rsidR="00243CB2" w:rsidRDefault="00243CB2" w:rsidP="00243CB2">
            <w:pPr>
              <w:framePr w:w="996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43CB2" w14:paraId="23D574C7" w14:textId="77777777" w:rsidTr="00243CB2">
        <w:trPr>
          <w:trHeight w:hRule="exact" w:val="302"/>
          <w:jc w:val="center"/>
        </w:trPr>
        <w:tc>
          <w:tcPr>
            <w:tcW w:w="6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832405F" w14:textId="77777777" w:rsidR="00243CB2" w:rsidRDefault="00243CB2" w:rsidP="00243CB2">
            <w:pPr>
              <w:pStyle w:val="100"/>
              <w:framePr w:w="9965" w:wrap="notBeside" w:vAnchor="text" w:hAnchor="text" w:xAlign="center" w:y="1"/>
              <w:shd w:val="clear" w:color="auto" w:fill="auto"/>
              <w:spacing w:line="260" w:lineRule="exact"/>
              <w:ind w:left="20" w:firstLine="0"/>
              <w:jc w:val="left"/>
            </w:pPr>
            <w:r>
              <w:t>2. Принято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ADC365B" w14:textId="77777777" w:rsidR="00243CB2" w:rsidRDefault="00243CB2" w:rsidP="00243CB2">
            <w:pPr>
              <w:pStyle w:val="100"/>
              <w:framePr w:w="9965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t>981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D1E2397" w14:textId="77777777" w:rsidR="00243CB2" w:rsidRDefault="00243CB2" w:rsidP="00243CB2">
            <w:pPr>
              <w:pStyle w:val="100"/>
              <w:framePr w:w="9965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t>374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8482C3A" w14:textId="77777777" w:rsidR="00243CB2" w:rsidRDefault="00243CB2" w:rsidP="00243CB2">
            <w:pPr>
              <w:framePr w:w="996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43CB2" w14:paraId="43CFB75A" w14:textId="77777777" w:rsidTr="00243CB2">
        <w:trPr>
          <w:trHeight w:hRule="exact" w:val="302"/>
          <w:jc w:val="center"/>
        </w:trPr>
        <w:tc>
          <w:tcPr>
            <w:tcW w:w="6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EEDC99D" w14:textId="77777777" w:rsidR="00243CB2" w:rsidRDefault="00243CB2" w:rsidP="00243CB2">
            <w:pPr>
              <w:pStyle w:val="100"/>
              <w:framePr w:w="9965" w:wrap="notBeside" w:vAnchor="text" w:hAnchor="text" w:xAlign="center" w:y="1"/>
              <w:shd w:val="clear" w:color="auto" w:fill="auto"/>
              <w:spacing w:line="260" w:lineRule="exact"/>
              <w:ind w:left="20" w:firstLine="0"/>
              <w:jc w:val="left"/>
            </w:pPr>
            <w:r>
              <w:t>3. Выбыло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35C6547" w14:textId="77777777" w:rsidR="00243CB2" w:rsidRDefault="00243CB2" w:rsidP="00243CB2">
            <w:pPr>
              <w:pStyle w:val="100"/>
              <w:framePr w:w="9965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t>737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AA61515" w14:textId="77777777" w:rsidR="00243CB2" w:rsidRDefault="00243CB2" w:rsidP="00243CB2">
            <w:pPr>
              <w:pStyle w:val="100"/>
              <w:framePr w:w="9965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t>697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0839AA0" w14:textId="77777777" w:rsidR="00243CB2" w:rsidRDefault="00243CB2" w:rsidP="00243CB2">
            <w:pPr>
              <w:framePr w:w="996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43CB2" w14:paraId="591787C9" w14:textId="77777777" w:rsidTr="00243CB2">
        <w:trPr>
          <w:trHeight w:hRule="exact" w:val="302"/>
          <w:jc w:val="center"/>
        </w:trPr>
        <w:tc>
          <w:tcPr>
            <w:tcW w:w="6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2B9DFA0" w14:textId="77777777" w:rsidR="00243CB2" w:rsidRDefault="00243CB2" w:rsidP="00243CB2">
            <w:pPr>
              <w:pStyle w:val="100"/>
              <w:framePr w:w="9965" w:wrap="notBeside" w:vAnchor="text" w:hAnchor="text" w:xAlign="center" w:y="1"/>
              <w:shd w:val="clear" w:color="auto" w:fill="auto"/>
              <w:spacing w:line="260" w:lineRule="exact"/>
              <w:ind w:left="140" w:firstLine="0"/>
              <w:jc w:val="left"/>
            </w:pPr>
            <w:r>
              <w:t>В том числе: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C4AE20" w14:textId="77777777" w:rsidR="00243CB2" w:rsidRDefault="00243CB2" w:rsidP="00243CB2">
            <w:pPr>
              <w:framePr w:w="996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58F9E3" w14:textId="77777777" w:rsidR="00243CB2" w:rsidRDefault="00243CB2" w:rsidP="00243CB2">
            <w:pPr>
              <w:framePr w:w="996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B774178" w14:textId="77777777" w:rsidR="00243CB2" w:rsidRDefault="00243CB2" w:rsidP="00243CB2">
            <w:pPr>
              <w:framePr w:w="996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43CB2" w14:paraId="7CF1B9E1" w14:textId="77777777" w:rsidTr="00243CB2">
        <w:trPr>
          <w:trHeight w:hRule="exact" w:val="298"/>
          <w:jc w:val="center"/>
        </w:trPr>
        <w:tc>
          <w:tcPr>
            <w:tcW w:w="6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6C11923" w14:textId="77777777" w:rsidR="00243CB2" w:rsidRDefault="00243CB2" w:rsidP="00243CB2">
            <w:pPr>
              <w:pStyle w:val="100"/>
              <w:framePr w:w="9965" w:wrap="notBeside" w:vAnchor="text" w:hAnchor="text" w:xAlign="center" w:y="1"/>
              <w:shd w:val="clear" w:color="auto" w:fill="auto"/>
              <w:spacing w:line="260" w:lineRule="exact"/>
              <w:ind w:left="20" w:firstLine="0"/>
              <w:jc w:val="left"/>
            </w:pPr>
            <w:r>
              <w:t>3.1. По собственному желанию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8EE3BDD" w14:textId="77777777" w:rsidR="00243CB2" w:rsidRDefault="00243CB2" w:rsidP="00243CB2">
            <w:pPr>
              <w:pStyle w:val="100"/>
              <w:framePr w:w="9965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t>401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67B79B6" w14:textId="77777777" w:rsidR="00243CB2" w:rsidRDefault="00243CB2" w:rsidP="00243CB2">
            <w:pPr>
              <w:pStyle w:val="100"/>
              <w:framePr w:w="9965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t>322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9F8E83A" w14:textId="77777777" w:rsidR="00243CB2" w:rsidRDefault="00243CB2" w:rsidP="00243CB2">
            <w:pPr>
              <w:framePr w:w="996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43CB2" w14:paraId="2E121377" w14:textId="77777777" w:rsidTr="00243CB2">
        <w:trPr>
          <w:trHeight w:hRule="exact" w:val="302"/>
          <w:jc w:val="center"/>
        </w:trPr>
        <w:tc>
          <w:tcPr>
            <w:tcW w:w="6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074F182" w14:textId="77777777" w:rsidR="00243CB2" w:rsidRDefault="00243CB2" w:rsidP="00243CB2">
            <w:pPr>
              <w:pStyle w:val="100"/>
              <w:framePr w:w="9965" w:wrap="notBeside" w:vAnchor="text" w:hAnchor="text" w:xAlign="center" w:y="1"/>
              <w:shd w:val="clear" w:color="auto" w:fill="auto"/>
              <w:spacing w:line="260" w:lineRule="exact"/>
              <w:ind w:left="20" w:firstLine="0"/>
              <w:jc w:val="left"/>
            </w:pPr>
            <w:r>
              <w:t>3.2. Уволено за прогулы и другие нарушения дисциплины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1620356" w14:textId="77777777" w:rsidR="00243CB2" w:rsidRDefault="00243CB2" w:rsidP="00243CB2">
            <w:pPr>
              <w:pStyle w:val="100"/>
              <w:framePr w:w="9965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t>91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826BE6E" w14:textId="77777777" w:rsidR="00243CB2" w:rsidRDefault="00243CB2" w:rsidP="00243CB2">
            <w:pPr>
              <w:pStyle w:val="100"/>
              <w:framePr w:w="9965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t>102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16440AD" w14:textId="77777777" w:rsidR="00243CB2" w:rsidRDefault="00243CB2" w:rsidP="00243CB2">
            <w:pPr>
              <w:framePr w:w="996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43CB2" w14:paraId="3801612D" w14:textId="77777777" w:rsidTr="00243CB2">
        <w:trPr>
          <w:trHeight w:hRule="exact" w:val="302"/>
          <w:jc w:val="center"/>
        </w:trPr>
        <w:tc>
          <w:tcPr>
            <w:tcW w:w="6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681799A" w14:textId="77777777" w:rsidR="00243CB2" w:rsidRDefault="00243CB2" w:rsidP="00243CB2">
            <w:pPr>
              <w:pStyle w:val="100"/>
              <w:framePr w:w="9965" w:wrap="notBeside" w:vAnchor="text" w:hAnchor="text" w:xAlign="center" w:y="1"/>
              <w:shd w:val="clear" w:color="auto" w:fill="auto"/>
              <w:spacing w:line="260" w:lineRule="exact"/>
              <w:ind w:left="20" w:firstLine="0"/>
              <w:jc w:val="left"/>
            </w:pPr>
            <w:r>
              <w:t>3.3. Выбыло по прочим причинам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022B35B" w14:textId="77777777" w:rsidR="00243CB2" w:rsidRDefault="00243CB2" w:rsidP="00243CB2">
            <w:pPr>
              <w:pStyle w:val="100"/>
              <w:framePr w:w="9965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t>245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E477C8E" w14:textId="77777777" w:rsidR="00243CB2" w:rsidRDefault="00243CB2" w:rsidP="00243CB2">
            <w:pPr>
              <w:pStyle w:val="100"/>
              <w:framePr w:w="9965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t>273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7822CE6" w14:textId="77777777" w:rsidR="00243CB2" w:rsidRDefault="00243CB2" w:rsidP="00243CB2">
            <w:pPr>
              <w:framePr w:w="996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43CB2" w14:paraId="1481C6D0" w14:textId="77777777" w:rsidTr="00243CB2">
        <w:trPr>
          <w:trHeight w:hRule="exact" w:val="298"/>
          <w:jc w:val="center"/>
        </w:trPr>
        <w:tc>
          <w:tcPr>
            <w:tcW w:w="6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7F9CB39" w14:textId="77777777" w:rsidR="00243CB2" w:rsidRDefault="00243CB2" w:rsidP="00243CB2">
            <w:pPr>
              <w:pStyle w:val="100"/>
              <w:framePr w:w="9965" w:wrap="notBeside" w:vAnchor="text" w:hAnchor="text" w:xAlign="center" w:y="1"/>
              <w:shd w:val="clear" w:color="auto" w:fill="auto"/>
              <w:spacing w:line="260" w:lineRule="exact"/>
              <w:ind w:left="20" w:firstLine="0"/>
              <w:jc w:val="left"/>
            </w:pPr>
            <w:r>
              <w:t>4. Состояло по списку на конец года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F61550" w14:textId="77777777" w:rsidR="00243CB2" w:rsidRDefault="00243CB2" w:rsidP="00243CB2">
            <w:pPr>
              <w:framePr w:w="996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9C5C1A" w14:textId="77777777" w:rsidR="00243CB2" w:rsidRDefault="00243CB2" w:rsidP="00243CB2">
            <w:pPr>
              <w:framePr w:w="996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863A93" w14:textId="77777777" w:rsidR="00243CB2" w:rsidRDefault="00243CB2" w:rsidP="00243CB2">
            <w:pPr>
              <w:framePr w:w="996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43CB2" w14:paraId="258EB1E3" w14:textId="77777777" w:rsidTr="00243CB2">
        <w:trPr>
          <w:trHeight w:hRule="exact" w:val="302"/>
          <w:jc w:val="center"/>
        </w:trPr>
        <w:tc>
          <w:tcPr>
            <w:tcW w:w="6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1B4CFE2" w14:textId="77777777" w:rsidR="00243CB2" w:rsidRDefault="00243CB2" w:rsidP="00243CB2">
            <w:pPr>
              <w:pStyle w:val="100"/>
              <w:framePr w:w="9965" w:wrap="notBeside" w:vAnchor="text" w:hAnchor="text" w:xAlign="center" w:y="1"/>
              <w:shd w:val="clear" w:color="auto" w:fill="auto"/>
              <w:spacing w:line="260" w:lineRule="exact"/>
              <w:ind w:left="20" w:firstLine="0"/>
              <w:jc w:val="left"/>
            </w:pPr>
            <w:r>
              <w:t>5. Среднесписочная численность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980564" w14:textId="77777777" w:rsidR="00243CB2" w:rsidRDefault="00243CB2" w:rsidP="00243CB2">
            <w:pPr>
              <w:framePr w:w="996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13A393" w14:textId="77777777" w:rsidR="00243CB2" w:rsidRDefault="00243CB2" w:rsidP="00243CB2">
            <w:pPr>
              <w:framePr w:w="996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376F481" w14:textId="77777777" w:rsidR="00243CB2" w:rsidRDefault="00243CB2" w:rsidP="00243CB2">
            <w:pPr>
              <w:framePr w:w="996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43CB2" w14:paraId="6021D6B0" w14:textId="77777777" w:rsidTr="00243CB2">
        <w:trPr>
          <w:trHeight w:hRule="exact" w:val="302"/>
          <w:jc w:val="center"/>
        </w:trPr>
        <w:tc>
          <w:tcPr>
            <w:tcW w:w="6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E4B24B5" w14:textId="77777777" w:rsidR="00243CB2" w:rsidRDefault="00243CB2" w:rsidP="00243CB2">
            <w:pPr>
              <w:pStyle w:val="100"/>
              <w:framePr w:w="9965" w:wrap="notBeside" w:vAnchor="text" w:hAnchor="text" w:xAlign="center" w:y="1"/>
              <w:shd w:val="clear" w:color="auto" w:fill="auto"/>
              <w:spacing w:line="260" w:lineRule="exact"/>
              <w:ind w:left="20" w:firstLine="0"/>
              <w:jc w:val="left"/>
            </w:pPr>
            <w:r>
              <w:t>6. Коэффициент оборота по приему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CC2C63" w14:textId="77777777" w:rsidR="00243CB2" w:rsidRDefault="00243CB2" w:rsidP="00243CB2">
            <w:pPr>
              <w:framePr w:w="996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CFBCE3" w14:textId="77777777" w:rsidR="00243CB2" w:rsidRDefault="00243CB2" w:rsidP="00243CB2">
            <w:pPr>
              <w:framePr w:w="996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E8E3205" w14:textId="77777777" w:rsidR="00243CB2" w:rsidRDefault="00243CB2" w:rsidP="00243CB2">
            <w:pPr>
              <w:framePr w:w="996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43CB2" w14:paraId="2894B14B" w14:textId="77777777" w:rsidTr="00243CB2">
        <w:trPr>
          <w:trHeight w:hRule="exact" w:val="298"/>
          <w:jc w:val="center"/>
        </w:trPr>
        <w:tc>
          <w:tcPr>
            <w:tcW w:w="6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D35F4EF" w14:textId="77777777" w:rsidR="00243CB2" w:rsidRDefault="00243CB2" w:rsidP="00243CB2">
            <w:pPr>
              <w:pStyle w:val="100"/>
              <w:framePr w:w="9965" w:wrap="notBeside" w:vAnchor="text" w:hAnchor="text" w:xAlign="center" w:y="1"/>
              <w:shd w:val="clear" w:color="auto" w:fill="auto"/>
              <w:spacing w:line="260" w:lineRule="exact"/>
              <w:ind w:left="20" w:firstLine="0"/>
              <w:jc w:val="left"/>
            </w:pPr>
            <w:r>
              <w:t>7. Коэффициент оборота по выбытию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0223E0" w14:textId="77777777" w:rsidR="00243CB2" w:rsidRDefault="00243CB2" w:rsidP="00243CB2">
            <w:pPr>
              <w:framePr w:w="996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274B46" w14:textId="77777777" w:rsidR="00243CB2" w:rsidRDefault="00243CB2" w:rsidP="00243CB2">
            <w:pPr>
              <w:framePr w:w="996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17FA2C8" w14:textId="77777777" w:rsidR="00243CB2" w:rsidRDefault="00243CB2" w:rsidP="00243CB2">
            <w:pPr>
              <w:framePr w:w="996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43CB2" w14:paraId="22D60E7C" w14:textId="77777777" w:rsidTr="00243CB2">
        <w:trPr>
          <w:trHeight w:hRule="exact" w:val="302"/>
          <w:jc w:val="center"/>
        </w:trPr>
        <w:tc>
          <w:tcPr>
            <w:tcW w:w="6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B624D88" w14:textId="77777777" w:rsidR="00243CB2" w:rsidRDefault="00243CB2" w:rsidP="00243CB2">
            <w:pPr>
              <w:pStyle w:val="100"/>
              <w:framePr w:w="9965" w:wrap="notBeside" w:vAnchor="text" w:hAnchor="text" w:xAlign="center" w:y="1"/>
              <w:shd w:val="clear" w:color="auto" w:fill="auto"/>
              <w:spacing w:line="260" w:lineRule="exact"/>
              <w:ind w:left="20" w:firstLine="0"/>
              <w:jc w:val="left"/>
            </w:pPr>
            <w:r>
              <w:t>8. Коэффициент текучести кадров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453898" w14:textId="77777777" w:rsidR="00243CB2" w:rsidRDefault="00243CB2" w:rsidP="00243CB2">
            <w:pPr>
              <w:framePr w:w="996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98DF22" w14:textId="77777777" w:rsidR="00243CB2" w:rsidRDefault="00243CB2" w:rsidP="00243CB2">
            <w:pPr>
              <w:framePr w:w="996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2B4F2DD" w14:textId="77777777" w:rsidR="00243CB2" w:rsidRDefault="00243CB2" w:rsidP="00243CB2">
            <w:pPr>
              <w:framePr w:w="996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43CB2" w14:paraId="744C3C7B" w14:textId="77777777" w:rsidTr="00243CB2">
        <w:trPr>
          <w:trHeight w:hRule="exact" w:val="312"/>
          <w:jc w:val="center"/>
        </w:trPr>
        <w:tc>
          <w:tcPr>
            <w:tcW w:w="6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8F66AD1" w14:textId="77777777" w:rsidR="00243CB2" w:rsidRDefault="00243CB2" w:rsidP="00243CB2">
            <w:pPr>
              <w:pStyle w:val="100"/>
              <w:framePr w:w="9965" w:wrap="notBeside" w:vAnchor="text" w:hAnchor="text" w:xAlign="center" w:y="1"/>
              <w:shd w:val="clear" w:color="auto" w:fill="auto"/>
              <w:spacing w:line="260" w:lineRule="exact"/>
              <w:ind w:left="20" w:firstLine="0"/>
              <w:jc w:val="left"/>
            </w:pPr>
            <w:r>
              <w:t>9. Коэффициент постоянства кадров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06C7724" w14:textId="77777777" w:rsidR="00243CB2" w:rsidRDefault="00243CB2" w:rsidP="00243CB2">
            <w:pPr>
              <w:framePr w:w="996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C238828" w14:textId="77777777" w:rsidR="00243CB2" w:rsidRDefault="00243CB2" w:rsidP="00243CB2">
            <w:pPr>
              <w:framePr w:w="996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2B258C" w14:textId="77777777" w:rsidR="00243CB2" w:rsidRDefault="00243CB2" w:rsidP="00243CB2">
            <w:pPr>
              <w:framePr w:w="9965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14:paraId="2BB9259C" w14:textId="77777777" w:rsidR="00243CB2" w:rsidRDefault="00243CB2" w:rsidP="00243CB2">
      <w:pPr>
        <w:rPr>
          <w:sz w:val="2"/>
          <w:szCs w:val="2"/>
        </w:rPr>
      </w:pPr>
    </w:p>
    <w:p w14:paraId="63D347F8" w14:textId="77777777" w:rsidR="009F78CD" w:rsidRDefault="009F78CD" w:rsidP="009F78CD">
      <w:pPr>
        <w:pStyle w:val="100"/>
        <w:shd w:val="clear" w:color="auto" w:fill="auto"/>
        <w:spacing w:after="237" w:line="317" w:lineRule="exact"/>
        <w:ind w:left="120" w:right="120" w:firstLine="560"/>
        <w:rPr>
          <w:sz w:val="28"/>
          <w:szCs w:val="28"/>
        </w:rPr>
      </w:pPr>
    </w:p>
    <w:p w14:paraId="2426798E" w14:textId="5CB9ED59" w:rsidR="009F78CD" w:rsidRPr="009F78CD" w:rsidRDefault="009F78CD" w:rsidP="009F78CD">
      <w:pPr>
        <w:pStyle w:val="100"/>
        <w:shd w:val="clear" w:color="auto" w:fill="auto"/>
        <w:spacing w:after="237" w:line="317" w:lineRule="exact"/>
        <w:ind w:left="120" w:right="120" w:firstLine="560"/>
        <w:rPr>
          <w:sz w:val="28"/>
          <w:szCs w:val="28"/>
        </w:rPr>
      </w:pPr>
      <w:r w:rsidRPr="004D35A8">
        <w:rPr>
          <w:b/>
          <w:bCs/>
          <w:sz w:val="28"/>
          <w:szCs w:val="28"/>
        </w:rPr>
        <w:t>Задача 3.</w:t>
      </w:r>
      <w:r w:rsidRPr="009F78CD">
        <w:rPr>
          <w:sz w:val="28"/>
          <w:szCs w:val="28"/>
        </w:rPr>
        <w:t xml:space="preserve"> Произвести методом абсолютных разниц анализ изменения произ</w:t>
      </w:r>
      <w:r w:rsidRPr="009F78CD">
        <w:rPr>
          <w:sz w:val="28"/>
          <w:szCs w:val="28"/>
        </w:rPr>
        <w:softHyphen/>
        <w:t>водительности труда работников предприятия. По результатам расчетов сделать выводы.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18"/>
        <w:gridCol w:w="1642"/>
        <w:gridCol w:w="2203"/>
        <w:gridCol w:w="1090"/>
      </w:tblGrid>
      <w:tr w:rsidR="009F78CD" w14:paraId="1DEF540C" w14:textId="77777777" w:rsidTr="00527086">
        <w:trPr>
          <w:trHeight w:hRule="exact" w:val="307"/>
          <w:jc w:val="center"/>
        </w:trPr>
        <w:tc>
          <w:tcPr>
            <w:tcW w:w="52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3121513" w14:textId="77777777" w:rsidR="009F78CD" w:rsidRDefault="009F78CD" w:rsidP="00527086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t>Показатели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7BF679A" w14:textId="77777777" w:rsidR="009F78CD" w:rsidRDefault="009F78CD" w:rsidP="00527086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t>прошлый год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4F62F6D" w14:textId="77777777" w:rsidR="009F78CD" w:rsidRDefault="009F78CD" w:rsidP="00527086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t>отчётный год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3863015" w14:textId="77777777" w:rsidR="009F78CD" w:rsidRDefault="009F78CD" w:rsidP="00527086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t>∆</w:t>
            </w:r>
          </w:p>
        </w:tc>
      </w:tr>
      <w:tr w:rsidR="009F78CD" w14:paraId="24F94B6D" w14:textId="77777777" w:rsidTr="00527086">
        <w:trPr>
          <w:trHeight w:hRule="exact" w:val="288"/>
          <w:jc w:val="center"/>
        </w:trPr>
        <w:tc>
          <w:tcPr>
            <w:tcW w:w="52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1780F9A" w14:textId="77777777" w:rsidR="009F78CD" w:rsidRDefault="009F78CD" w:rsidP="00527086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left="120" w:firstLine="0"/>
              <w:jc w:val="left"/>
            </w:pPr>
            <w:r>
              <w:t>Выпуск продукции, млн.руб.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5FB461B" w14:textId="77777777" w:rsidR="009F78CD" w:rsidRDefault="009F78CD" w:rsidP="00527086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t>420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3BD7EBC" w14:textId="77777777" w:rsidR="009F78CD" w:rsidRDefault="009F78CD" w:rsidP="00527086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t>590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7B3BA27" w14:textId="77777777" w:rsidR="009F78CD" w:rsidRDefault="009F78CD" w:rsidP="00527086">
            <w:pPr>
              <w:framePr w:w="1015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9F78CD" w14:paraId="60F94298" w14:textId="77777777" w:rsidTr="00527086">
        <w:trPr>
          <w:trHeight w:hRule="exact" w:val="283"/>
          <w:jc w:val="center"/>
        </w:trPr>
        <w:tc>
          <w:tcPr>
            <w:tcW w:w="52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ACF6599" w14:textId="77777777" w:rsidR="009F78CD" w:rsidRDefault="009F78CD" w:rsidP="00527086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left="120" w:firstLine="0"/>
              <w:jc w:val="left"/>
            </w:pPr>
            <w:r>
              <w:t>Среднегодовая численность ШШ, чел.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1795F9E" w14:textId="77777777" w:rsidR="009F78CD" w:rsidRDefault="009F78CD" w:rsidP="00527086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t>100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85623B7" w14:textId="77777777" w:rsidR="009F78CD" w:rsidRDefault="009F78CD" w:rsidP="00527086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t>90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BA4EBDC" w14:textId="77777777" w:rsidR="009F78CD" w:rsidRDefault="009F78CD" w:rsidP="00527086">
            <w:pPr>
              <w:framePr w:w="1015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9F78CD" w14:paraId="1A798144" w14:textId="77777777" w:rsidTr="00527086">
        <w:trPr>
          <w:trHeight w:hRule="exact" w:val="288"/>
          <w:jc w:val="center"/>
        </w:trPr>
        <w:tc>
          <w:tcPr>
            <w:tcW w:w="52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57C9BBB" w14:textId="77777777" w:rsidR="009F78CD" w:rsidRDefault="009F78CD" w:rsidP="00527086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left="120" w:firstLine="0"/>
              <w:jc w:val="left"/>
            </w:pPr>
            <w:r>
              <w:t>В том числе рабочих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86F3EF5" w14:textId="77777777" w:rsidR="009F78CD" w:rsidRDefault="009F78CD" w:rsidP="00527086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t>60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ECF17AB" w14:textId="77777777" w:rsidR="009F78CD" w:rsidRDefault="009F78CD" w:rsidP="00527086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t>63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9CBCCB7" w14:textId="77777777" w:rsidR="009F78CD" w:rsidRDefault="009F78CD" w:rsidP="00527086">
            <w:pPr>
              <w:framePr w:w="1015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9F78CD" w14:paraId="76A62347" w14:textId="77777777" w:rsidTr="00527086">
        <w:trPr>
          <w:trHeight w:hRule="exact" w:val="288"/>
          <w:jc w:val="center"/>
        </w:trPr>
        <w:tc>
          <w:tcPr>
            <w:tcW w:w="52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260E00D" w14:textId="77777777" w:rsidR="009F78CD" w:rsidRDefault="009F78CD" w:rsidP="00527086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left="120" w:firstLine="0"/>
              <w:jc w:val="left"/>
            </w:pPr>
            <w:r>
              <w:t>Удельный вес рабочих, коэффициент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801E1A" w14:textId="77777777" w:rsidR="009F78CD" w:rsidRDefault="009F78CD" w:rsidP="00527086">
            <w:pPr>
              <w:framePr w:w="1015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0F9AF1" w14:textId="77777777" w:rsidR="009F78CD" w:rsidRDefault="009F78CD" w:rsidP="00527086">
            <w:pPr>
              <w:framePr w:w="1015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8B80509" w14:textId="77777777" w:rsidR="009F78CD" w:rsidRDefault="009F78CD" w:rsidP="00527086">
            <w:pPr>
              <w:framePr w:w="1015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9F78CD" w14:paraId="33DFAC6A" w14:textId="77777777" w:rsidTr="00527086">
        <w:trPr>
          <w:trHeight w:hRule="exact" w:val="283"/>
          <w:jc w:val="center"/>
        </w:trPr>
        <w:tc>
          <w:tcPr>
            <w:tcW w:w="52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EA4420B" w14:textId="77777777" w:rsidR="009F78CD" w:rsidRDefault="009F78CD" w:rsidP="00527086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left="120" w:firstLine="0"/>
              <w:jc w:val="left"/>
            </w:pPr>
            <w:r>
              <w:t>Отработано дней одни рабочим за год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E868586" w14:textId="77777777" w:rsidR="009F78CD" w:rsidRDefault="009F78CD" w:rsidP="00527086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t>250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9BD443D" w14:textId="77777777" w:rsidR="009F78CD" w:rsidRDefault="009F78CD" w:rsidP="00527086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t>260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CEFBAD8" w14:textId="77777777" w:rsidR="009F78CD" w:rsidRDefault="009F78CD" w:rsidP="00527086">
            <w:pPr>
              <w:framePr w:w="1015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9F78CD" w14:paraId="756BFC78" w14:textId="77777777" w:rsidTr="00527086">
        <w:trPr>
          <w:trHeight w:hRule="exact" w:val="298"/>
          <w:jc w:val="center"/>
        </w:trPr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6E61DF9" w14:textId="77777777" w:rsidR="009F78CD" w:rsidRDefault="009F78CD" w:rsidP="00527086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left="120" w:firstLine="0"/>
              <w:jc w:val="left"/>
            </w:pPr>
            <w:r>
              <w:t>Отработано часов одним рабочим за год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518AD86" w14:textId="77777777" w:rsidR="009F78CD" w:rsidRDefault="009F78CD" w:rsidP="00527086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t>2500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EC5E63C" w14:textId="77777777" w:rsidR="009F78CD" w:rsidRDefault="009F78CD" w:rsidP="00527086">
            <w:pPr>
              <w:pStyle w:val="100"/>
              <w:framePr w:w="10152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</w:pPr>
            <w:r>
              <w:t>260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1E95F8" w14:textId="77777777" w:rsidR="009F78CD" w:rsidRDefault="009F78CD" w:rsidP="00527086">
            <w:pPr>
              <w:framePr w:w="10152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14:paraId="4AC17C55" w14:textId="77777777" w:rsidR="009F78CD" w:rsidRDefault="009F78CD" w:rsidP="009F78CD">
      <w:pPr>
        <w:rPr>
          <w:sz w:val="2"/>
          <w:szCs w:val="2"/>
        </w:rPr>
      </w:pPr>
    </w:p>
    <w:p w14:paraId="78E48CF0" w14:textId="77777777" w:rsidR="00243CB2" w:rsidRDefault="00243CB2" w:rsidP="00243CB2">
      <w:pPr>
        <w:pStyle w:val="100"/>
        <w:shd w:val="clear" w:color="auto" w:fill="auto"/>
        <w:spacing w:after="236"/>
        <w:ind w:left="120" w:right="120" w:firstLine="580"/>
      </w:pPr>
    </w:p>
    <w:p w14:paraId="677ACAC5" w14:textId="5CEFD44A" w:rsidR="003C5310" w:rsidRPr="00BF31A3" w:rsidRDefault="0020233B" w:rsidP="003C53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BF31A3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АНАЛИЗ ФИНАНСОВЫХ РЕЗУЛЬТАТОВ ПРЕДПРИЯТИЯ</w:t>
      </w:r>
    </w:p>
    <w:p w14:paraId="6CC1C42D" w14:textId="77777777" w:rsidR="003C5310" w:rsidRPr="00BF31A3" w:rsidRDefault="003C5310" w:rsidP="003C5310">
      <w:pPr>
        <w:pStyle w:val="22"/>
        <w:tabs>
          <w:tab w:val="num" w:pos="-567"/>
          <w:tab w:val="left" w:pos="993"/>
        </w:tabs>
        <w:spacing w:after="0" w:line="240" w:lineRule="auto"/>
        <w:ind w:left="0" w:firstLine="567"/>
        <w:jc w:val="center"/>
        <w:rPr>
          <w:b/>
          <w:i/>
          <w:sz w:val="28"/>
          <w:szCs w:val="28"/>
        </w:rPr>
      </w:pPr>
    </w:p>
    <w:p w14:paraId="30BDCCCD" w14:textId="77777777" w:rsidR="0020233B" w:rsidRPr="0020233B" w:rsidRDefault="0020233B" w:rsidP="0020233B">
      <w:pPr>
        <w:pStyle w:val="a5"/>
        <w:ind w:firstLine="709"/>
        <w:jc w:val="both"/>
        <w:rPr>
          <w:b/>
          <w:bCs/>
          <w:sz w:val="28"/>
          <w:szCs w:val="28"/>
        </w:rPr>
      </w:pPr>
      <w:bookmarkStart w:id="0" w:name="_Toc371876823"/>
      <w:bookmarkStart w:id="1" w:name="_Toc374810842"/>
      <w:r w:rsidRPr="0020233B">
        <w:rPr>
          <w:b/>
          <w:sz w:val="28"/>
          <w:szCs w:val="28"/>
        </w:rPr>
        <w:lastRenderedPageBreak/>
        <w:t>Прибыль</w:t>
      </w:r>
      <w:r w:rsidRPr="0020233B">
        <w:rPr>
          <w:sz w:val="28"/>
          <w:szCs w:val="28"/>
        </w:rPr>
        <w:t xml:space="preserve"> экономическая категория, представляющая собой </w:t>
      </w:r>
      <w:r w:rsidRPr="0020233B">
        <w:rPr>
          <w:color w:val="000000"/>
          <w:spacing w:val="-5"/>
          <w:sz w:val="28"/>
          <w:szCs w:val="28"/>
        </w:rPr>
        <w:t>реализованный чистый доход, соз</w:t>
      </w:r>
      <w:r w:rsidRPr="0020233B">
        <w:rPr>
          <w:color w:val="000000"/>
          <w:spacing w:val="-6"/>
          <w:sz w:val="28"/>
          <w:szCs w:val="28"/>
        </w:rPr>
        <w:t xml:space="preserve">данный прибавочным трудом работников, а именно: разница между выручкой </w:t>
      </w:r>
      <w:r w:rsidRPr="0020233B">
        <w:rPr>
          <w:sz w:val="28"/>
          <w:szCs w:val="28"/>
        </w:rPr>
        <w:t xml:space="preserve">от всех видов деятельности </w:t>
      </w:r>
      <w:r w:rsidRPr="0020233B">
        <w:rPr>
          <w:color w:val="000000"/>
          <w:spacing w:val="-6"/>
          <w:sz w:val="28"/>
          <w:szCs w:val="28"/>
        </w:rPr>
        <w:t xml:space="preserve">за вычетом косвенных налогов и полной себестоимостью продукции, работ, услуг, т.е. </w:t>
      </w:r>
      <w:r w:rsidRPr="0020233B">
        <w:rPr>
          <w:sz w:val="28"/>
          <w:szCs w:val="28"/>
        </w:rPr>
        <w:t xml:space="preserve">общими затратами на производство и реализацию </w:t>
      </w:r>
      <w:r w:rsidRPr="0020233B">
        <w:rPr>
          <w:i/>
          <w:sz w:val="28"/>
          <w:szCs w:val="28"/>
        </w:rPr>
        <w:t>(</w:t>
      </w:r>
      <w:r w:rsidRPr="0020233B">
        <w:rPr>
          <w:b/>
          <w:i/>
          <w:sz w:val="28"/>
          <w:szCs w:val="28"/>
        </w:rPr>
        <w:t>З</w:t>
      </w:r>
      <w:r w:rsidRPr="0020233B">
        <w:rPr>
          <w:b/>
          <w:i/>
          <w:sz w:val="28"/>
          <w:szCs w:val="28"/>
          <w:vertAlign w:val="subscript"/>
        </w:rPr>
        <w:t>общ</w:t>
      </w:r>
      <w:r w:rsidRPr="0020233B">
        <w:rPr>
          <w:i/>
          <w:sz w:val="28"/>
          <w:szCs w:val="28"/>
        </w:rPr>
        <w:t>),</w:t>
      </w:r>
      <w:r w:rsidRPr="0020233B">
        <w:rPr>
          <w:sz w:val="28"/>
          <w:szCs w:val="28"/>
        </w:rPr>
        <w:t xml:space="preserve"> </w:t>
      </w:r>
      <w:r w:rsidRPr="0020233B">
        <w:rPr>
          <w:color w:val="000000"/>
          <w:spacing w:val="-6"/>
          <w:sz w:val="28"/>
          <w:szCs w:val="28"/>
        </w:rPr>
        <w:t>и является конечным финансовым результатом деятель</w:t>
      </w:r>
      <w:r w:rsidRPr="0020233B">
        <w:rPr>
          <w:color w:val="000000"/>
          <w:spacing w:val="-5"/>
          <w:sz w:val="28"/>
          <w:szCs w:val="28"/>
        </w:rPr>
        <w:t>ности организации.</w:t>
      </w:r>
    </w:p>
    <w:p w14:paraId="7C669C40" w14:textId="77777777" w:rsidR="0020233B" w:rsidRPr="0020233B" w:rsidRDefault="0020233B" w:rsidP="0020233B">
      <w:pPr>
        <w:ind w:firstLine="709"/>
        <w:jc w:val="both"/>
        <w:rPr>
          <w:b/>
          <w:bCs/>
          <w:i/>
          <w:sz w:val="28"/>
          <w:szCs w:val="28"/>
          <w:vertAlign w:val="subscript"/>
        </w:rPr>
      </w:pPr>
      <w:r w:rsidRPr="0020233B">
        <w:rPr>
          <w:b/>
          <w:bCs/>
          <w:i/>
          <w:position w:val="-10"/>
          <w:sz w:val="28"/>
          <w:szCs w:val="28"/>
          <w:vertAlign w:val="subscript"/>
        </w:rPr>
        <w:object w:dxaOrig="2940" w:dyaOrig="360" w14:anchorId="5EA6D1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18pt" o:ole="">
            <v:imagedata r:id="rId11" o:title=""/>
          </v:shape>
          <o:OLEObject Type="Embed" ProgID="Equation.DSMT4" ShapeID="_x0000_i1025" DrawAspect="Content" ObjectID="_1672588632" r:id="rId12"/>
        </w:object>
      </w:r>
    </w:p>
    <w:p w14:paraId="078543E8" w14:textId="77777777" w:rsidR="0020233B" w:rsidRPr="0020233B" w:rsidRDefault="0020233B" w:rsidP="0020233B">
      <w:pPr>
        <w:ind w:firstLine="709"/>
        <w:jc w:val="both"/>
        <w:rPr>
          <w:spacing w:val="-2"/>
          <w:sz w:val="28"/>
          <w:szCs w:val="28"/>
        </w:rPr>
      </w:pPr>
      <w:r w:rsidRPr="0020233B">
        <w:rPr>
          <w:spacing w:val="-2"/>
          <w:position w:val="-10"/>
          <w:sz w:val="28"/>
          <w:szCs w:val="28"/>
        </w:rPr>
        <w:object w:dxaOrig="2160" w:dyaOrig="360" w14:anchorId="40ADD57B">
          <v:shape id="_x0000_i1026" type="#_x0000_t75" style="width:108pt;height:18pt" o:ole="">
            <v:imagedata r:id="rId13" o:title=""/>
          </v:shape>
          <o:OLEObject Type="Embed" ProgID="Equation.DSMT4" ShapeID="_x0000_i1026" DrawAspect="Content" ObjectID="_1672588633" r:id="rId14"/>
        </w:object>
      </w:r>
      <w:r w:rsidRPr="0020233B">
        <w:rPr>
          <w:spacing w:val="-2"/>
          <w:sz w:val="28"/>
          <w:szCs w:val="28"/>
        </w:rPr>
        <w:t>, где, Пр</w:t>
      </w:r>
      <w:r w:rsidRPr="0020233B">
        <w:rPr>
          <w:spacing w:val="-2"/>
          <w:sz w:val="28"/>
          <w:szCs w:val="28"/>
          <w:vertAlign w:val="superscript"/>
        </w:rPr>
        <w:t>тек</w:t>
      </w:r>
      <w:r w:rsidRPr="0020233B">
        <w:rPr>
          <w:spacing w:val="-2"/>
          <w:sz w:val="28"/>
          <w:szCs w:val="28"/>
        </w:rPr>
        <w:t xml:space="preserve"> – прибыль от текущей деятельности, Д</w:t>
      </w:r>
      <w:r w:rsidRPr="0020233B">
        <w:rPr>
          <w:spacing w:val="-2"/>
          <w:sz w:val="28"/>
          <w:szCs w:val="28"/>
          <w:vertAlign w:val="superscript"/>
        </w:rPr>
        <w:t xml:space="preserve">тек </w:t>
      </w:r>
      <w:r w:rsidRPr="0020233B">
        <w:rPr>
          <w:spacing w:val="-2"/>
          <w:sz w:val="28"/>
          <w:szCs w:val="28"/>
        </w:rPr>
        <w:t xml:space="preserve"> -  прочие доходы от текущей деятельности, Р</w:t>
      </w:r>
      <w:r w:rsidRPr="0020233B">
        <w:rPr>
          <w:spacing w:val="-2"/>
          <w:sz w:val="28"/>
          <w:szCs w:val="28"/>
          <w:vertAlign w:val="superscript"/>
        </w:rPr>
        <w:t xml:space="preserve">тек </w:t>
      </w:r>
      <w:r w:rsidRPr="0020233B">
        <w:rPr>
          <w:spacing w:val="-2"/>
          <w:sz w:val="28"/>
          <w:szCs w:val="28"/>
        </w:rPr>
        <w:t xml:space="preserve"> -  прочие расходы от текущей деятельности, </w:t>
      </w:r>
    </w:p>
    <w:p w14:paraId="1E8ACA1D" w14:textId="77777777" w:rsidR="0020233B" w:rsidRPr="0020233B" w:rsidRDefault="0020233B" w:rsidP="0020233B">
      <w:pPr>
        <w:ind w:firstLine="709"/>
        <w:jc w:val="both"/>
        <w:rPr>
          <w:spacing w:val="-2"/>
          <w:sz w:val="28"/>
          <w:szCs w:val="28"/>
        </w:rPr>
      </w:pPr>
      <w:r w:rsidRPr="0020233B">
        <w:rPr>
          <w:spacing w:val="-2"/>
          <w:position w:val="-14"/>
          <w:sz w:val="28"/>
          <w:szCs w:val="28"/>
        </w:rPr>
        <w:object w:dxaOrig="1880" w:dyaOrig="400" w14:anchorId="67E3A4A6">
          <v:shape id="_x0000_i1027" type="#_x0000_t75" style="width:93.75pt;height:20.25pt" o:ole="">
            <v:imagedata r:id="rId15" o:title=""/>
          </v:shape>
          <o:OLEObject Type="Embed" ProgID="Equation.DSMT4" ShapeID="_x0000_i1027" DrawAspect="Content" ObjectID="_1672588634" r:id="rId16"/>
        </w:object>
      </w:r>
      <w:r w:rsidRPr="0020233B">
        <w:rPr>
          <w:spacing w:val="-2"/>
          <w:sz w:val="28"/>
          <w:szCs w:val="28"/>
        </w:rPr>
        <w:t xml:space="preserve"> где, </w:t>
      </w:r>
      <w:r w:rsidRPr="0020233B">
        <w:rPr>
          <w:spacing w:val="-2"/>
          <w:position w:val="-10"/>
          <w:sz w:val="28"/>
          <w:szCs w:val="28"/>
        </w:rPr>
        <w:object w:dxaOrig="600" w:dyaOrig="360" w14:anchorId="233073C3">
          <v:shape id="_x0000_i1028" type="#_x0000_t75" style="width:30pt;height:18pt" o:ole="">
            <v:imagedata r:id="rId17" o:title=""/>
          </v:shape>
          <o:OLEObject Type="Embed" ProgID="Equation.DSMT4" ShapeID="_x0000_i1028" DrawAspect="Content" ObjectID="_1672588635" r:id="rId18"/>
        </w:object>
      </w:r>
      <w:r w:rsidRPr="0020233B">
        <w:rPr>
          <w:spacing w:val="-2"/>
          <w:sz w:val="28"/>
          <w:szCs w:val="28"/>
        </w:rPr>
        <w:t xml:space="preserve"> - прибыль от реализации, которая включает прибыль от реализации продукции, работ и услуг (</w:t>
      </w:r>
      <w:r w:rsidRPr="0020233B">
        <w:rPr>
          <w:spacing w:val="-2"/>
          <w:position w:val="-14"/>
          <w:sz w:val="28"/>
          <w:szCs w:val="28"/>
        </w:rPr>
        <w:object w:dxaOrig="600" w:dyaOrig="400" w14:anchorId="14D5B232">
          <v:shape id="_x0000_i1029" type="#_x0000_t75" style="width:30pt;height:20.25pt" o:ole="">
            <v:imagedata r:id="rId19" o:title=""/>
          </v:shape>
          <o:OLEObject Type="Embed" ProgID="Equation.DSMT4" ShapeID="_x0000_i1029" DrawAspect="Content" ObjectID="_1672588636" r:id="rId20"/>
        </w:object>
      </w:r>
      <w:r w:rsidRPr="0020233B">
        <w:rPr>
          <w:spacing w:val="-2"/>
          <w:sz w:val="28"/>
          <w:szCs w:val="28"/>
        </w:rPr>
        <w:t>) и прибыль от реализации товарно-материальных ценностей (</w:t>
      </w:r>
      <w:r w:rsidRPr="0020233B">
        <w:rPr>
          <w:spacing w:val="-2"/>
          <w:position w:val="-14"/>
          <w:sz w:val="28"/>
          <w:szCs w:val="28"/>
        </w:rPr>
        <w:object w:dxaOrig="680" w:dyaOrig="400" w14:anchorId="6521DE09">
          <v:shape id="_x0000_i1030" type="#_x0000_t75" style="width:33.75pt;height:20.25pt" o:ole="">
            <v:imagedata r:id="rId21" o:title=""/>
          </v:shape>
          <o:OLEObject Type="Embed" ProgID="Equation.DSMT4" ShapeID="_x0000_i1030" DrawAspect="Content" ObjectID="_1672588637" r:id="rId22"/>
        </w:object>
      </w:r>
      <w:r w:rsidRPr="0020233B">
        <w:rPr>
          <w:spacing w:val="-2"/>
          <w:sz w:val="28"/>
          <w:szCs w:val="28"/>
        </w:rPr>
        <w:t>)</w:t>
      </w:r>
    </w:p>
    <w:p w14:paraId="4D78822B" w14:textId="77777777" w:rsidR="0020233B" w:rsidRPr="0020233B" w:rsidRDefault="0020233B" w:rsidP="0020233B">
      <w:pPr>
        <w:ind w:firstLine="709"/>
        <w:jc w:val="both"/>
        <w:rPr>
          <w:spacing w:val="-2"/>
          <w:sz w:val="28"/>
          <w:szCs w:val="28"/>
        </w:rPr>
      </w:pPr>
      <w:r w:rsidRPr="0020233B">
        <w:rPr>
          <w:spacing w:val="-2"/>
          <w:position w:val="-14"/>
          <w:sz w:val="28"/>
          <w:szCs w:val="28"/>
        </w:rPr>
        <w:object w:dxaOrig="2299" w:dyaOrig="400" w14:anchorId="5F4FF01C">
          <v:shape id="_x0000_i1031" type="#_x0000_t75" style="width:114.75pt;height:20.25pt" o:ole="">
            <v:imagedata r:id="rId23" o:title=""/>
          </v:shape>
          <o:OLEObject Type="Embed" ProgID="Equation.DSMT4" ShapeID="_x0000_i1031" DrawAspect="Content" ObjectID="_1672588638" r:id="rId24"/>
        </w:object>
      </w:r>
      <w:r w:rsidRPr="0020233B">
        <w:rPr>
          <w:spacing w:val="-2"/>
          <w:sz w:val="28"/>
          <w:szCs w:val="28"/>
        </w:rPr>
        <w:t xml:space="preserve"> где, Пр</w:t>
      </w:r>
      <w:r w:rsidRPr="0020233B">
        <w:rPr>
          <w:spacing w:val="-2"/>
          <w:sz w:val="28"/>
          <w:szCs w:val="28"/>
          <w:vertAlign w:val="superscript"/>
        </w:rPr>
        <w:t>валовая</w:t>
      </w:r>
      <w:r w:rsidRPr="0020233B">
        <w:rPr>
          <w:spacing w:val="-2"/>
          <w:sz w:val="28"/>
          <w:szCs w:val="28"/>
        </w:rPr>
        <w:t xml:space="preserve"> – валовая прибыль, Р</w:t>
      </w:r>
      <w:r w:rsidRPr="0020233B">
        <w:rPr>
          <w:spacing w:val="-2"/>
          <w:sz w:val="28"/>
          <w:szCs w:val="28"/>
          <w:vertAlign w:val="subscript"/>
        </w:rPr>
        <w:t>упр</w:t>
      </w:r>
      <w:r w:rsidRPr="0020233B">
        <w:rPr>
          <w:spacing w:val="-2"/>
          <w:sz w:val="28"/>
          <w:szCs w:val="28"/>
        </w:rPr>
        <w:t xml:space="preserve"> – управленческие расходы, Р</w:t>
      </w:r>
      <w:r w:rsidRPr="0020233B">
        <w:rPr>
          <w:spacing w:val="-2"/>
          <w:sz w:val="28"/>
          <w:szCs w:val="28"/>
          <w:vertAlign w:val="subscript"/>
        </w:rPr>
        <w:t xml:space="preserve">реал </w:t>
      </w:r>
      <w:r w:rsidRPr="0020233B">
        <w:rPr>
          <w:spacing w:val="-2"/>
          <w:sz w:val="28"/>
          <w:szCs w:val="28"/>
        </w:rPr>
        <w:t xml:space="preserve"> – расходы на реализацию</w:t>
      </w:r>
    </w:p>
    <w:p w14:paraId="232677FA" w14:textId="77777777" w:rsidR="0020233B" w:rsidRPr="0020233B" w:rsidRDefault="0020233B" w:rsidP="0020233B">
      <w:pPr>
        <w:ind w:firstLine="709"/>
        <w:jc w:val="both"/>
        <w:rPr>
          <w:spacing w:val="-2"/>
          <w:sz w:val="28"/>
          <w:szCs w:val="28"/>
        </w:rPr>
      </w:pPr>
      <w:r w:rsidRPr="0020233B">
        <w:rPr>
          <w:spacing w:val="-2"/>
          <w:position w:val="-12"/>
          <w:sz w:val="28"/>
          <w:szCs w:val="28"/>
        </w:rPr>
        <w:object w:dxaOrig="2100" w:dyaOrig="380" w14:anchorId="18BB5125">
          <v:shape id="_x0000_i1032" type="#_x0000_t75" style="width:105pt;height:18.75pt" o:ole="">
            <v:imagedata r:id="rId25" o:title=""/>
          </v:shape>
          <o:OLEObject Type="Embed" ProgID="Equation.DSMT4" ShapeID="_x0000_i1032" DrawAspect="Content" ObjectID="_1672588639" r:id="rId26"/>
        </w:object>
      </w:r>
      <w:r w:rsidRPr="0020233B">
        <w:rPr>
          <w:spacing w:val="-2"/>
          <w:sz w:val="28"/>
          <w:szCs w:val="28"/>
        </w:rPr>
        <w:t xml:space="preserve">  где, В</w:t>
      </w:r>
      <w:r w:rsidRPr="0020233B">
        <w:rPr>
          <w:spacing w:val="-2"/>
          <w:sz w:val="28"/>
          <w:szCs w:val="28"/>
          <w:vertAlign w:val="superscript"/>
        </w:rPr>
        <w:t>реал</w:t>
      </w:r>
      <w:r w:rsidRPr="0020233B">
        <w:rPr>
          <w:spacing w:val="-2"/>
          <w:sz w:val="28"/>
          <w:szCs w:val="28"/>
        </w:rPr>
        <w:t xml:space="preserve"> – выручка от реализации, С</w:t>
      </w:r>
      <w:r w:rsidRPr="0020233B">
        <w:rPr>
          <w:spacing w:val="-2"/>
          <w:sz w:val="28"/>
          <w:szCs w:val="28"/>
          <w:vertAlign w:val="superscript"/>
        </w:rPr>
        <w:t>реал.прод</w:t>
      </w:r>
      <w:r w:rsidRPr="0020233B">
        <w:rPr>
          <w:spacing w:val="-2"/>
          <w:sz w:val="28"/>
          <w:szCs w:val="28"/>
          <w:vertAlign w:val="subscript"/>
        </w:rPr>
        <w:t>себ</w:t>
      </w:r>
      <w:r w:rsidRPr="0020233B">
        <w:rPr>
          <w:spacing w:val="-2"/>
          <w:sz w:val="28"/>
          <w:szCs w:val="28"/>
        </w:rPr>
        <w:t xml:space="preserve"> – себестоимость реализованной продукции, работ и услуг, </w:t>
      </w:r>
    </w:p>
    <w:p w14:paraId="15D568D2" w14:textId="77777777" w:rsidR="0020233B" w:rsidRPr="0020233B" w:rsidRDefault="0020233B" w:rsidP="0020233B">
      <w:pPr>
        <w:ind w:firstLine="709"/>
        <w:jc w:val="both"/>
        <w:rPr>
          <w:spacing w:val="-2"/>
          <w:sz w:val="28"/>
          <w:szCs w:val="28"/>
        </w:rPr>
      </w:pPr>
      <w:r w:rsidRPr="0020233B">
        <w:rPr>
          <w:spacing w:val="-2"/>
          <w:position w:val="-10"/>
          <w:sz w:val="28"/>
          <w:szCs w:val="28"/>
        </w:rPr>
        <w:object w:dxaOrig="1400" w:dyaOrig="360" w14:anchorId="6524AC4A">
          <v:shape id="_x0000_i1033" type="#_x0000_t75" style="width:69.75pt;height:18pt" o:ole="">
            <v:imagedata r:id="rId27" o:title=""/>
          </v:shape>
          <o:OLEObject Type="Embed" ProgID="Equation.DSMT4" ShapeID="_x0000_i1033" DrawAspect="Content" ObjectID="_1672588640" r:id="rId28"/>
        </w:object>
      </w:r>
      <w:r w:rsidRPr="0020233B">
        <w:rPr>
          <w:spacing w:val="-2"/>
          <w:sz w:val="28"/>
          <w:szCs w:val="28"/>
        </w:rPr>
        <w:t xml:space="preserve"> где, Пр</w:t>
      </w:r>
      <w:r w:rsidRPr="0020233B">
        <w:rPr>
          <w:spacing w:val="-2"/>
          <w:sz w:val="28"/>
          <w:szCs w:val="28"/>
          <w:vertAlign w:val="superscript"/>
        </w:rPr>
        <w:t>инв</w:t>
      </w:r>
      <w:r w:rsidRPr="0020233B">
        <w:rPr>
          <w:spacing w:val="-2"/>
          <w:sz w:val="28"/>
          <w:szCs w:val="28"/>
        </w:rPr>
        <w:t xml:space="preserve"> – прибыль от инвестиционной деятельности, Д</w:t>
      </w:r>
      <w:r w:rsidRPr="0020233B">
        <w:rPr>
          <w:spacing w:val="-2"/>
          <w:sz w:val="28"/>
          <w:szCs w:val="28"/>
          <w:vertAlign w:val="superscript"/>
        </w:rPr>
        <w:t>инв</w:t>
      </w:r>
      <w:r w:rsidRPr="0020233B">
        <w:rPr>
          <w:spacing w:val="-2"/>
          <w:sz w:val="28"/>
          <w:szCs w:val="28"/>
        </w:rPr>
        <w:t xml:space="preserve"> – доходы от инвестиционной деятельности, Р</w:t>
      </w:r>
      <w:r w:rsidRPr="0020233B">
        <w:rPr>
          <w:spacing w:val="-2"/>
          <w:sz w:val="28"/>
          <w:szCs w:val="28"/>
          <w:vertAlign w:val="superscript"/>
        </w:rPr>
        <w:t>инв</w:t>
      </w:r>
      <w:r w:rsidRPr="0020233B">
        <w:rPr>
          <w:spacing w:val="-2"/>
          <w:sz w:val="28"/>
          <w:szCs w:val="28"/>
        </w:rPr>
        <w:t xml:space="preserve"> – расходы от инвестиционной деятельности</w:t>
      </w:r>
    </w:p>
    <w:p w14:paraId="37230034" w14:textId="77777777" w:rsidR="0020233B" w:rsidRPr="0020233B" w:rsidRDefault="0020233B" w:rsidP="0020233B">
      <w:pPr>
        <w:ind w:firstLine="709"/>
        <w:jc w:val="both"/>
        <w:rPr>
          <w:spacing w:val="-2"/>
          <w:sz w:val="28"/>
          <w:szCs w:val="28"/>
        </w:rPr>
      </w:pPr>
      <w:r w:rsidRPr="0020233B">
        <w:rPr>
          <w:spacing w:val="-2"/>
          <w:position w:val="-10"/>
          <w:sz w:val="28"/>
          <w:szCs w:val="28"/>
        </w:rPr>
        <w:object w:dxaOrig="1500" w:dyaOrig="360" w14:anchorId="4AF28765">
          <v:shape id="_x0000_i1034" type="#_x0000_t75" style="width:75pt;height:18pt" o:ole="">
            <v:imagedata r:id="rId29" o:title=""/>
          </v:shape>
          <o:OLEObject Type="Embed" ProgID="Equation.DSMT4" ShapeID="_x0000_i1034" DrawAspect="Content" ObjectID="_1672588641" r:id="rId30"/>
        </w:object>
      </w:r>
      <w:r w:rsidRPr="0020233B">
        <w:rPr>
          <w:spacing w:val="-2"/>
          <w:sz w:val="28"/>
          <w:szCs w:val="28"/>
        </w:rPr>
        <w:t xml:space="preserve"> где, Пр</w:t>
      </w:r>
      <w:r w:rsidRPr="0020233B">
        <w:rPr>
          <w:spacing w:val="-2"/>
          <w:sz w:val="28"/>
          <w:szCs w:val="28"/>
          <w:vertAlign w:val="superscript"/>
        </w:rPr>
        <w:t>фин</w:t>
      </w:r>
      <w:r w:rsidRPr="0020233B">
        <w:rPr>
          <w:spacing w:val="-2"/>
          <w:sz w:val="28"/>
          <w:szCs w:val="28"/>
        </w:rPr>
        <w:t xml:space="preserve"> – прибыль от финансовой деятельности, Д</w:t>
      </w:r>
      <w:r w:rsidRPr="0020233B">
        <w:rPr>
          <w:spacing w:val="-2"/>
          <w:sz w:val="28"/>
          <w:szCs w:val="28"/>
          <w:vertAlign w:val="superscript"/>
        </w:rPr>
        <w:t>фин</w:t>
      </w:r>
      <w:r w:rsidRPr="0020233B">
        <w:rPr>
          <w:spacing w:val="-2"/>
          <w:sz w:val="28"/>
          <w:szCs w:val="28"/>
        </w:rPr>
        <w:t xml:space="preserve"> – доходы от финансовой деятельности, Р</w:t>
      </w:r>
      <w:r w:rsidRPr="0020233B">
        <w:rPr>
          <w:spacing w:val="-2"/>
          <w:sz w:val="28"/>
          <w:szCs w:val="28"/>
          <w:vertAlign w:val="superscript"/>
        </w:rPr>
        <w:t>фин</w:t>
      </w:r>
      <w:r w:rsidRPr="0020233B">
        <w:rPr>
          <w:spacing w:val="-2"/>
          <w:sz w:val="28"/>
          <w:szCs w:val="28"/>
        </w:rPr>
        <w:t xml:space="preserve"> – расходы от финансовой деятельности</w:t>
      </w:r>
    </w:p>
    <w:p w14:paraId="54CBA268" w14:textId="77777777" w:rsidR="0020233B" w:rsidRPr="0020233B" w:rsidRDefault="0020233B" w:rsidP="0020233B">
      <w:pPr>
        <w:ind w:firstLine="709"/>
        <w:jc w:val="both"/>
        <w:rPr>
          <w:rStyle w:val="34"/>
          <w:rFonts w:eastAsiaTheme="minorHAnsi"/>
          <w:sz w:val="28"/>
          <w:szCs w:val="28"/>
        </w:rPr>
      </w:pPr>
      <w:r w:rsidRPr="0020233B">
        <w:rPr>
          <w:spacing w:val="-2"/>
          <w:position w:val="-10"/>
          <w:sz w:val="28"/>
          <w:szCs w:val="28"/>
        </w:rPr>
        <w:object w:dxaOrig="1320" w:dyaOrig="360" w14:anchorId="554118D6">
          <v:shape id="_x0000_i1035" type="#_x0000_t75" style="width:66pt;height:18pt" o:ole="">
            <v:imagedata r:id="rId31" o:title=""/>
          </v:shape>
          <o:OLEObject Type="Embed" ProgID="Equation.DSMT4" ShapeID="_x0000_i1035" DrawAspect="Content" ObjectID="_1672588642" r:id="rId32"/>
        </w:object>
      </w:r>
      <w:r w:rsidRPr="0020233B">
        <w:rPr>
          <w:spacing w:val="-2"/>
          <w:sz w:val="28"/>
          <w:szCs w:val="28"/>
        </w:rPr>
        <w:t xml:space="preserve"> где, Пр</w:t>
      </w:r>
      <w:r w:rsidRPr="0020233B">
        <w:rPr>
          <w:spacing w:val="-2"/>
          <w:sz w:val="28"/>
          <w:szCs w:val="28"/>
          <w:vertAlign w:val="superscript"/>
        </w:rPr>
        <w:t>иная</w:t>
      </w:r>
      <w:r w:rsidRPr="0020233B">
        <w:rPr>
          <w:spacing w:val="-2"/>
          <w:sz w:val="28"/>
          <w:szCs w:val="28"/>
        </w:rPr>
        <w:t>– прибыль от иной деятельности, Д</w:t>
      </w:r>
      <w:r w:rsidRPr="0020233B">
        <w:rPr>
          <w:spacing w:val="-2"/>
          <w:sz w:val="28"/>
          <w:szCs w:val="28"/>
          <w:vertAlign w:val="superscript"/>
        </w:rPr>
        <w:t>ин</w:t>
      </w:r>
      <w:r w:rsidRPr="0020233B">
        <w:rPr>
          <w:spacing w:val="-2"/>
          <w:sz w:val="28"/>
          <w:szCs w:val="28"/>
        </w:rPr>
        <w:t xml:space="preserve"> – доходы от иной деятельности, Р</w:t>
      </w:r>
      <w:r w:rsidRPr="0020233B">
        <w:rPr>
          <w:spacing w:val="-2"/>
          <w:sz w:val="28"/>
          <w:szCs w:val="28"/>
          <w:vertAlign w:val="superscript"/>
        </w:rPr>
        <w:t>ин</w:t>
      </w:r>
      <w:r w:rsidRPr="0020233B">
        <w:rPr>
          <w:spacing w:val="-2"/>
          <w:sz w:val="28"/>
          <w:szCs w:val="28"/>
        </w:rPr>
        <w:t xml:space="preserve"> – расходы от иной деятельности</w:t>
      </w:r>
    </w:p>
    <w:tbl>
      <w:tblPr>
        <w:tblW w:w="5600" w:type="pct"/>
        <w:tblInd w:w="-1134" w:type="dxa"/>
        <w:tblLayout w:type="fixed"/>
        <w:tblLook w:val="00A0" w:firstRow="1" w:lastRow="0" w:firstColumn="1" w:lastColumn="0" w:noHBand="0" w:noVBand="0"/>
      </w:tblPr>
      <w:tblGrid>
        <w:gridCol w:w="11430"/>
      </w:tblGrid>
      <w:tr w:rsidR="0020233B" w:rsidRPr="0020233B" w14:paraId="76552016" w14:textId="77777777" w:rsidTr="00527086">
        <w:tc>
          <w:tcPr>
            <w:tcW w:w="10773" w:type="dxa"/>
            <w:vAlign w:val="center"/>
          </w:tcPr>
          <w:p w14:paraId="23224F9E" w14:textId="77777777" w:rsidR="0020233B" w:rsidRPr="0020233B" w:rsidRDefault="0020233B" w:rsidP="00527086">
            <w:pPr>
              <w:pStyle w:val="a5"/>
              <w:ind w:left="1020" w:firstLine="709"/>
              <w:jc w:val="both"/>
              <w:rPr>
                <w:bCs/>
                <w:i/>
                <w:iCs/>
                <w:sz w:val="28"/>
                <w:szCs w:val="28"/>
              </w:rPr>
            </w:pPr>
            <w:r w:rsidRPr="0020233B">
              <w:rPr>
                <w:b/>
                <w:sz w:val="28"/>
                <w:szCs w:val="28"/>
              </w:rPr>
              <w:t xml:space="preserve">Фактическая или балансовая прибыль </w:t>
            </w:r>
            <w:r w:rsidRPr="0020233B">
              <w:rPr>
                <w:sz w:val="28"/>
                <w:szCs w:val="28"/>
              </w:rPr>
              <w:t xml:space="preserve"> </w:t>
            </w:r>
            <w:r w:rsidRPr="0020233B">
              <w:rPr>
                <w:i/>
                <w:sz w:val="28"/>
                <w:szCs w:val="28"/>
              </w:rPr>
              <w:t>(</w:t>
            </w:r>
            <w:r w:rsidRPr="0020233B">
              <w:rPr>
                <w:b/>
                <w:i/>
                <w:position w:val="-10"/>
                <w:sz w:val="28"/>
                <w:szCs w:val="28"/>
              </w:rPr>
              <w:object w:dxaOrig="540" w:dyaOrig="360" w14:anchorId="3D62C034">
                <v:shape id="_x0000_i1036" type="#_x0000_t75" style="width:27pt;height:18pt" o:ole="">
                  <v:imagedata r:id="rId33" o:title=""/>
                </v:shape>
                <o:OLEObject Type="Embed" ProgID="Equation.DSMT4" ShapeID="_x0000_i1036" DrawAspect="Content" ObjectID="_1672588643" r:id="rId34"/>
              </w:object>
            </w:r>
            <w:r w:rsidRPr="0020233B">
              <w:rPr>
                <w:i/>
                <w:sz w:val="28"/>
                <w:szCs w:val="28"/>
              </w:rPr>
              <w:t xml:space="preserve">) - </w:t>
            </w:r>
            <w:r w:rsidRPr="0020233B">
              <w:rPr>
                <w:sz w:val="28"/>
                <w:szCs w:val="28"/>
              </w:rPr>
              <w:t xml:space="preserve">прибыль, </w:t>
            </w:r>
            <w:r w:rsidRPr="0020233B">
              <w:rPr>
                <w:color w:val="000000"/>
                <w:spacing w:val="-5"/>
                <w:sz w:val="28"/>
                <w:szCs w:val="28"/>
              </w:rPr>
              <w:t>полученная в результате хозяйственной деятельности</w:t>
            </w:r>
            <w:r w:rsidRPr="0020233B">
              <w:rPr>
                <w:color w:val="000000"/>
                <w:spacing w:val="-7"/>
                <w:sz w:val="28"/>
                <w:szCs w:val="28"/>
              </w:rPr>
              <w:t xml:space="preserve">. </w:t>
            </w:r>
            <w:r w:rsidRPr="0020233B">
              <w:rPr>
                <w:sz w:val="28"/>
                <w:szCs w:val="28"/>
              </w:rPr>
              <w:t>Рассчитывается как разность между общей выручкой (</w:t>
            </w:r>
            <w:r w:rsidRPr="0020233B">
              <w:rPr>
                <w:b/>
                <w:sz w:val="28"/>
                <w:szCs w:val="28"/>
              </w:rPr>
              <w:t>В</w:t>
            </w:r>
            <w:r w:rsidRPr="0020233B">
              <w:rPr>
                <w:b/>
                <w:sz w:val="28"/>
                <w:szCs w:val="28"/>
                <w:vertAlign w:val="subscript"/>
              </w:rPr>
              <w:t>р</w:t>
            </w:r>
            <w:r w:rsidRPr="0020233B">
              <w:rPr>
                <w:sz w:val="28"/>
                <w:szCs w:val="28"/>
              </w:rPr>
              <w:t>) и фактической себестоимостью (</w:t>
            </w:r>
            <w:r w:rsidRPr="0020233B">
              <w:rPr>
                <w:b/>
                <w:color w:val="000000"/>
                <w:spacing w:val="3"/>
                <w:position w:val="-12"/>
                <w:sz w:val="28"/>
                <w:szCs w:val="28"/>
              </w:rPr>
              <w:object w:dxaOrig="540" w:dyaOrig="380" w14:anchorId="10746B67">
                <v:shape id="_x0000_i1037" type="#_x0000_t75" style="width:27pt;height:18.75pt" o:ole="">
                  <v:imagedata r:id="rId35" o:title=""/>
                </v:shape>
                <o:OLEObject Type="Embed" ProgID="Equation.DSMT4" ShapeID="_x0000_i1037" DrawAspect="Content" ObjectID="_1672588644" r:id="rId36"/>
              </w:object>
            </w:r>
            <w:r w:rsidRPr="0020233B">
              <w:rPr>
                <w:sz w:val="28"/>
                <w:szCs w:val="28"/>
              </w:rPr>
              <w:t>), включающей налог на добавленную стоимость (</w:t>
            </w:r>
            <w:r w:rsidRPr="0020233B">
              <w:rPr>
                <w:b/>
                <w:sz w:val="28"/>
                <w:szCs w:val="28"/>
              </w:rPr>
              <w:t>НДС</w:t>
            </w:r>
            <w:r w:rsidRPr="0020233B">
              <w:rPr>
                <w:sz w:val="28"/>
                <w:szCs w:val="28"/>
              </w:rPr>
              <w:t>) и другие косвенные налоги</w:t>
            </w:r>
          </w:p>
        </w:tc>
      </w:tr>
      <w:tr w:rsidR="0020233B" w:rsidRPr="0020233B" w14:paraId="7942F400" w14:textId="77777777" w:rsidTr="00527086">
        <w:tc>
          <w:tcPr>
            <w:tcW w:w="11907" w:type="dxa"/>
            <w:vAlign w:val="center"/>
          </w:tcPr>
          <w:p w14:paraId="3ABCD4F8" w14:textId="77777777" w:rsidR="0020233B" w:rsidRPr="0020233B" w:rsidRDefault="0020233B" w:rsidP="00527086">
            <w:pPr>
              <w:pStyle w:val="a5"/>
              <w:ind w:left="1020" w:firstLine="709"/>
              <w:jc w:val="both"/>
              <w:rPr>
                <w:bCs/>
                <w:i/>
                <w:iCs/>
                <w:sz w:val="28"/>
                <w:szCs w:val="28"/>
              </w:rPr>
            </w:pPr>
            <w:r w:rsidRPr="0020233B">
              <w:rPr>
                <w:b/>
                <w:sz w:val="28"/>
                <w:szCs w:val="28"/>
              </w:rPr>
              <w:t>Льготируемая прибыль</w:t>
            </w:r>
            <w:r w:rsidRPr="0020233B">
              <w:rPr>
                <w:sz w:val="28"/>
                <w:szCs w:val="28"/>
              </w:rPr>
              <w:t xml:space="preserve"> </w:t>
            </w:r>
            <w:r w:rsidRPr="0020233B">
              <w:rPr>
                <w:b/>
                <w:sz w:val="28"/>
                <w:szCs w:val="28"/>
              </w:rPr>
              <w:t>(</w:t>
            </w:r>
            <w:r w:rsidRPr="0020233B">
              <w:rPr>
                <w:b/>
                <w:position w:val="-10"/>
                <w:sz w:val="28"/>
                <w:szCs w:val="28"/>
              </w:rPr>
              <w:object w:dxaOrig="700" w:dyaOrig="360" w14:anchorId="5D490018">
                <v:shape id="_x0000_i1038" type="#_x0000_t75" style="width:35.25pt;height:18pt" o:ole="">
                  <v:imagedata r:id="rId37" o:title=""/>
                </v:shape>
                <o:OLEObject Type="Embed" ProgID="Equation.DSMT4" ShapeID="_x0000_i1038" DrawAspect="Content" ObjectID="_1672588645" r:id="rId38"/>
              </w:object>
            </w:r>
            <w:r w:rsidRPr="0020233B">
              <w:rPr>
                <w:b/>
                <w:sz w:val="28"/>
                <w:szCs w:val="28"/>
              </w:rPr>
              <w:t xml:space="preserve">) </w:t>
            </w:r>
            <w:r w:rsidRPr="0020233B">
              <w:rPr>
                <w:sz w:val="28"/>
                <w:szCs w:val="28"/>
              </w:rPr>
              <w:t>- прибыль, освобожденная  от уплаты налога на прибыль (ст.140, гл.14, разд. 5 Особенной части НК РБ [5]), в т.ч. прибыль, переданная бюджетным и общественным социальным организациям, прибыль предприятий, использующих труд инвалидов; прибыль  производственных мастерских, полученная  в процессе практического обучения студентов и учащихся и др.).</w:t>
            </w:r>
          </w:p>
        </w:tc>
      </w:tr>
      <w:tr w:rsidR="0020233B" w:rsidRPr="0020233B" w14:paraId="0978339D" w14:textId="77777777" w:rsidTr="00527086">
        <w:tc>
          <w:tcPr>
            <w:tcW w:w="10319" w:type="dxa"/>
            <w:vAlign w:val="center"/>
          </w:tcPr>
          <w:p w14:paraId="18978FE6" w14:textId="77777777" w:rsidR="0020233B" w:rsidRPr="0020233B" w:rsidRDefault="0020233B" w:rsidP="00527086">
            <w:pPr>
              <w:pStyle w:val="a5"/>
              <w:ind w:left="1020" w:firstLine="709"/>
              <w:jc w:val="both"/>
              <w:rPr>
                <w:bCs/>
                <w:i/>
                <w:iCs/>
                <w:sz w:val="28"/>
                <w:szCs w:val="28"/>
              </w:rPr>
            </w:pPr>
            <w:r w:rsidRPr="0020233B">
              <w:rPr>
                <w:b/>
                <w:sz w:val="28"/>
                <w:szCs w:val="28"/>
              </w:rPr>
              <w:t xml:space="preserve">Налогооблагаемая прибыль </w:t>
            </w:r>
            <w:r w:rsidRPr="0020233B">
              <w:rPr>
                <w:sz w:val="28"/>
                <w:szCs w:val="28"/>
              </w:rPr>
              <w:t>(</w:t>
            </w:r>
            <w:r w:rsidRPr="0020233B">
              <w:rPr>
                <w:b/>
                <w:position w:val="-10"/>
                <w:sz w:val="28"/>
                <w:szCs w:val="28"/>
              </w:rPr>
              <w:object w:dxaOrig="840" w:dyaOrig="360" w14:anchorId="549582F7">
                <v:shape id="_x0000_i1039" type="#_x0000_t75" style="width:42pt;height:18pt" o:ole="">
                  <v:imagedata r:id="rId39" o:title=""/>
                </v:shape>
                <o:OLEObject Type="Embed" ProgID="Equation.DSMT4" ShapeID="_x0000_i1039" DrawAspect="Content" ObjectID="_1672588646" r:id="rId40"/>
              </w:object>
            </w:r>
            <w:r w:rsidRPr="0020233B">
              <w:rPr>
                <w:b/>
                <w:sz w:val="28"/>
                <w:szCs w:val="28"/>
              </w:rPr>
              <w:t xml:space="preserve">) - </w:t>
            </w:r>
            <w:r w:rsidRPr="0020233B">
              <w:rPr>
                <w:sz w:val="28"/>
                <w:szCs w:val="28"/>
              </w:rPr>
              <w:t xml:space="preserve">прибыль, облагаемая налогом на прибыль – </w:t>
            </w:r>
            <w:r w:rsidRPr="0020233B">
              <w:rPr>
                <w:color w:val="000000"/>
                <w:spacing w:val="-1"/>
                <w:sz w:val="28"/>
                <w:szCs w:val="28"/>
              </w:rPr>
              <w:t>балансовая прибыль предприятия за вычетом льготируемой прибыли и  налога на недвижимость</w:t>
            </w:r>
          </w:p>
        </w:tc>
      </w:tr>
      <w:tr w:rsidR="0020233B" w:rsidRPr="0020233B" w14:paraId="127F29AB" w14:textId="77777777" w:rsidTr="00527086">
        <w:tc>
          <w:tcPr>
            <w:tcW w:w="10319" w:type="dxa"/>
            <w:vAlign w:val="center"/>
          </w:tcPr>
          <w:p w14:paraId="6360C555" w14:textId="77777777" w:rsidR="0020233B" w:rsidRPr="0020233B" w:rsidRDefault="0020233B" w:rsidP="00527086">
            <w:pPr>
              <w:pStyle w:val="a5"/>
              <w:ind w:left="1020" w:firstLine="709"/>
              <w:jc w:val="both"/>
              <w:rPr>
                <w:bCs/>
                <w:i/>
                <w:iCs/>
                <w:sz w:val="28"/>
                <w:szCs w:val="28"/>
              </w:rPr>
            </w:pPr>
            <w:r w:rsidRPr="0020233B">
              <w:rPr>
                <w:b/>
                <w:sz w:val="28"/>
                <w:szCs w:val="28"/>
              </w:rPr>
              <w:t>Чистая прибыль</w:t>
            </w:r>
            <w:r w:rsidRPr="0020233B">
              <w:rPr>
                <w:sz w:val="28"/>
                <w:szCs w:val="28"/>
              </w:rPr>
              <w:t xml:space="preserve"> (</w:t>
            </w:r>
            <w:r w:rsidRPr="0020233B">
              <w:rPr>
                <w:b/>
                <w:position w:val="-10"/>
                <w:sz w:val="28"/>
                <w:szCs w:val="28"/>
              </w:rPr>
              <w:object w:dxaOrig="620" w:dyaOrig="360" w14:anchorId="06CE2D4D">
                <v:shape id="_x0000_i1040" type="#_x0000_t75" style="width:30.75pt;height:18pt" o:ole="">
                  <v:imagedata r:id="rId41" o:title=""/>
                </v:shape>
                <o:OLEObject Type="Embed" ProgID="Equation.DSMT4" ShapeID="_x0000_i1040" DrawAspect="Content" ObjectID="_1672588647" r:id="rId42"/>
              </w:object>
            </w:r>
            <w:r w:rsidRPr="0020233B">
              <w:rPr>
                <w:sz w:val="28"/>
                <w:szCs w:val="28"/>
              </w:rPr>
              <w:t xml:space="preserve">) - </w:t>
            </w:r>
            <w:r w:rsidRPr="0020233B">
              <w:rPr>
                <w:color w:val="000000"/>
                <w:spacing w:val="-5"/>
                <w:sz w:val="28"/>
                <w:szCs w:val="28"/>
              </w:rPr>
              <w:t xml:space="preserve">прибыль, оставшаяся в </w:t>
            </w:r>
            <w:r w:rsidRPr="0020233B">
              <w:rPr>
                <w:color w:val="000000"/>
                <w:spacing w:val="-4"/>
                <w:sz w:val="28"/>
                <w:szCs w:val="28"/>
              </w:rPr>
              <w:t xml:space="preserve"> распоряжении организации </w:t>
            </w:r>
            <w:r w:rsidRPr="0020233B">
              <w:rPr>
                <w:sz w:val="28"/>
                <w:szCs w:val="28"/>
              </w:rPr>
              <w:t xml:space="preserve"> после уплаты налогов.</w:t>
            </w:r>
          </w:p>
        </w:tc>
      </w:tr>
      <w:tr w:rsidR="0020233B" w:rsidRPr="0020233B" w14:paraId="296C5580" w14:textId="77777777" w:rsidTr="00527086">
        <w:tc>
          <w:tcPr>
            <w:tcW w:w="10319" w:type="dxa"/>
            <w:vAlign w:val="center"/>
          </w:tcPr>
          <w:p w14:paraId="336E4C27" w14:textId="77777777" w:rsidR="0020233B" w:rsidRPr="0020233B" w:rsidRDefault="0020233B" w:rsidP="00527086">
            <w:pPr>
              <w:pStyle w:val="a5"/>
              <w:ind w:left="1020" w:firstLine="709"/>
              <w:jc w:val="both"/>
              <w:rPr>
                <w:bCs/>
                <w:i/>
                <w:iCs/>
                <w:sz w:val="28"/>
                <w:szCs w:val="28"/>
              </w:rPr>
            </w:pPr>
            <w:r w:rsidRPr="0020233B">
              <w:rPr>
                <w:b/>
                <w:sz w:val="28"/>
                <w:szCs w:val="28"/>
              </w:rPr>
              <w:t>Прибыль на нужды предприятия</w:t>
            </w:r>
            <w:r w:rsidRPr="0020233B">
              <w:rPr>
                <w:sz w:val="28"/>
                <w:szCs w:val="28"/>
              </w:rPr>
              <w:t xml:space="preserve"> (</w:t>
            </w:r>
            <w:r w:rsidRPr="0020233B">
              <w:rPr>
                <w:b/>
                <w:position w:val="-10"/>
                <w:sz w:val="28"/>
                <w:szCs w:val="28"/>
              </w:rPr>
              <w:object w:dxaOrig="700" w:dyaOrig="360" w14:anchorId="2EACA835">
                <v:shape id="_x0000_i1041" type="#_x0000_t75" style="width:35.25pt;height:18pt" o:ole="">
                  <v:imagedata r:id="rId43" o:title=""/>
                </v:shape>
                <o:OLEObject Type="Embed" ProgID="Equation.DSMT4" ShapeID="_x0000_i1041" DrawAspect="Content" ObjectID="_1672588648" r:id="rId44"/>
              </w:object>
            </w:r>
            <w:r w:rsidRPr="0020233B">
              <w:rPr>
                <w:sz w:val="28"/>
                <w:szCs w:val="28"/>
              </w:rPr>
              <w:t xml:space="preserve">)  - </w:t>
            </w:r>
            <w:r w:rsidRPr="0020233B">
              <w:rPr>
                <w:color w:val="000000"/>
                <w:spacing w:val="-5"/>
                <w:sz w:val="28"/>
                <w:szCs w:val="28"/>
              </w:rPr>
              <w:t xml:space="preserve">прибыль, оставшаяся в </w:t>
            </w:r>
            <w:r w:rsidRPr="0020233B">
              <w:rPr>
                <w:color w:val="000000"/>
                <w:spacing w:val="-4"/>
                <w:sz w:val="28"/>
                <w:szCs w:val="28"/>
              </w:rPr>
              <w:t xml:space="preserve"> распоряжении организации </w:t>
            </w:r>
            <w:r w:rsidRPr="0020233B">
              <w:rPr>
                <w:sz w:val="28"/>
                <w:szCs w:val="28"/>
              </w:rPr>
              <w:t xml:space="preserve"> после уплаты </w:t>
            </w:r>
            <w:r w:rsidRPr="0020233B">
              <w:rPr>
                <w:color w:val="000000"/>
                <w:sz w:val="28"/>
                <w:szCs w:val="28"/>
              </w:rPr>
              <w:t>республиканских и местных целевых сборов, штрафов, пени по договорам и налогам.</w:t>
            </w:r>
          </w:p>
        </w:tc>
      </w:tr>
    </w:tbl>
    <w:p w14:paraId="2274A383" w14:textId="77777777" w:rsidR="0020233B" w:rsidRPr="0020233B" w:rsidRDefault="0020233B" w:rsidP="0020233B">
      <w:pPr>
        <w:pStyle w:val="10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20233B">
        <w:rPr>
          <w:rStyle w:val="34"/>
          <w:sz w:val="28"/>
          <w:szCs w:val="28"/>
        </w:rPr>
        <w:t>Методика анализа финансовых результатов заключается в поэтапном иссле</w:t>
      </w:r>
      <w:r w:rsidRPr="0020233B">
        <w:rPr>
          <w:rStyle w:val="34"/>
          <w:sz w:val="28"/>
          <w:szCs w:val="28"/>
        </w:rPr>
        <w:softHyphen/>
        <w:t>довании составляющих прибыли предприятия, согласно модели формирования и распределения финансовых результатов.</w:t>
      </w:r>
    </w:p>
    <w:p w14:paraId="6FB1A5EA" w14:textId="77777777" w:rsidR="0020233B" w:rsidRPr="0020233B" w:rsidRDefault="0020233B" w:rsidP="0020233B">
      <w:pPr>
        <w:pStyle w:val="10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20233B">
        <w:rPr>
          <w:rStyle w:val="34"/>
          <w:sz w:val="28"/>
          <w:szCs w:val="28"/>
        </w:rPr>
        <w:lastRenderedPageBreak/>
        <w:t>Анализ финансовых результатов деятельности предприятия включает в каче</w:t>
      </w:r>
      <w:r w:rsidRPr="0020233B">
        <w:rPr>
          <w:rStyle w:val="34"/>
          <w:sz w:val="28"/>
          <w:szCs w:val="28"/>
        </w:rPr>
        <w:softHyphen/>
        <w:t>стве обязательных элементов, во-первых, оценку изменений по каждому показа</w:t>
      </w:r>
      <w:r w:rsidRPr="0020233B">
        <w:rPr>
          <w:rStyle w:val="34"/>
          <w:sz w:val="28"/>
          <w:szCs w:val="28"/>
        </w:rPr>
        <w:softHyphen/>
        <w:t>телю за анализируемый период — горизонтальный анализ; во-вторых, оценку структуры показателей прибыли и изменений их структуры — вертикальный ана</w:t>
      </w:r>
      <w:r w:rsidRPr="0020233B">
        <w:rPr>
          <w:rStyle w:val="34"/>
          <w:sz w:val="28"/>
          <w:szCs w:val="28"/>
        </w:rPr>
        <w:softHyphen/>
        <w:t>лиз; в-третьих, изучение динамики изменения показателей за ряд отчетных пе</w:t>
      </w:r>
      <w:r w:rsidRPr="0020233B">
        <w:rPr>
          <w:rStyle w:val="34"/>
          <w:sz w:val="28"/>
          <w:szCs w:val="28"/>
        </w:rPr>
        <w:softHyphen/>
        <w:t>риодов — трендовый анализ; в-четвертых, выявление факторов и причин измене</w:t>
      </w:r>
      <w:r w:rsidRPr="0020233B">
        <w:rPr>
          <w:rStyle w:val="34"/>
          <w:sz w:val="28"/>
          <w:szCs w:val="28"/>
        </w:rPr>
        <w:softHyphen/>
        <w:t>ния показателей прибыли и их количественную оценку.</w:t>
      </w:r>
    </w:p>
    <w:p w14:paraId="0D36ED3C" w14:textId="77777777" w:rsidR="0020233B" w:rsidRPr="0020233B" w:rsidRDefault="0020233B" w:rsidP="0020233B">
      <w:pPr>
        <w:pStyle w:val="10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20233B">
        <w:rPr>
          <w:rStyle w:val="34"/>
          <w:b/>
          <w:sz w:val="28"/>
          <w:szCs w:val="28"/>
        </w:rPr>
        <w:t>На первом этапе</w:t>
      </w:r>
      <w:r w:rsidRPr="0020233B">
        <w:rPr>
          <w:rStyle w:val="34"/>
          <w:sz w:val="28"/>
          <w:szCs w:val="28"/>
        </w:rPr>
        <w:t xml:space="preserve"> необходимо проанализировать состав брутто-прибыли, ее структуру, динамику и выполнение плана за отчетный год. Ве</w:t>
      </w:r>
      <w:r w:rsidRPr="0020233B">
        <w:rPr>
          <w:rStyle w:val="34"/>
          <w:sz w:val="28"/>
          <w:szCs w:val="28"/>
        </w:rPr>
        <w:softHyphen/>
        <w:t>личина брутто-прибыли, налогооблагаемой и чистой прибыли зависит от факто</w:t>
      </w:r>
      <w:r w:rsidRPr="0020233B">
        <w:rPr>
          <w:rStyle w:val="34"/>
          <w:sz w:val="28"/>
          <w:szCs w:val="28"/>
        </w:rPr>
        <w:softHyphen/>
        <w:t>ров первого порядка: прибыль от реализации; операционные доходы (расходы); внереализационные доходы (расходы).</w:t>
      </w:r>
    </w:p>
    <w:p w14:paraId="0F37C794" w14:textId="5AD79F25" w:rsidR="0020233B" w:rsidRPr="0020233B" w:rsidRDefault="0020233B" w:rsidP="0020233B">
      <w:pPr>
        <w:pStyle w:val="10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20233B">
        <w:rPr>
          <w:rStyle w:val="34"/>
          <w:b/>
          <w:sz w:val="28"/>
          <w:szCs w:val="28"/>
        </w:rPr>
        <w:t>На втором этапе</w:t>
      </w:r>
      <w:r w:rsidRPr="0020233B">
        <w:rPr>
          <w:rStyle w:val="34"/>
          <w:sz w:val="28"/>
          <w:szCs w:val="28"/>
        </w:rPr>
        <w:t xml:space="preserve"> анализируют прибыль от реализации продукции. В процес</w:t>
      </w:r>
      <w:r w:rsidRPr="0020233B">
        <w:rPr>
          <w:rStyle w:val="34"/>
          <w:sz w:val="28"/>
          <w:szCs w:val="28"/>
        </w:rPr>
        <w:softHyphen/>
        <w:t>се анализа изучаются динамика, выполнение плана прибыли от реализации про</w:t>
      </w:r>
      <w:r w:rsidRPr="0020233B">
        <w:rPr>
          <w:rStyle w:val="34"/>
          <w:sz w:val="28"/>
          <w:szCs w:val="28"/>
        </w:rPr>
        <w:softHyphen/>
        <w:t>дукции и определяются факторы изменения ее суммы: объем реализации продук</w:t>
      </w:r>
      <w:r w:rsidRPr="0020233B">
        <w:rPr>
          <w:rStyle w:val="34"/>
          <w:sz w:val="28"/>
          <w:szCs w:val="28"/>
        </w:rPr>
        <w:softHyphen/>
        <w:t xml:space="preserve">ции, работ и услуг (VРП); ее </w:t>
      </w:r>
      <w:r w:rsidR="00E21FD0" w:rsidRPr="0020233B">
        <w:rPr>
          <w:rStyle w:val="34"/>
          <w:sz w:val="28"/>
          <w:szCs w:val="28"/>
        </w:rPr>
        <w:t>структура</w:t>
      </w:r>
      <w:r w:rsidRPr="0020233B">
        <w:rPr>
          <w:rStyle w:val="34"/>
          <w:sz w:val="28"/>
          <w:szCs w:val="28"/>
        </w:rPr>
        <w:t xml:space="preserve"> (УД</w:t>
      </w:r>
      <w:r w:rsidRPr="0020233B">
        <w:rPr>
          <w:rStyle w:val="34"/>
          <w:sz w:val="28"/>
          <w:szCs w:val="28"/>
          <w:lang w:val="en-US"/>
        </w:rPr>
        <w:t>i</w:t>
      </w:r>
      <w:r w:rsidRPr="0020233B">
        <w:rPr>
          <w:rStyle w:val="34"/>
          <w:sz w:val="28"/>
          <w:szCs w:val="28"/>
        </w:rPr>
        <w:t xml:space="preserve">); себестоимость </w:t>
      </w:r>
      <w:r w:rsidRPr="0020233B">
        <w:rPr>
          <w:rStyle w:val="34"/>
          <w:sz w:val="28"/>
          <w:szCs w:val="28"/>
          <w:lang w:bidi="en-US"/>
        </w:rPr>
        <w:t>(</w:t>
      </w:r>
      <w:r w:rsidRPr="0020233B">
        <w:rPr>
          <w:rStyle w:val="34"/>
          <w:sz w:val="28"/>
          <w:szCs w:val="28"/>
          <w:lang w:val="en-US" w:bidi="en-US"/>
        </w:rPr>
        <w:t>Ci</w:t>
      </w:r>
      <w:r w:rsidRPr="0020233B">
        <w:rPr>
          <w:rStyle w:val="34"/>
          <w:sz w:val="28"/>
          <w:szCs w:val="28"/>
          <w:lang w:bidi="en-US"/>
        </w:rPr>
        <w:t xml:space="preserve">) </w:t>
      </w:r>
      <w:r w:rsidRPr="0020233B">
        <w:rPr>
          <w:rStyle w:val="34"/>
          <w:sz w:val="28"/>
          <w:szCs w:val="28"/>
        </w:rPr>
        <w:t xml:space="preserve">и уровень </w:t>
      </w:r>
      <w:r w:rsidR="00E21FD0" w:rsidRPr="0020233B">
        <w:rPr>
          <w:rStyle w:val="34"/>
          <w:sz w:val="28"/>
          <w:szCs w:val="28"/>
        </w:rPr>
        <w:t>средне реализационных</w:t>
      </w:r>
      <w:r w:rsidRPr="0020233B">
        <w:rPr>
          <w:rStyle w:val="34"/>
          <w:sz w:val="28"/>
          <w:szCs w:val="28"/>
        </w:rPr>
        <w:t xml:space="preserve"> цен (Ц</w:t>
      </w:r>
      <w:r w:rsidRPr="0020233B">
        <w:rPr>
          <w:rStyle w:val="34"/>
          <w:sz w:val="28"/>
          <w:szCs w:val="28"/>
          <w:lang w:val="en-US"/>
        </w:rPr>
        <w:t>i</w:t>
      </w:r>
      <w:r w:rsidRPr="0020233B">
        <w:rPr>
          <w:rStyle w:val="34"/>
          <w:sz w:val="28"/>
          <w:szCs w:val="28"/>
        </w:rPr>
        <w:t>).</w:t>
      </w:r>
    </w:p>
    <w:p w14:paraId="69F035C1" w14:textId="77777777" w:rsidR="0020233B" w:rsidRPr="0020233B" w:rsidRDefault="0020233B" w:rsidP="0020233B">
      <w:pPr>
        <w:pStyle w:val="100"/>
        <w:shd w:val="clear" w:color="auto" w:fill="auto"/>
        <w:spacing w:line="240" w:lineRule="auto"/>
        <w:ind w:firstLine="709"/>
        <w:rPr>
          <w:b/>
          <w:sz w:val="28"/>
          <w:szCs w:val="28"/>
        </w:rPr>
      </w:pPr>
      <w:r w:rsidRPr="0020233B">
        <w:rPr>
          <w:rStyle w:val="34"/>
          <w:b/>
          <w:sz w:val="28"/>
          <w:szCs w:val="28"/>
        </w:rPr>
        <w:t>П = ∑(</w:t>
      </w:r>
      <w:r w:rsidRPr="0020233B">
        <w:rPr>
          <w:rStyle w:val="34"/>
          <w:b/>
          <w:sz w:val="28"/>
          <w:szCs w:val="28"/>
          <w:lang w:val="en-US"/>
        </w:rPr>
        <w:t>V</w:t>
      </w:r>
      <w:r w:rsidRPr="0020233B">
        <w:rPr>
          <w:rStyle w:val="34"/>
          <w:b/>
          <w:sz w:val="28"/>
          <w:szCs w:val="28"/>
        </w:rPr>
        <w:t>РПобщ * УД</w:t>
      </w:r>
      <w:r w:rsidRPr="0020233B">
        <w:rPr>
          <w:rStyle w:val="34"/>
          <w:b/>
          <w:sz w:val="28"/>
          <w:szCs w:val="28"/>
          <w:lang w:val="en-US"/>
        </w:rPr>
        <w:t>i</w:t>
      </w:r>
      <w:r w:rsidRPr="0020233B">
        <w:rPr>
          <w:rStyle w:val="34"/>
          <w:b/>
          <w:sz w:val="28"/>
          <w:szCs w:val="28"/>
        </w:rPr>
        <w:t xml:space="preserve"> * (Ц</w:t>
      </w:r>
      <w:r w:rsidRPr="0020233B">
        <w:rPr>
          <w:rStyle w:val="34"/>
          <w:b/>
          <w:sz w:val="28"/>
          <w:szCs w:val="28"/>
          <w:lang w:val="en-US"/>
        </w:rPr>
        <w:t>i</w:t>
      </w:r>
      <w:r w:rsidRPr="0020233B">
        <w:rPr>
          <w:rStyle w:val="34"/>
          <w:b/>
          <w:sz w:val="28"/>
          <w:szCs w:val="28"/>
        </w:rPr>
        <w:t xml:space="preserve"> - С</w:t>
      </w:r>
      <w:r w:rsidRPr="0020233B">
        <w:rPr>
          <w:rStyle w:val="34"/>
          <w:b/>
          <w:sz w:val="28"/>
          <w:szCs w:val="28"/>
          <w:lang w:val="en-US"/>
        </w:rPr>
        <w:t>i</w:t>
      </w:r>
      <w:r w:rsidRPr="0020233B">
        <w:rPr>
          <w:rStyle w:val="34"/>
          <w:b/>
          <w:sz w:val="28"/>
          <w:szCs w:val="28"/>
        </w:rPr>
        <w:t>))</w:t>
      </w:r>
    </w:p>
    <w:p w14:paraId="3F4B27C5" w14:textId="77777777" w:rsidR="0020233B" w:rsidRPr="0020233B" w:rsidRDefault="0020233B" w:rsidP="0020233B">
      <w:pPr>
        <w:pStyle w:val="10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20233B">
        <w:rPr>
          <w:rStyle w:val="34"/>
          <w:b/>
          <w:sz w:val="28"/>
          <w:szCs w:val="28"/>
        </w:rPr>
        <w:t>На третьем этапе</w:t>
      </w:r>
      <w:r w:rsidRPr="0020233B">
        <w:rPr>
          <w:rStyle w:val="34"/>
          <w:sz w:val="28"/>
          <w:szCs w:val="28"/>
        </w:rPr>
        <w:t xml:space="preserve"> анализируют прибыль от реализации отдельных видов продукции, величина которой зависит от трех факторов первого порядка: объема продажи продукции (VРП</w:t>
      </w:r>
      <w:r w:rsidRPr="0020233B">
        <w:rPr>
          <w:rStyle w:val="34"/>
          <w:sz w:val="28"/>
          <w:szCs w:val="28"/>
          <w:lang w:val="en-US"/>
        </w:rPr>
        <w:t>i</w:t>
      </w:r>
      <w:r w:rsidRPr="0020233B">
        <w:rPr>
          <w:rStyle w:val="34"/>
          <w:sz w:val="28"/>
          <w:szCs w:val="28"/>
        </w:rPr>
        <w:t xml:space="preserve">), себестоимости </w:t>
      </w:r>
      <w:r w:rsidRPr="0020233B">
        <w:rPr>
          <w:rStyle w:val="34"/>
          <w:sz w:val="28"/>
          <w:szCs w:val="28"/>
          <w:lang w:bidi="en-US"/>
        </w:rPr>
        <w:t>(</w:t>
      </w:r>
      <w:r w:rsidRPr="0020233B">
        <w:rPr>
          <w:rStyle w:val="34"/>
          <w:sz w:val="28"/>
          <w:szCs w:val="28"/>
          <w:lang w:val="en-US" w:bidi="en-US"/>
        </w:rPr>
        <w:t>Ci</w:t>
      </w:r>
      <w:r w:rsidRPr="0020233B">
        <w:rPr>
          <w:rStyle w:val="34"/>
          <w:sz w:val="28"/>
          <w:szCs w:val="28"/>
          <w:lang w:bidi="en-US"/>
        </w:rPr>
        <w:t xml:space="preserve">) </w:t>
      </w:r>
      <w:r w:rsidRPr="0020233B">
        <w:rPr>
          <w:rStyle w:val="34"/>
          <w:sz w:val="28"/>
          <w:szCs w:val="28"/>
        </w:rPr>
        <w:t>и среднереализационных цен (Ц</w:t>
      </w:r>
      <w:r w:rsidRPr="0020233B">
        <w:rPr>
          <w:rStyle w:val="34"/>
          <w:sz w:val="28"/>
          <w:szCs w:val="28"/>
          <w:lang w:val="en-US"/>
        </w:rPr>
        <w:t>i</w:t>
      </w:r>
      <w:r w:rsidRPr="0020233B">
        <w:rPr>
          <w:rStyle w:val="34"/>
          <w:sz w:val="28"/>
          <w:szCs w:val="28"/>
        </w:rPr>
        <w:t>).</w:t>
      </w:r>
    </w:p>
    <w:p w14:paraId="414197AB" w14:textId="77777777" w:rsidR="0020233B" w:rsidRPr="0020233B" w:rsidRDefault="0020233B" w:rsidP="0020233B">
      <w:pPr>
        <w:pStyle w:val="100"/>
        <w:shd w:val="clear" w:color="auto" w:fill="auto"/>
        <w:spacing w:line="240" w:lineRule="auto"/>
        <w:ind w:firstLine="709"/>
        <w:rPr>
          <w:b/>
          <w:sz w:val="28"/>
          <w:szCs w:val="28"/>
        </w:rPr>
      </w:pPr>
      <w:r w:rsidRPr="0020233B">
        <w:rPr>
          <w:rStyle w:val="34"/>
          <w:b/>
          <w:sz w:val="28"/>
          <w:szCs w:val="28"/>
        </w:rPr>
        <w:t>П</w:t>
      </w:r>
      <w:r w:rsidRPr="0020233B">
        <w:rPr>
          <w:rStyle w:val="34"/>
          <w:b/>
          <w:sz w:val="28"/>
          <w:szCs w:val="28"/>
          <w:lang w:val="en-US"/>
        </w:rPr>
        <w:t>i</w:t>
      </w:r>
      <w:r w:rsidRPr="0020233B">
        <w:rPr>
          <w:rStyle w:val="34"/>
          <w:b/>
          <w:sz w:val="28"/>
          <w:szCs w:val="28"/>
        </w:rPr>
        <w:t xml:space="preserve"> = VРП</w:t>
      </w:r>
      <w:r w:rsidRPr="0020233B">
        <w:rPr>
          <w:rStyle w:val="34"/>
          <w:b/>
          <w:sz w:val="28"/>
          <w:szCs w:val="28"/>
          <w:lang w:val="en-US"/>
        </w:rPr>
        <w:t>i</w:t>
      </w:r>
      <w:r w:rsidRPr="0020233B">
        <w:rPr>
          <w:rStyle w:val="34"/>
          <w:b/>
          <w:sz w:val="28"/>
          <w:szCs w:val="28"/>
        </w:rPr>
        <w:t xml:space="preserve"> *  (Ц</w:t>
      </w:r>
      <w:r w:rsidRPr="0020233B">
        <w:rPr>
          <w:rStyle w:val="34"/>
          <w:b/>
          <w:sz w:val="28"/>
          <w:szCs w:val="28"/>
          <w:lang w:val="en-US"/>
        </w:rPr>
        <w:t>i</w:t>
      </w:r>
      <w:r w:rsidRPr="0020233B">
        <w:rPr>
          <w:rStyle w:val="34"/>
          <w:b/>
          <w:sz w:val="28"/>
          <w:szCs w:val="28"/>
        </w:rPr>
        <w:t xml:space="preserve"> - С</w:t>
      </w:r>
      <w:r w:rsidRPr="0020233B">
        <w:rPr>
          <w:rStyle w:val="34"/>
          <w:b/>
          <w:sz w:val="28"/>
          <w:szCs w:val="28"/>
          <w:lang w:val="en-US"/>
        </w:rPr>
        <w:t>i</w:t>
      </w:r>
      <w:r w:rsidRPr="0020233B">
        <w:rPr>
          <w:rStyle w:val="34"/>
          <w:b/>
          <w:sz w:val="28"/>
          <w:szCs w:val="28"/>
        </w:rPr>
        <w:t>)</w:t>
      </w:r>
    </w:p>
    <w:p w14:paraId="0C645291" w14:textId="77777777" w:rsidR="0020233B" w:rsidRPr="0020233B" w:rsidRDefault="0020233B" w:rsidP="0020233B">
      <w:pPr>
        <w:pStyle w:val="10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20233B">
        <w:rPr>
          <w:rStyle w:val="34"/>
          <w:b/>
          <w:sz w:val="28"/>
          <w:szCs w:val="28"/>
        </w:rPr>
        <w:t>На четвертом этапе</w:t>
      </w:r>
      <w:r w:rsidRPr="0020233B">
        <w:rPr>
          <w:rStyle w:val="34"/>
          <w:sz w:val="28"/>
          <w:szCs w:val="28"/>
        </w:rPr>
        <w:t xml:space="preserve"> проводят анализ ассортиментной политики предприятия и изучают ее влияние на формирование прибыли. Расчет влияния сортности про</w:t>
      </w:r>
      <w:r w:rsidRPr="0020233B">
        <w:rPr>
          <w:rStyle w:val="34"/>
          <w:sz w:val="28"/>
          <w:szCs w:val="28"/>
        </w:rPr>
        <w:softHyphen/>
        <w:t>дукции на изменение средней цены можно выполнить способом абсолютных разниц.</w:t>
      </w:r>
    </w:p>
    <w:p w14:paraId="7FC0372D" w14:textId="77777777" w:rsidR="0020233B" w:rsidRPr="0020233B" w:rsidRDefault="0020233B" w:rsidP="0020233B">
      <w:pPr>
        <w:pStyle w:val="100"/>
        <w:shd w:val="clear" w:color="auto" w:fill="auto"/>
        <w:spacing w:line="240" w:lineRule="auto"/>
        <w:ind w:firstLine="709"/>
        <w:rPr>
          <w:b/>
          <w:sz w:val="28"/>
          <w:szCs w:val="28"/>
        </w:rPr>
      </w:pPr>
      <w:r w:rsidRPr="0020233B">
        <w:rPr>
          <w:rStyle w:val="34"/>
          <w:b/>
          <w:sz w:val="28"/>
          <w:szCs w:val="28"/>
        </w:rPr>
        <w:t xml:space="preserve">∆Ц = [∑(УД </w:t>
      </w:r>
      <w:r w:rsidRPr="0020233B">
        <w:rPr>
          <w:rStyle w:val="34"/>
          <w:b/>
          <w:sz w:val="28"/>
          <w:szCs w:val="28"/>
          <w:lang w:val="en-US"/>
        </w:rPr>
        <w:t>i</w:t>
      </w:r>
      <w:r w:rsidRPr="0020233B">
        <w:rPr>
          <w:rStyle w:val="Candara8pt"/>
          <w:rFonts w:ascii="Times New Roman" w:hAnsi="Times New Roman" w:cs="Times New Roman"/>
          <w:b/>
          <w:sz w:val="28"/>
          <w:szCs w:val="28"/>
          <w:vertAlign w:val="superscript"/>
        </w:rPr>
        <w:t>ф</w:t>
      </w:r>
      <w:r w:rsidRPr="0020233B">
        <w:rPr>
          <w:rStyle w:val="Candara8pt"/>
          <w:rFonts w:ascii="Times New Roman" w:hAnsi="Times New Roman" w:cs="Times New Roman"/>
          <w:b/>
          <w:sz w:val="28"/>
          <w:szCs w:val="28"/>
        </w:rPr>
        <w:t xml:space="preserve"> </w:t>
      </w:r>
      <w:r w:rsidRPr="0020233B">
        <w:rPr>
          <w:rStyle w:val="34"/>
          <w:b/>
          <w:sz w:val="28"/>
          <w:szCs w:val="28"/>
        </w:rPr>
        <w:t xml:space="preserve">– УД </w:t>
      </w:r>
      <w:r w:rsidRPr="0020233B">
        <w:rPr>
          <w:rStyle w:val="34"/>
          <w:b/>
          <w:sz w:val="28"/>
          <w:szCs w:val="28"/>
          <w:lang w:val="en-US"/>
        </w:rPr>
        <w:t>i</w:t>
      </w:r>
      <w:r w:rsidRPr="0020233B">
        <w:rPr>
          <w:rStyle w:val="Candara8pt"/>
          <w:rFonts w:ascii="Times New Roman" w:hAnsi="Times New Roman" w:cs="Times New Roman"/>
          <w:b/>
          <w:sz w:val="28"/>
          <w:szCs w:val="28"/>
          <w:vertAlign w:val="superscript"/>
        </w:rPr>
        <w:t>пл</w:t>
      </w:r>
      <w:r w:rsidRPr="0020233B">
        <w:rPr>
          <w:rStyle w:val="34"/>
          <w:b/>
          <w:sz w:val="28"/>
          <w:szCs w:val="28"/>
        </w:rPr>
        <w:t xml:space="preserve">)*Ц </w:t>
      </w:r>
      <w:r w:rsidRPr="0020233B">
        <w:rPr>
          <w:rStyle w:val="34"/>
          <w:b/>
          <w:sz w:val="28"/>
          <w:szCs w:val="28"/>
          <w:lang w:val="en-US"/>
        </w:rPr>
        <w:t>i</w:t>
      </w:r>
      <w:r w:rsidRPr="0020233B">
        <w:rPr>
          <w:rStyle w:val="Candara8pt"/>
          <w:rFonts w:ascii="Times New Roman" w:hAnsi="Times New Roman" w:cs="Times New Roman"/>
          <w:b/>
          <w:sz w:val="28"/>
          <w:szCs w:val="28"/>
          <w:vertAlign w:val="superscript"/>
        </w:rPr>
        <w:t>пл</w:t>
      </w:r>
      <w:r w:rsidRPr="0020233B">
        <w:rPr>
          <w:rStyle w:val="34"/>
          <w:b/>
          <w:sz w:val="28"/>
          <w:szCs w:val="28"/>
        </w:rPr>
        <w:t>] /100</w:t>
      </w:r>
    </w:p>
    <w:p w14:paraId="0C11A386" w14:textId="77777777" w:rsidR="0020233B" w:rsidRPr="0020233B" w:rsidRDefault="0020233B" w:rsidP="0020233B">
      <w:pPr>
        <w:pStyle w:val="10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20233B">
        <w:rPr>
          <w:rStyle w:val="34"/>
          <w:b/>
          <w:sz w:val="28"/>
          <w:szCs w:val="28"/>
        </w:rPr>
        <w:t>На пятом этапе</w:t>
      </w:r>
      <w:r w:rsidRPr="0020233B">
        <w:rPr>
          <w:rStyle w:val="34"/>
          <w:sz w:val="28"/>
          <w:szCs w:val="28"/>
        </w:rPr>
        <w:t xml:space="preserve"> проводят расчет влияния факторов на изменение среднего уровня цен. На изменение их уровня оказывают влияние такие факторы, как каче</w:t>
      </w:r>
      <w:r w:rsidRPr="0020233B">
        <w:rPr>
          <w:rStyle w:val="34"/>
          <w:sz w:val="28"/>
          <w:szCs w:val="28"/>
        </w:rPr>
        <w:softHyphen/>
        <w:t>ство реализуемой продукции (∆Цкач), рынки ее сбыта, конъюнктура рынка, ин</w:t>
      </w:r>
      <w:r w:rsidRPr="0020233B">
        <w:rPr>
          <w:rStyle w:val="34"/>
          <w:sz w:val="28"/>
          <w:szCs w:val="28"/>
        </w:rPr>
        <w:softHyphen/>
        <w:t>фляционные процессы.</w:t>
      </w:r>
    </w:p>
    <w:p w14:paraId="5F69B666" w14:textId="77777777" w:rsidR="0020233B" w:rsidRPr="0020233B" w:rsidRDefault="0020233B" w:rsidP="0020233B">
      <w:pPr>
        <w:pStyle w:val="10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20233B">
        <w:rPr>
          <w:rStyle w:val="34"/>
          <w:b/>
          <w:sz w:val="28"/>
          <w:szCs w:val="28"/>
        </w:rPr>
        <w:t>На шестом этапе</w:t>
      </w:r>
      <w:r w:rsidRPr="0020233B">
        <w:rPr>
          <w:rStyle w:val="34"/>
          <w:sz w:val="28"/>
          <w:szCs w:val="28"/>
        </w:rPr>
        <w:t xml:space="preserve"> подсчитываются резервы увеличения суммы прибыли. Ре</w:t>
      </w:r>
      <w:r w:rsidRPr="0020233B">
        <w:rPr>
          <w:rStyle w:val="34"/>
          <w:sz w:val="28"/>
          <w:szCs w:val="28"/>
        </w:rPr>
        <w:softHyphen/>
        <w:t>зервы увеличения суммы прибыли определяются по каждому виду товаров, работ или услуг. Основными их источниками являются увеличение объема реализации, снижение себестоимости, повышение качества, реализация на более выгодных рынках сбыта и др.</w:t>
      </w:r>
    </w:p>
    <w:p w14:paraId="758761EF" w14:textId="77777777" w:rsidR="0020233B" w:rsidRPr="0020233B" w:rsidRDefault="0020233B" w:rsidP="0020233B">
      <w:pPr>
        <w:pStyle w:val="100"/>
        <w:shd w:val="clear" w:color="auto" w:fill="auto"/>
        <w:spacing w:line="240" w:lineRule="auto"/>
        <w:ind w:firstLine="709"/>
        <w:jc w:val="left"/>
        <w:rPr>
          <w:sz w:val="28"/>
          <w:szCs w:val="28"/>
        </w:rPr>
      </w:pPr>
      <w:r w:rsidRPr="0020233B">
        <w:rPr>
          <w:rStyle w:val="34"/>
          <w:sz w:val="28"/>
          <w:szCs w:val="28"/>
        </w:rPr>
        <w:t>Резерв роста прибыли за счёт увеличения объёмов реализации:</w:t>
      </w:r>
    </w:p>
    <w:p w14:paraId="65C509D4" w14:textId="77777777" w:rsidR="0020233B" w:rsidRPr="0020233B" w:rsidRDefault="0020233B" w:rsidP="0020233B">
      <w:pPr>
        <w:pStyle w:val="100"/>
        <w:shd w:val="clear" w:color="auto" w:fill="auto"/>
        <w:spacing w:line="240" w:lineRule="auto"/>
        <w:ind w:firstLine="709"/>
        <w:jc w:val="left"/>
        <w:rPr>
          <w:b/>
          <w:sz w:val="28"/>
          <w:szCs w:val="28"/>
        </w:rPr>
      </w:pPr>
      <w:r w:rsidRPr="0020233B">
        <w:rPr>
          <w:rStyle w:val="affc"/>
          <w:b/>
          <w:sz w:val="28"/>
          <w:szCs w:val="28"/>
        </w:rPr>
        <w:t>Р↑П</w:t>
      </w:r>
      <w:r w:rsidRPr="0020233B">
        <w:rPr>
          <w:rStyle w:val="affc"/>
          <w:b/>
          <w:sz w:val="28"/>
          <w:szCs w:val="28"/>
          <w:lang w:val="en-US"/>
        </w:rPr>
        <w:t>v</w:t>
      </w:r>
      <w:r w:rsidRPr="0020233B">
        <w:rPr>
          <w:rStyle w:val="affc"/>
          <w:b/>
          <w:sz w:val="28"/>
          <w:szCs w:val="28"/>
        </w:rPr>
        <w:t>рп = ∑(Р↑</w:t>
      </w:r>
      <w:r w:rsidRPr="0020233B">
        <w:rPr>
          <w:rStyle w:val="affc"/>
          <w:b/>
          <w:sz w:val="28"/>
          <w:szCs w:val="28"/>
          <w:lang w:val="en-US"/>
        </w:rPr>
        <w:t>V</w:t>
      </w:r>
      <w:r w:rsidRPr="0020233B">
        <w:rPr>
          <w:rStyle w:val="affc"/>
          <w:b/>
          <w:sz w:val="28"/>
          <w:szCs w:val="28"/>
        </w:rPr>
        <w:t>РП</w:t>
      </w:r>
      <w:r w:rsidRPr="0020233B">
        <w:rPr>
          <w:rStyle w:val="affc"/>
          <w:b/>
          <w:sz w:val="28"/>
          <w:szCs w:val="28"/>
          <w:lang w:val="en-US"/>
        </w:rPr>
        <w:t>i</w:t>
      </w:r>
      <w:r w:rsidRPr="0020233B">
        <w:rPr>
          <w:rStyle w:val="affc"/>
          <w:b/>
          <w:sz w:val="28"/>
          <w:szCs w:val="28"/>
        </w:rPr>
        <w:t>*П</w:t>
      </w:r>
      <w:r w:rsidRPr="0020233B">
        <w:rPr>
          <w:rStyle w:val="affc"/>
          <w:b/>
          <w:sz w:val="28"/>
          <w:szCs w:val="28"/>
          <w:lang w:val="en-US"/>
        </w:rPr>
        <w:t>i</w:t>
      </w:r>
      <w:r w:rsidRPr="0020233B">
        <w:rPr>
          <w:rStyle w:val="affc"/>
          <w:b/>
          <w:sz w:val="28"/>
          <w:szCs w:val="28"/>
        </w:rPr>
        <w:t>1)</w:t>
      </w:r>
    </w:p>
    <w:p w14:paraId="5316FB88" w14:textId="77777777" w:rsidR="0020233B" w:rsidRPr="0020233B" w:rsidRDefault="0020233B" w:rsidP="0020233B">
      <w:pPr>
        <w:pStyle w:val="100"/>
        <w:shd w:val="clear" w:color="auto" w:fill="auto"/>
        <w:spacing w:line="240" w:lineRule="auto"/>
        <w:ind w:firstLine="709"/>
        <w:jc w:val="left"/>
        <w:rPr>
          <w:rStyle w:val="34"/>
          <w:b/>
          <w:sz w:val="28"/>
          <w:szCs w:val="28"/>
        </w:rPr>
      </w:pPr>
      <w:r w:rsidRPr="0020233B">
        <w:rPr>
          <w:rStyle w:val="34"/>
          <w:sz w:val="28"/>
          <w:szCs w:val="28"/>
        </w:rPr>
        <w:t>Резерв роста прибыли за счёт уменьшения себестоимости</w:t>
      </w:r>
      <w:r w:rsidRPr="0020233B">
        <w:rPr>
          <w:rStyle w:val="34"/>
          <w:b/>
          <w:sz w:val="28"/>
          <w:szCs w:val="28"/>
        </w:rPr>
        <w:t xml:space="preserve">: </w:t>
      </w:r>
    </w:p>
    <w:p w14:paraId="33BC715D" w14:textId="77777777" w:rsidR="0020233B" w:rsidRPr="0020233B" w:rsidRDefault="0020233B" w:rsidP="0020233B">
      <w:pPr>
        <w:pStyle w:val="100"/>
        <w:shd w:val="clear" w:color="auto" w:fill="auto"/>
        <w:spacing w:line="240" w:lineRule="auto"/>
        <w:ind w:firstLine="709"/>
        <w:jc w:val="left"/>
        <w:rPr>
          <w:sz w:val="28"/>
          <w:szCs w:val="28"/>
        </w:rPr>
      </w:pPr>
      <w:r w:rsidRPr="0020233B">
        <w:rPr>
          <w:rStyle w:val="34"/>
          <w:b/>
          <w:sz w:val="28"/>
          <w:szCs w:val="28"/>
        </w:rPr>
        <w:t>Р↑Пс=∑Р↓С</w:t>
      </w:r>
      <w:r w:rsidRPr="0020233B">
        <w:rPr>
          <w:rStyle w:val="34"/>
          <w:b/>
          <w:sz w:val="28"/>
          <w:szCs w:val="28"/>
          <w:lang w:val="en-US"/>
        </w:rPr>
        <w:t>i</w:t>
      </w:r>
      <w:r w:rsidRPr="0020233B">
        <w:rPr>
          <w:rStyle w:val="34"/>
          <w:b/>
          <w:sz w:val="28"/>
          <w:szCs w:val="28"/>
        </w:rPr>
        <w:t>*(VРП</w:t>
      </w:r>
      <w:r w:rsidRPr="0020233B">
        <w:rPr>
          <w:rStyle w:val="34"/>
          <w:b/>
          <w:sz w:val="28"/>
          <w:szCs w:val="28"/>
          <w:lang w:val="en-US"/>
        </w:rPr>
        <w:t>i</w:t>
      </w:r>
      <w:r w:rsidRPr="0020233B">
        <w:rPr>
          <w:rStyle w:val="34"/>
          <w:b/>
          <w:sz w:val="28"/>
          <w:szCs w:val="28"/>
        </w:rPr>
        <w:t>1+Р↑</w:t>
      </w:r>
      <w:r w:rsidRPr="0020233B">
        <w:rPr>
          <w:rStyle w:val="34"/>
          <w:b/>
          <w:sz w:val="28"/>
          <w:szCs w:val="28"/>
          <w:lang w:val="en-US"/>
        </w:rPr>
        <w:t>V</w:t>
      </w:r>
      <w:r w:rsidRPr="0020233B">
        <w:rPr>
          <w:rStyle w:val="34"/>
          <w:b/>
          <w:sz w:val="28"/>
          <w:szCs w:val="28"/>
        </w:rPr>
        <w:t>РП</w:t>
      </w:r>
      <w:r w:rsidRPr="0020233B">
        <w:rPr>
          <w:rStyle w:val="34"/>
          <w:b/>
          <w:sz w:val="28"/>
          <w:szCs w:val="28"/>
          <w:lang w:val="en-US"/>
        </w:rPr>
        <w:t>i</w:t>
      </w:r>
      <w:r w:rsidRPr="0020233B">
        <w:rPr>
          <w:rStyle w:val="34"/>
          <w:b/>
          <w:sz w:val="28"/>
          <w:szCs w:val="28"/>
        </w:rPr>
        <w:t>)</w:t>
      </w:r>
    </w:p>
    <w:p w14:paraId="5F55D845" w14:textId="77777777" w:rsidR="0020233B" w:rsidRPr="0020233B" w:rsidRDefault="0020233B" w:rsidP="0020233B">
      <w:pPr>
        <w:pStyle w:val="100"/>
        <w:shd w:val="clear" w:color="auto" w:fill="auto"/>
        <w:spacing w:line="240" w:lineRule="auto"/>
        <w:ind w:firstLine="709"/>
        <w:jc w:val="left"/>
        <w:rPr>
          <w:sz w:val="28"/>
          <w:szCs w:val="28"/>
        </w:rPr>
      </w:pPr>
      <w:r w:rsidRPr="0020233B">
        <w:rPr>
          <w:rStyle w:val="34"/>
          <w:sz w:val="28"/>
          <w:szCs w:val="28"/>
        </w:rPr>
        <w:t>Резерв роста прибыли за счёт повышения качества:</w:t>
      </w:r>
    </w:p>
    <w:p w14:paraId="7B56C6F3" w14:textId="77777777" w:rsidR="0020233B" w:rsidRPr="0020233B" w:rsidRDefault="0020233B" w:rsidP="0020233B">
      <w:pPr>
        <w:pStyle w:val="100"/>
        <w:shd w:val="clear" w:color="auto" w:fill="auto"/>
        <w:spacing w:line="240" w:lineRule="auto"/>
        <w:ind w:firstLine="709"/>
        <w:jc w:val="left"/>
        <w:rPr>
          <w:sz w:val="28"/>
          <w:szCs w:val="28"/>
        </w:rPr>
      </w:pPr>
      <w:r w:rsidRPr="0020233B">
        <w:rPr>
          <w:rStyle w:val="34"/>
          <w:sz w:val="28"/>
          <w:szCs w:val="28"/>
        </w:rPr>
        <w:t>Р↑Пк = ∑(∆Уд</w:t>
      </w:r>
      <w:r w:rsidRPr="0020233B">
        <w:rPr>
          <w:rStyle w:val="34"/>
          <w:sz w:val="28"/>
          <w:szCs w:val="28"/>
          <w:lang w:val="en-US"/>
        </w:rPr>
        <w:t>i</w:t>
      </w:r>
      <w:r w:rsidRPr="0020233B">
        <w:rPr>
          <w:rStyle w:val="34"/>
          <w:sz w:val="28"/>
          <w:szCs w:val="28"/>
        </w:rPr>
        <w:t xml:space="preserve"> *Ц</w:t>
      </w:r>
      <w:r w:rsidRPr="0020233B">
        <w:rPr>
          <w:rStyle w:val="34"/>
          <w:sz w:val="28"/>
          <w:szCs w:val="28"/>
          <w:lang w:val="en-US"/>
        </w:rPr>
        <w:t>i</w:t>
      </w:r>
      <w:r w:rsidRPr="0020233B">
        <w:rPr>
          <w:rStyle w:val="34"/>
          <w:sz w:val="28"/>
          <w:szCs w:val="28"/>
        </w:rPr>
        <w:t>)*(VРП</w:t>
      </w:r>
      <w:r w:rsidRPr="0020233B">
        <w:rPr>
          <w:rStyle w:val="34"/>
          <w:sz w:val="28"/>
          <w:szCs w:val="28"/>
          <w:lang w:val="en-US"/>
        </w:rPr>
        <w:t>i</w:t>
      </w:r>
      <w:r w:rsidRPr="0020233B">
        <w:rPr>
          <w:rStyle w:val="34"/>
          <w:sz w:val="28"/>
          <w:szCs w:val="28"/>
        </w:rPr>
        <w:t>1+Р↑VРП</w:t>
      </w:r>
      <w:r w:rsidRPr="0020233B">
        <w:rPr>
          <w:rStyle w:val="34"/>
          <w:sz w:val="28"/>
          <w:szCs w:val="28"/>
          <w:lang w:val="en-US"/>
        </w:rPr>
        <w:t>i</w:t>
      </w:r>
      <w:r w:rsidRPr="0020233B">
        <w:rPr>
          <w:rStyle w:val="34"/>
          <w:sz w:val="28"/>
          <w:szCs w:val="28"/>
        </w:rPr>
        <w:t>)</w:t>
      </w:r>
    </w:p>
    <w:p w14:paraId="39933723" w14:textId="77777777" w:rsidR="0020233B" w:rsidRDefault="0020233B" w:rsidP="0020233B">
      <w:pPr>
        <w:ind w:firstLine="709"/>
        <w:jc w:val="center"/>
        <w:rPr>
          <w:b/>
        </w:rPr>
      </w:pPr>
    </w:p>
    <w:p w14:paraId="0CACC950" w14:textId="77777777" w:rsidR="0020233B" w:rsidRDefault="0020233B" w:rsidP="0020233B">
      <w:pPr>
        <w:ind w:firstLine="709"/>
        <w:jc w:val="center"/>
        <w:rPr>
          <w:b/>
        </w:rPr>
      </w:pPr>
    </w:p>
    <w:p w14:paraId="1B339F2F" w14:textId="77777777" w:rsidR="0020233B" w:rsidRDefault="0020233B" w:rsidP="0020233B">
      <w:pPr>
        <w:ind w:firstLine="709"/>
        <w:jc w:val="center"/>
        <w:rPr>
          <w:b/>
        </w:rPr>
      </w:pPr>
    </w:p>
    <w:p w14:paraId="4B1B4A18" w14:textId="6DB0C64C" w:rsidR="0020233B" w:rsidRDefault="0020233B" w:rsidP="0020233B">
      <w:pPr>
        <w:ind w:firstLine="709"/>
        <w:jc w:val="center"/>
        <w:rPr>
          <w:b/>
          <w:sz w:val="28"/>
          <w:szCs w:val="28"/>
        </w:rPr>
      </w:pPr>
      <w:r w:rsidRPr="0020233B">
        <w:rPr>
          <w:b/>
          <w:sz w:val="28"/>
          <w:szCs w:val="28"/>
        </w:rPr>
        <w:t>ЗАДАЧИ</w:t>
      </w:r>
    </w:p>
    <w:p w14:paraId="31B45183" w14:textId="77777777" w:rsidR="0020233B" w:rsidRPr="00E21FD0" w:rsidRDefault="0020233B" w:rsidP="0020233B">
      <w:pPr>
        <w:ind w:firstLine="709"/>
        <w:jc w:val="center"/>
        <w:rPr>
          <w:b/>
          <w:bCs/>
          <w:sz w:val="28"/>
          <w:szCs w:val="28"/>
        </w:rPr>
      </w:pPr>
    </w:p>
    <w:p w14:paraId="70F65142" w14:textId="6DA7EAD3" w:rsidR="0020233B" w:rsidRDefault="0020233B" w:rsidP="0020233B">
      <w:pPr>
        <w:pStyle w:val="100"/>
        <w:shd w:val="clear" w:color="auto" w:fill="auto"/>
        <w:spacing w:line="240" w:lineRule="auto"/>
        <w:ind w:firstLine="540"/>
        <w:rPr>
          <w:rStyle w:val="34"/>
          <w:sz w:val="28"/>
          <w:szCs w:val="28"/>
        </w:rPr>
      </w:pPr>
      <w:r w:rsidRPr="00E21FD0">
        <w:rPr>
          <w:rStyle w:val="34"/>
          <w:b/>
          <w:bCs/>
          <w:sz w:val="28"/>
          <w:szCs w:val="28"/>
        </w:rPr>
        <w:t>Задача 1.</w:t>
      </w:r>
      <w:r w:rsidRPr="0020233B">
        <w:rPr>
          <w:rStyle w:val="34"/>
          <w:sz w:val="28"/>
          <w:szCs w:val="28"/>
        </w:rPr>
        <w:t xml:space="preserve"> Произвести анализ выполнения плана, динамики, состава и струк</w:t>
      </w:r>
      <w:r w:rsidRPr="0020233B">
        <w:rPr>
          <w:rStyle w:val="34"/>
          <w:sz w:val="28"/>
          <w:szCs w:val="28"/>
        </w:rPr>
        <w:softHyphen/>
        <w:t xml:space="preserve">туры </w:t>
      </w:r>
      <w:r w:rsidRPr="0020233B">
        <w:rPr>
          <w:rStyle w:val="34"/>
          <w:sz w:val="28"/>
          <w:szCs w:val="28"/>
        </w:rPr>
        <w:lastRenderedPageBreak/>
        <w:t>прибыли отчетного периода. Сделать выводы.</w:t>
      </w:r>
    </w:p>
    <w:p w14:paraId="5DE8917E" w14:textId="77777777" w:rsidR="0020233B" w:rsidRPr="0020233B" w:rsidRDefault="0020233B" w:rsidP="0020233B">
      <w:pPr>
        <w:pStyle w:val="100"/>
        <w:shd w:val="clear" w:color="auto" w:fill="auto"/>
        <w:spacing w:line="240" w:lineRule="auto"/>
        <w:ind w:firstLine="540"/>
        <w:rPr>
          <w:sz w:val="28"/>
          <w:szCs w:val="28"/>
        </w:rPr>
      </w:pPr>
    </w:p>
    <w:tbl>
      <w:tblPr>
        <w:tblOverlap w:val="never"/>
        <w:tblW w:w="1006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2"/>
        <w:gridCol w:w="926"/>
        <w:gridCol w:w="557"/>
        <w:gridCol w:w="922"/>
        <w:gridCol w:w="946"/>
        <w:gridCol w:w="533"/>
        <w:gridCol w:w="917"/>
        <w:gridCol w:w="811"/>
        <w:gridCol w:w="816"/>
        <w:gridCol w:w="660"/>
      </w:tblGrid>
      <w:tr w:rsidR="0020233B" w:rsidRPr="00CB68EC" w14:paraId="4D379B90" w14:textId="77777777" w:rsidTr="00527086">
        <w:trPr>
          <w:trHeight w:hRule="exact" w:val="293"/>
          <w:jc w:val="center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984950" w14:textId="77777777" w:rsidR="0020233B" w:rsidRPr="00CB68EC" w:rsidRDefault="0020233B" w:rsidP="00527086">
            <w:pPr>
              <w:pStyle w:val="100"/>
              <w:framePr w:w="10046" w:wrap="notBeside" w:vAnchor="text" w:hAnchor="text" w:xAlign="center" w:y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Показатель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141511C" w14:textId="77777777" w:rsidR="0020233B" w:rsidRPr="00CB68EC" w:rsidRDefault="0020233B" w:rsidP="00527086">
            <w:pPr>
              <w:pStyle w:val="100"/>
              <w:framePr w:w="10046" w:wrap="notBeside" w:vAnchor="text" w:hAnchor="text" w:xAlign="center" w:y="1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Пред. год</w:t>
            </w:r>
          </w:p>
        </w:tc>
        <w:tc>
          <w:tcPr>
            <w:tcW w:w="3318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1D19136" w14:textId="77777777" w:rsidR="0020233B" w:rsidRPr="00CB68EC" w:rsidRDefault="0020233B" w:rsidP="00527086">
            <w:pPr>
              <w:pStyle w:val="100"/>
              <w:framePr w:w="10046" w:wrap="notBeside" w:vAnchor="text" w:hAnchor="text" w:xAlign="center" w:y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Отчетный год</w:t>
            </w:r>
          </w:p>
        </w:tc>
        <w:tc>
          <w:tcPr>
            <w:tcW w:w="162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FBCAFFD" w14:textId="77777777" w:rsidR="0020233B" w:rsidRPr="00CB68EC" w:rsidRDefault="0020233B" w:rsidP="00527086">
            <w:pPr>
              <w:pStyle w:val="100"/>
              <w:framePr w:w="10046" w:wrap="notBeside" w:vAnchor="text" w:hAnchor="text" w:xAlign="center" w:y="1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Отклонение от</w:t>
            </w:r>
          </w:p>
        </w:tc>
        <w:tc>
          <w:tcPr>
            <w:tcW w:w="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4B861EA" w14:textId="77777777" w:rsidR="0020233B" w:rsidRPr="00CB68EC" w:rsidRDefault="0020233B" w:rsidP="00527086">
            <w:pPr>
              <w:pStyle w:val="100"/>
              <w:framePr w:w="10046" w:wrap="notBeside" w:vAnchor="text" w:hAnchor="text" w:xAlign="center" w:y="1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Темп</w:t>
            </w:r>
          </w:p>
          <w:p w14:paraId="20912228" w14:textId="77777777" w:rsidR="0020233B" w:rsidRPr="00CB68EC" w:rsidRDefault="0020233B" w:rsidP="00527086">
            <w:pPr>
              <w:pStyle w:val="100"/>
              <w:framePr w:w="10046" w:wrap="notBeside" w:vAnchor="text" w:hAnchor="text" w:xAlign="center" w:y="1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роста,</w:t>
            </w:r>
          </w:p>
          <w:p w14:paraId="7AD80B54" w14:textId="77777777" w:rsidR="0020233B" w:rsidRPr="00CB68EC" w:rsidRDefault="0020233B" w:rsidP="00527086">
            <w:pPr>
              <w:pStyle w:val="100"/>
              <w:framePr w:w="10046" w:wrap="notBeside" w:vAnchor="text" w:hAnchor="text" w:xAlign="center" w:y="1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%</w:t>
            </w:r>
          </w:p>
        </w:tc>
      </w:tr>
      <w:tr w:rsidR="0020233B" w:rsidRPr="00CB68EC" w14:paraId="52FE2926" w14:textId="77777777" w:rsidTr="00527086">
        <w:trPr>
          <w:trHeight w:hRule="exact" w:val="283"/>
          <w:jc w:val="center"/>
        </w:trPr>
        <w:tc>
          <w:tcPr>
            <w:tcW w:w="2972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6957BB80" w14:textId="77777777" w:rsidR="0020233B" w:rsidRPr="00CB68EC" w:rsidRDefault="0020233B" w:rsidP="00527086">
            <w:pPr>
              <w:framePr w:w="10046" w:wrap="notBeside" w:vAnchor="text" w:hAnchor="text" w:xAlign="center" w:y="1"/>
            </w:pPr>
          </w:p>
        </w:tc>
        <w:tc>
          <w:tcPr>
            <w:tcW w:w="92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C115AF" w14:textId="77777777" w:rsidR="0020233B" w:rsidRPr="00CB68EC" w:rsidRDefault="0020233B" w:rsidP="00527086">
            <w:pPr>
              <w:pStyle w:val="100"/>
              <w:framePr w:w="10046" w:wrap="notBeside" w:vAnchor="text" w:hAnchor="text" w:xAlign="center" w:y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Сумма</w:t>
            </w:r>
          </w:p>
        </w:tc>
        <w:tc>
          <w:tcPr>
            <w:tcW w:w="55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69C1E7" w14:textId="77777777" w:rsidR="0020233B" w:rsidRPr="00CB68EC" w:rsidRDefault="0020233B" w:rsidP="00527086">
            <w:pPr>
              <w:pStyle w:val="100"/>
              <w:framePr w:w="10046" w:wrap="notBeside" w:vAnchor="text" w:hAnchor="text" w:xAlign="center" w:y="1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Уд.</w:t>
            </w:r>
          </w:p>
          <w:p w14:paraId="634080E6" w14:textId="77777777" w:rsidR="0020233B" w:rsidRPr="00CB68EC" w:rsidRDefault="0020233B" w:rsidP="00527086">
            <w:pPr>
              <w:pStyle w:val="100"/>
              <w:framePr w:w="10046" w:wrap="notBeside" w:vAnchor="text" w:hAnchor="text" w:xAlign="center" w:y="1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вес</w:t>
            </w:r>
          </w:p>
        </w:tc>
        <w:tc>
          <w:tcPr>
            <w:tcW w:w="92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9DEA6C" w14:textId="77777777" w:rsidR="0020233B" w:rsidRPr="00CB68EC" w:rsidRDefault="0020233B" w:rsidP="00527086">
            <w:pPr>
              <w:pStyle w:val="100"/>
              <w:framePr w:w="10046" w:wrap="notBeside" w:vAnchor="text" w:hAnchor="text" w:xAlign="center" w:y="1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План</w:t>
            </w:r>
          </w:p>
        </w:tc>
        <w:tc>
          <w:tcPr>
            <w:tcW w:w="147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136F62C" w14:textId="77777777" w:rsidR="0020233B" w:rsidRPr="00CB68EC" w:rsidRDefault="0020233B" w:rsidP="00527086">
            <w:pPr>
              <w:pStyle w:val="100"/>
              <w:framePr w:w="10046" w:wrap="notBeside" w:vAnchor="text" w:hAnchor="text" w:xAlign="center" w:y="1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Фактически</w:t>
            </w:r>
          </w:p>
        </w:tc>
        <w:tc>
          <w:tcPr>
            <w:tcW w:w="9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8EADA9" w14:textId="77777777" w:rsidR="0020233B" w:rsidRPr="00CB68EC" w:rsidRDefault="0020233B" w:rsidP="00527086">
            <w:pPr>
              <w:pStyle w:val="100"/>
              <w:framePr w:w="10046" w:wrap="notBeside" w:vAnchor="text" w:hAnchor="text" w:xAlign="center" w:y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Вып.</w:t>
            </w:r>
          </w:p>
          <w:p w14:paraId="70A8DE4B" w14:textId="77777777" w:rsidR="0020233B" w:rsidRPr="00CB68EC" w:rsidRDefault="0020233B" w:rsidP="00527086">
            <w:pPr>
              <w:pStyle w:val="100"/>
              <w:framePr w:w="10046" w:wrap="notBeside" w:vAnchor="text" w:hAnchor="text" w:xAlign="center" w:y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плана,</w:t>
            </w:r>
          </w:p>
          <w:p w14:paraId="1964E267" w14:textId="77777777" w:rsidR="0020233B" w:rsidRPr="00CB68EC" w:rsidRDefault="0020233B" w:rsidP="00527086">
            <w:pPr>
              <w:pStyle w:val="100"/>
              <w:framePr w:w="10046" w:wrap="notBeside" w:vAnchor="text" w:hAnchor="text" w:xAlign="center" w:y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%</w:t>
            </w:r>
          </w:p>
        </w:tc>
        <w:tc>
          <w:tcPr>
            <w:tcW w:w="81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4E4656" w14:textId="77777777" w:rsidR="0020233B" w:rsidRPr="00CB68EC" w:rsidRDefault="0020233B" w:rsidP="00527086">
            <w:pPr>
              <w:pStyle w:val="100"/>
              <w:framePr w:w="10046" w:wrap="notBeside" w:vAnchor="text" w:hAnchor="text" w:xAlign="center" w:y="1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плана</w:t>
            </w:r>
          </w:p>
        </w:tc>
        <w:tc>
          <w:tcPr>
            <w:tcW w:w="81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ED1E92" w14:textId="77777777" w:rsidR="0020233B" w:rsidRPr="00CB68EC" w:rsidRDefault="0020233B" w:rsidP="00527086">
            <w:pPr>
              <w:pStyle w:val="100"/>
              <w:framePr w:w="10046" w:wrap="notBeside" w:vAnchor="text" w:hAnchor="text" w:xAlign="center" w:y="1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пред.</w:t>
            </w:r>
          </w:p>
          <w:p w14:paraId="42BA8BE6" w14:textId="77777777" w:rsidR="0020233B" w:rsidRPr="00CB68EC" w:rsidRDefault="0020233B" w:rsidP="00527086">
            <w:pPr>
              <w:pStyle w:val="100"/>
              <w:framePr w:w="10046" w:wrap="notBeside" w:vAnchor="text" w:hAnchor="text" w:xAlign="center" w:y="1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года</w:t>
            </w:r>
          </w:p>
        </w:tc>
        <w:tc>
          <w:tcPr>
            <w:tcW w:w="6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995CDA0" w14:textId="77777777" w:rsidR="0020233B" w:rsidRPr="00CB68EC" w:rsidRDefault="0020233B" w:rsidP="00527086">
            <w:pPr>
              <w:framePr w:w="10046" w:wrap="notBeside" w:vAnchor="text" w:hAnchor="text" w:xAlign="center" w:y="1"/>
            </w:pPr>
          </w:p>
        </w:tc>
      </w:tr>
      <w:tr w:rsidR="0020233B" w:rsidRPr="00CB68EC" w14:paraId="3731677E" w14:textId="77777777" w:rsidTr="00527086">
        <w:trPr>
          <w:trHeight w:hRule="exact" w:val="624"/>
          <w:jc w:val="center"/>
        </w:trPr>
        <w:tc>
          <w:tcPr>
            <w:tcW w:w="2972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7B7D6F37" w14:textId="77777777" w:rsidR="0020233B" w:rsidRPr="00CB68EC" w:rsidRDefault="0020233B" w:rsidP="00527086">
            <w:pPr>
              <w:framePr w:w="10046" w:wrap="notBeside" w:vAnchor="text" w:hAnchor="text" w:xAlign="center" w:y="1"/>
            </w:pPr>
          </w:p>
        </w:tc>
        <w:tc>
          <w:tcPr>
            <w:tcW w:w="92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6209E13" w14:textId="77777777" w:rsidR="0020233B" w:rsidRPr="00CB68EC" w:rsidRDefault="0020233B" w:rsidP="00527086">
            <w:pPr>
              <w:framePr w:w="10046" w:wrap="notBeside" w:vAnchor="text" w:hAnchor="text" w:xAlign="center" w:y="1"/>
            </w:pPr>
          </w:p>
        </w:tc>
        <w:tc>
          <w:tcPr>
            <w:tcW w:w="55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C5CF393" w14:textId="77777777" w:rsidR="0020233B" w:rsidRPr="00CB68EC" w:rsidRDefault="0020233B" w:rsidP="00527086">
            <w:pPr>
              <w:framePr w:w="10046" w:wrap="notBeside" w:vAnchor="text" w:hAnchor="text" w:xAlign="center" w:y="1"/>
            </w:pPr>
          </w:p>
        </w:tc>
        <w:tc>
          <w:tcPr>
            <w:tcW w:w="922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14F942D8" w14:textId="77777777" w:rsidR="0020233B" w:rsidRPr="00CB68EC" w:rsidRDefault="0020233B" w:rsidP="00527086">
            <w:pPr>
              <w:framePr w:w="10046" w:wrap="notBeside" w:vAnchor="text" w:hAnchor="text" w:xAlign="center" w:y="1"/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986166F" w14:textId="77777777" w:rsidR="0020233B" w:rsidRPr="00CB68EC" w:rsidRDefault="0020233B" w:rsidP="00527086">
            <w:pPr>
              <w:pStyle w:val="100"/>
              <w:framePr w:w="10046" w:wrap="notBeside" w:vAnchor="text" w:hAnchor="text" w:xAlign="center" w:y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Сумма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17827A" w14:textId="77777777" w:rsidR="0020233B" w:rsidRPr="00CB68EC" w:rsidRDefault="0020233B" w:rsidP="00527086">
            <w:pPr>
              <w:pStyle w:val="100"/>
              <w:framePr w:w="10046" w:wrap="notBeside" w:vAnchor="text" w:hAnchor="text" w:xAlign="center" w:y="1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Уд.</w:t>
            </w:r>
          </w:p>
          <w:p w14:paraId="68F58093" w14:textId="77777777" w:rsidR="0020233B" w:rsidRPr="00CB68EC" w:rsidRDefault="0020233B" w:rsidP="00527086">
            <w:pPr>
              <w:pStyle w:val="100"/>
              <w:framePr w:w="10046" w:wrap="notBeside" w:vAnchor="text" w:hAnchor="text" w:xAlign="center" w:y="1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вес</w:t>
            </w:r>
          </w:p>
        </w:tc>
        <w:tc>
          <w:tcPr>
            <w:tcW w:w="917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2D5263B7" w14:textId="77777777" w:rsidR="0020233B" w:rsidRPr="00CB68EC" w:rsidRDefault="0020233B" w:rsidP="00527086">
            <w:pPr>
              <w:framePr w:w="10046" w:wrap="notBeside" w:vAnchor="text" w:hAnchor="text" w:xAlign="center" w:y="1"/>
            </w:pPr>
          </w:p>
        </w:tc>
        <w:tc>
          <w:tcPr>
            <w:tcW w:w="811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4CC834ED" w14:textId="77777777" w:rsidR="0020233B" w:rsidRPr="00CB68EC" w:rsidRDefault="0020233B" w:rsidP="00527086">
            <w:pPr>
              <w:framePr w:w="10046" w:wrap="notBeside" w:vAnchor="text" w:hAnchor="text" w:xAlign="center" w:y="1"/>
            </w:pPr>
          </w:p>
        </w:tc>
        <w:tc>
          <w:tcPr>
            <w:tcW w:w="816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37A352F2" w14:textId="77777777" w:rsidR="0020233B" w:rsidRPr="00CB68EC" w:rsidRDefault="0020233B" w:rsidP="00527086">
            <w:pPr>
              <w:framePr w:w="10046" w:wrap="notBeside" w:vAnchor="text" w:hAnchor="text" w:xAlign="center" w:y="1"/>
            </w:pPr>
          </w:p>
        </w:tc>
        <w:tc>
          <w:tcPr>
            <w:tcW w:w="6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FB1E881" w14:textId="77777777" w:rsidR="0020233B" w:rsidRPr="00CB68EC" w:rsidRDefault="0020233B" w:rsidP="00527086">
            <w:pPr>
              <w:framePr w:w="10046" w:wrap="notBeside" w:vAnchor="text" w:hAnchor="text" w:xAlign="center" w:y="1"/>
            </w:pPr>
          </w:p>
        </w:tc>
      </w:tr>
      <w:tr w:rsidR="0020233B" w:rsidRPr="00CB68EC" w14:paraId="5C34A78E" w14:textId="77777777" w:rsidTr="00527086">
        <w:trPr>
          <w:trHeight w:hRule="exact" w:val="562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D5C2350" w14:textId="77777777" w:rsidR="0020233B" w:rsidRPr="00CB68EC" w:rsidRDefault="0020233B" w:rsidP="00527086">
            <w:pPr>
              <w:pStyle w:val="100"/>
              <w:framePr w:w="10046"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1 .Прибыль отчетного пе</w:t>
            </w:r>
            <w:r w:rsidRPr="00CB68EC">
              <w:rPr>
                <w:rStyle w:val="34"/>
                <w:sz w:val="24"/>
                <w:szCs w:val="24"/>
              </w:rPr>
              <w:softHyphen/>
              <w:t>риода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C3AC66" w14:textId="77777777" w:rsidR="0020233B" w:rsidRPr="00CB68EC" w:rsidRDefault="0020233B" w:rsidP="00527086">
            <w:pPr>
              <w:framePr w:w="10046" w:wrap="notBeside" w:vAnchor="text" w:hAnchor="text" w:xAlign="center" w:y="1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B9941B" w14:textId="77777777" w:rsidR="0020233B" w:rsidRPr="00CB68EC" w:rsidRDefault="0020233B" w:rsidP="00527086">
            <w:pPr>
              <w:framePr w:w="10046" w:wrap="notBeside" w:vAnchor="text" w:hAnchor="text" w:xAlign="center" w:y="1"/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739B7C" w14:textId="77777777" w:rsidR="0020233B" w:rsidRPr="00CB68EC" w:rsidRDefault="0020233B" w:rsidP="00527086">
            <w:pPr>
              <w:framePr w:w="10046" w:wrap="notBeside" w:vAnchor="text" w:hAnchor="text" w:xAlign="center" w:y="1"/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20CF6C" w14:textId="77777777" w:rsidR="0020233B" w:rsidRPr="00CB68EC" w:rsidRDefault="0020233B" w:rsidP="00527086">
            <w:pPr>
              <w:framePr w:w="10046" w:wrap="notBeside" w:vAnchor="text" w:hAnchor="text" w:xAlign="center" w:y="1"/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C220E0" w14:textId="77777777" w:rsidR="0020233B" w:rsidRPr="00CB68EC" w:rsidRDefault="0020233B" w:rsidP="00527086">
            <w:pPr>
              <w:framePr w:w="10046" w:wrap="notBeside" w:vAnchor="text" w:hAnchor="text" w:xAlign="center" w:y="1"/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740585" w14:textId="77777777" w:rsidR="0020233B" w:rsidRPr="00CB68EC" w:rsidRDefault="0020233B" w:rsidP="00527086">
            <w:pPr>
              <w:framePr w:w="10046" w:wrap="notBeside" w:vAnchor="text" w:hAnchor="text" w:xAlign="center" w:y="1"/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04987B" w14:textId="77777777" w:rsidR="0020233B" w:rsidRPr="00CB68EC" w:rsidRDefault="0020233B" w:rsidP="00527086">
            <w:pPr>
              <w:framePr w:w="10046" w:wrap="notBeside" w:vAnchor="text" w:hAnchor="text" w:xAlign="center" w:y="1"/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5A865E" w14:textId="77777777" w:rsidR="0020233B" w:rsidRPr="00CB68EC" w:rsidRDefault="0020233B" w:rsidP="00527086">
            <w:pPr>
              <w:framePr w:w="10046" w:wrap="notBeside" w:vAnchor="text" w:hAnchor="text" w:xAlign="center" w:y="1"/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AE19C44" w14:textId="77777777" w:rsidR="0020233B" w:rsidRPr="00CB68EC" w:rsidRDefault="0020233B" w:rsidP="00527086">
            <w:pPr>
              <w:framePr w:w="10046" w:wrap="notBeside" w:vAnchor="text" w:hAnchor="text" w:xAlign="center" w:y="1"/>
            </w:pPr>
          </w:p>
        </w:tc>
      </w:tr>
      <w:tr w:rsidR="0020233B" w:rsidRPr="00CB68EC" w14:paraId="4E7284FD" w14:textId="77777777" w:rsidTr="00527086">
        <w:trPr>
          <w:trHeight w:hRule="exact" w:val="526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B0CDE08" w14:textId="77777777" w:rsidR="0020233B" w:rsidRPr="00CB68EC" w:rsidRDefault="0020233B" w:rsidP="00527086">
            <w:pPr>
              <w:pStyle w:val="100"/>
              <w:framePr w:w="10046"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1.1 Прибыль от реализа</w:t>
            </w:r>
            <w:r w:rsidRPr="00CB68EC">
              <w:rPr>
                <w:rStyle w:val="34"/>
                <w:sz w:val="24"/>
                <w:szCs w:val="24"/>
              </w:rPr>
              <w:softHyphen/>
              <w:t>ции продукции, работ, услуг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AEC4E0" w14:textId="77777777" w:rsidR="0020233B" w:rsidRPr="00CB68EC" w:rsidRDefault="0020233B" w:rsidP="00527086">
            <w:pPr>
              <w:pStyle w:val="100"/>
              <w:framePr w:w="10046" w:wrap="notBeside" w:vAnchor="text" w:hAnchor="text" w:xAlign="center" w:y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40 204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C3BBD6" w14:textId="77777777" w:rsidR="0020233B" w:rsidRPr="00CB68EC" w:rsidRDefault="0020233B" w:rsidP="00527086">
            <w:pPr>
              <w:framePr w:w="10046" w:wrap="notBeside" w:vAnchor="text" w:hAnchor="text" w:xAlign="center" w:y="1"/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09E141" w14:textId="77777777" w:rsidR="0020233B" w:rsidRPr="00CB68EC" w:rsidRDefault="0020233B" w:rsidP="00527086">
            <w:pPr>
              <w:pStyle w:val="100"/>
              <w:framePr w:w="10046" w:wrap="notBeside" w:vAnchor="text" w:hAnchor="text" w:xAlign="center" w:y="1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54 916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132C4B" w14:textId="77777777" w:rsidR="0020233B" w:rsidRPr="00CB68EC" w:rsidRDefault="0020233B" w:rsidP="00527086">
            <w:pPr>
              <w:pStyle w:val="100"/>
              <w:framePr w:w="10046" w:wrap="notBeside" w:vAnchor="text" w:hAnchor="text" w:xAlign="center" w:y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75 200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96FD21" w14:textId="77777777" w:rsidR="0020233B" w:rsidRPr="00CB68EC" w:rsidRDefault="0020233B" w:rsidP="00527086">
            <w:pPr>
              <w:framePr w:w="10046" w:wrap="notBeside" w:vAnchor="text" w:hAnchor="text" w:xAlign="center" w:y="1"/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79CA8F" w14:textId="77777777" w:rsidR="0020233B" w:rsidRPr="00CB68EC" w:rsidRDefault="0020233B" w:rsidP="00527086">
            <w:pPr>
              <w:framePr w:w="10046" w:wrap="notBeside" w:vAnchor="text" w:hAnchor="text" w:xAlign="center" w:y="1"/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5C9541" w14:textId="77777777" w:rsidR="0020233B" w:rsidRPr="00CB68EC" w:rsidRDefault="0020233B" w:rsidP="00527086">
            <w:pPr>
              <w:framePr w:w="10046" w:wrap="notBeside" w:vAnchor="text" w:hAnchor="text" w:xAlign="center" w:y="1"/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D6DF7E" w14:textId="77777777" w:rsidR="0020233B" w:rsidRPr="00CB68EC" w:rsidRDefault="0020233B" w:rsidP="00527086">
            <w:pPr>
              <w:framePr w:w="10046" w:wrap="notBeside" w:vAnchor="text" w:hAnchor="text" w:xAlign="center" w:y="1"/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048A870" w14:textId="77777777" w:rsidR="0020233B" w:rsidRPr="00CB68EC" w:rsidRDefault="0020233B" w:rsidP="00527086">
            <w:pPr>
              <w:framePr w:w="10046" w:wrap="notBeside" w:vAnchor="text" w:hAnchor="text" w:xAlign="center" w:y="1"/>
            </w:pPr>
          </w:p>
        </w:tc>
      </w:tr>
      <w:tr w:rsidR="0020233B" w:rsidRPr="00CB68EC" w14:paraId="4C5089C8" w14:textId="77777777" w:rsidTr="00527086">
        <w:trPr>
          <w:trHeight w:hRule="exact" w:val="57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64AF82" w14:textId="77777777" w:rsidR="0020233B" w:rsidRPr="00CB68EC" w:rsidRDefault="0020233B" w:rsidP="00527086">
            <w:pPr>
              <w:pStyle w:val="100"/>
              <w:framePr w:w="10046"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1.2 Прибыль (убыток) от операционной деятельно</w:t>
            </w:r>
            <w:r w:rsidRPr="00CB68EC">
              <w:rPr>
                <w:rStyle w:val="34"/>
                <w:sz w:val="24"/>
                <w:szCs w:val="24"/>
              </w:rPr>
              <w:softHyphen/>
              <w:t>сти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ADE0A6" w14:textId="77777777" w:rsidR="0020233B" w:rsidRPr="00CB68EC" w:rsidRDefault="0020233B" w:rsidP="00527086">
            <w:pPr>
              <w:pStyle w:val="100"/>
              <w:framePr w:w="10046" w:wrap="notBeside" w:vAnchor="text" w:hAnchor="text" w:xAlign="center" w:y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12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9012A6" w14:textId="77777777" w:rsidR="0020233B" w:rsidRPr="00CB68EC" w:rsidRDefault="0020233B" w:rsidP="00527086">
            <w:pPr>
              <w:framePr w:w="10046" w:wrap="notBeside" w:vAnchor="text" w:hAnchor="text" w:xAlign="center" w:y="1"/>
              <w:jc w:val="center"/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285C0D" w14:textId="77777777" w:rsidR="0020233B" w:rsidRPr="00CB68EC" w:rsidRDefault="0020233B" w:rsidP="00527086">
            <w:pPr>
              <w:pStyle w:val="100"/>
              <w:framePr w:w="10046" w:wrap="notBeside" w:vAnchor="text" w:hAnchor="text" w:xAlign="center" w:y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25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6007DC" w14:textId="77777777" w:rsidR="0020233B" w:rsidRPr="00CB68EC" w:rsidRDefault="0020233B" w:rsidP="00527086">
            <w:pPr>
              <w:pStyle w:val="100"/>
              <w:framePr w:w="10046" w:wrap="notBeside" w:vAnchor="text" w:hAnchor="text" w:xAlign="center" w:y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3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1A520C" w14:textId="77777777" w:rsidR="0020233B" w:rsidRPr="00CB68EC" w:rsidRDefault="0020233B" w:rsidP="00527086">
            <w:pPr>
              <w:framePr w:w="10046" w:wrap="notBeside" w:vAnchor="text" w:hAnchor="text" w:xAlign="center" w:y="1"/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CA6902" w14:textId="77777777" w:rsidR="0020233B" w:rsidRPr="00CB68EC" w:rsidRDefault="0020233B" w:rsidP="00527086">
            <w:pPr>
              <w:framePr w:w="10046" w:wrap="notBeside" w:vAnchor="text" w:hAnchor="text" w:xAlign="center" w:y="1"/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2B329D" w14:textId="77777777" w:rsidR="0020233B" w:rsidRPr="00CB68EC" w:rsidRDefault="0020233B" w:rsidP="00527086">
            <w:pPr>
              <w:framePr w:w="10046" w:wrap="notBeside" w:vAnchor="text" w:hAnchor="text" w:xAlign="center" w:y="1"/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41966A" w14:textId="77777777" w:rsidR="0020233B" w:rsidRPr="00CB68EC" w:rsidRDefault="0020233B" w:rsidP="00527086">
            <w:pPr>
              <w:framePr w:w="10046" w:wrap="notBeside" w:vAnchor="text" w:hAnchor="text" w:xAlign="center" w:y="1"/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B343134" w14:textId="77777777" w:rsidR="0020233B" w:rsidRPr="00CB68EC" w:rsidRDefault="0020233B" w:rsidP="00527086">
            <w:pPr>
              <w:framePr w:w="10046" w:wrap="notBeside" w:vAnchor="text" w:hAnchor="text" w:xAlign="center" w:y="1"/>
            </w:pPr>
          </w:p>
        </w:tc>
      </w:tr>
      <w:tr w:rsidR="0020233B" w:rsidRPr="00CB68EC" w14:paraId="4B595825" w14:textId="77777777" w:rsidTr="00527086">
        <w:trPr>
          <w:trHeight w:hRule="exact" w:val="576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8C29B17" w14:textId="77777777" w:rsidR="0020233B" w:rsidRPr="00CB68EC" w:rsidRDefault="0020233B" w:rsidP="00527086">
            <w:pPr>
              <w:pStyle w:val="100"/>
              <w:framePr w:w="10046"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1.3 Прибыль (убыток) от внереализ. деятельности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CC4AE99" w14:textId="77777777" w:rsidR="0020233B" w:rsidRPr="00CB68EC" w:rsidRDefault="0020233B" w:rsidP="00527086">
            <w:pPr>
              <w:pStyle w:val="100"/>
              <w:framePr w:w="10046" w:wrap="notBeside" w:vAnchor="text" w:hAnchor="text" w:xAlign="center" w:y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6B1D57" w14:textId="77777777" w:rsidR="0020233B" w:rsidRPr="00CB68EC" w:rsidRDefault="0020233B" w:rsidP="00527086">
            <w:pPr>
              <w:framePr w:w="10046" w:wrap="notBeside" w:vAnchor="text" w:hAnchor="text" w:xAlign="center" w:y="1"/>
              <w:jc w:val="center"/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85172E4" w14:textId="77777777" w:rsidR="0020233B" w:rsidRPr="00CB68EC" w:rsidRDefault="0020233B" w:rsidP="00527086">
            <w:pPr>
              <w:pStyle w:val="100"/>
              <w:framePr w:w="10046" w:wrap="notBeside" w:vAnchor="text" w:hAnchor="text" w:xAlign="center" w:y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12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7B157F7" w14:textId="77777777" w:rsidR="0020233B" w:rsidRPr="00CB68EC" w:rsidRDefault="0020233B" w:rsidP="00527086">
            <w:pPr>
              <w:pStyle w:val="100"/>
              <w:framePr w:w="10046" w:wrap="notBeside" w:vAnchor="text" w:hAnchor="text" w:xAlign="center" w:y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17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9886EFA" w14:textId="77777777" w:rsidR="0020233B" w:rsidRPr="00CB68EC" w:rsidRDefault="0020233B" w:rsidP="00527086">
            <w:pPr>
              <w:framePr w:w="10046" w:wrap="notBeside" w:vAnchor="text" w:hAnchor="text" w:xAlign="center" w:y="1"/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2165B43" w14:textId="77777777" w:rsidR="0020233B" w:rsidRPr="00CB68EC" w:rsidRDefault="0020233B" w:rsidP="00527086">
            <w:pPr>
              <w:framePr w:w="10046" w:wrap="notBeside" w:vAnchor="text" w:hAnchor="text" w:xAlign="center" w:y="1"/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EB80F81" w14:textId="77777777" w:rsidR="0020233B" w:rsidRPr="00CB68EC" w:rsidRDefault="0020233B" w:rsidP="00527086">
            <w:pPr>
              <w:framePr w:w="10046" w:wrap="notBeside" w:vAnchor="text" w:hAnchor="text" w:xAlign="center" w:y="1"/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6378C7F" w14:textId="77777777" w:rsidR="0020233B" w:rsidRPr="00CB68EC" w:rsidRDefault="0020233B" w:rsidP="00527086">
            <w:pPr>
              <w:framePr w:w="10046" w:wrap="notBeside" w:vAnchor="text" w:hAnchor="text" w:xAlign="center" w:y="1"/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15CCA9" w14:textId="77777777" w:rsidR="0020233B" w:rsidRPr="00CB68EC" w:rsidRDefault="0020233B" w:rsidP="00527086">
            <w:pPr>
              <w:framePr w:w="10046" w:wrap="notBeside" w:vAnchor="text" w:hAnchor="text" w:xAlign="center" w:y="1"/>
            </w:pPr>
          </w:p>
        </w:tc>
      </w:tr>
    </w:tbl>
    <w:p w14:paraId="4C447BFA" w14:textId="77777777" w:rsidR="0020233B" w:rsidRDefault="0020233B" w:rsidP="0020233B">
      <w:pPr>
        <w:pStyle w:val="100"/>
        <w:shd w:val="clear" w:color="auto" w:fill="auto"/>
        <w:spacing w:after="296"/>
        <w:ind w:left="20" w:right="20" w:firstLine="540"/>
        <w:rPr>
          <w:rStyle w:val="34"/>
          <w:sz w:val="24"/>
          <w:szCs w:val="24"/>
        </w:rPr>
      </w:pPr>
    </w:p>
    <w:p w14:paraId="2C586F4E" w14:textId="3E227DE4" w:rsidR="0020233B" w:rsidRPr="0020233B" w:rsidRDefault="0020233B" w:rsidP="0020233B">
      <w:pPr>
        <w:pStyle w:val="100"/>
        <w:shd w:val="clear" w:color="auto" w:fill="auto"/>
        <w:spacing w:after="296"/>
        <w:ind w:left="20" w:right="20" w:firstLine="540"/>
        <w:rPr>
          <w:rStyle w:val="34"/>
          <w:sz w:val="28"/>
          <w:szCs w:val="28"/>
        </w:rPr>
      </w:pPr>
      <w:r w:rsidRPr="00E21FD0">
        <w:rPr>
          <w:rStyle w:val="34"/>
          <w:b/>
          <w:bCs/>
          <w:sz w:val="28"/>
          <w:szCs w:val="28"/>
        </w:rPr>
        <w:t>Задача 2.</w:t>
      </w:r>
      <w:r w:rsidRPr="0020233B">
        <w:rPr>
          <w:rStyle w:val="34"/>
          <w:sz w:val="28"/>
          <w:szCs w:val="28"/>
        </w:rPr>
        <w:t xml:space="preserve"> Проанализировать состав, структуру и динамику прибыли пред</w:t>
      </w:r>
      <w:r w:rsidRPr="0020233B">
        <w:rPr>
          <w:rStyle w:val="34"/>
          <w:sz w:val="28"/>
          <w:szCs w:val="28"/>
        </w:rPr>
        <w:softHyphen/>
        <w:t>приятия на основании отчета о прибылях и убытках. Сделать соответствующие выводы.</w:t>
      </w:r>
    </w:p>
    <w:tbl>
      <w:tblPr>
        <w:tblW w:w="10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49"/>
        <w:gridCol w:w="709"/>
        <w:gridCol w:w="850"/>
        <w:gridCol w:w="851"/>
        <w:gridCol w:w="993"/>
        <w:gridCol w:w="993"/>
      </w:tblGrid>
      <w:tr w:rsidR="0020233B" w:rsidRPr="00CB68EC" w14:paraId="634A7B38" w14:textId="77777777" w:rsidTr="0020233B">
        <w:trPr>
          <w:trHeight w:hRule="exact" w:val="605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7B2CC2A" w14:textId="77777777" w:rsidR="0020233B" w:rsidRPr="00CB68EC" w:rsidRDefault="0020233B" w:rsidP="00527086">
            <w:pPr>
              <w:pStyle w:val="100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14F5661" w14:textId="77777777" w:rsidR="0020233B" w:rsidRPr="00CB68EC" w:rsidRDefault="0020233B" w:rsidP="00527086">
            <w:pPr>
              <w:pStyle w:val="100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Отчет.</w:t>
            </w:r>
          </w:p>
          <w:p w14:paraId="5BB18906" w14:textId="77777777" w:rsidR="0020233B" w:rsidRPr="00CB68EC" w:rsidRDefault="0020233B" w:rsidP="00527086">
            <w:pPr>
              <w:pStyle w:val="100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год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4E29774" w14:textId="77777777" w:rsidR="0020233B" w:rsidRPr="00CB68EC" w:rsidRDefault="0020233B" w:rsidP="00527086">
            <w:pPr>
              <w:pStyle w:val="100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Прош.</w:t>
            </w:r>
          </w:p>
          <w:p w14:paraId="43D90E23" w14:textId="77777777" w:rsidR="0020233B" w:rsidRPr="00CB68EC" w:rsidRDefault="0020233B" w:rsidP="00527086">
            <w:pPr>
              <w:pStyle w:val="100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год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9003C1D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Изм-</w:t>
            </w:r>
          </w:p>
          <w:p w14:paraId="190F17DA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ние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312CEA6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hanging="14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Стр-ра</w:t>
            </w:r>
          </w:p>
          <w:p w14:paraId="338EA8F2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128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отч.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2F42276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hanging="12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Стр-ра</w:t>
            </w:r>
          </w:p>
          <w:p w14:paraId="6ADAB479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129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прощ.</w:t>
            </w:r>
          </w:p>
        </w:tc>
      </w:tr>
      <w:tr w:rsidR="0020233B" w:rsidRPr="00CB68EC" w14:paraId="6EE5A669" w14:textId="77777777" w:rsidTr="0020233B">
        <w:trPr>
          <w:trHeight w:hRule="exact" w:val="409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B660E74" w14:textId="77777777" w:rsidR="0020233B" w:rsidRPr="00CB68EC" w:rsidRDefault="0020233B" w:rsidP="00527086">
            <w:pPr>
              <w:pStyle w:val="100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 xml:space="preserve">I. </w:t>
            </w:r>
            <w:r w:rsidRPr="00CB68EC">
              <w:rPr>
                <w:rStyle w:val="34"/>
                <w:b/>
                <w:sz w:val="24"/>
                <w:szCs w:val="24"/>
              </w:rPr>
              <w:t>Доходы и расходы по видам деятельности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5453C53" w14:textId="77777777" w:rsidR="0020233B" w:rsidRPr="00CB68EC" w:rsidRDefault="0020233B" w:rsidP="00527086">
            <w:pPr>
              <w:pStyle w:val="100"/>
              <w:shd w:val="clear" w:color="auto" w:fill="auto"/>
              <w:spacing w:line="240" w:lineRule="auto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C28213B" w14:textId="77777777" w:rsidR="0020233B" w:rsidRPr="00CB68EC" w:rsidRDefault="0020233B" w:rsidP="00527086">
            <w:pPr>
              <w:pStyle w:val="100"/>
              <w:shd w:val="clear" w:color="auto" w:fill="auto"/>
              <w:spacing w:line="240" w:lineRule="auto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A8FAF8D" w14:textId="77777777" w:rsidR="0020233B" w:rsidRPr="00CB68EC" w:rsidRDefault="0020233B" w:rsidP="00527086">
            <w:pPr>
              <w:pStyle w:val="100"/>
              <w:shd w:val="clear" w:color="auto" w:fill="auto"/>
              <w:spacing w:after="120"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54E62E7" w14:textId="77777777" w:rsidR="0020233B" w:rsidRPr="00CB68EC" w:rsidRDefault="0020233B" w:rsidP="00527086">
            <w:pPr>
              <w:pStyle w:val="100"/>
              <w:shd w:val="clear" w:color="auto" w:fill="auto"/>
              <w:spacing w:after="120" w:line="260" w:lineRule="exact"/>
              <w:ind w:left="-435" w:firstLine="435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B3517F9" w14:textId="77777777" w:rsidR="0020233B" w:rsidRPr="00CB68EC" w:rsidRDefault="0020233B" w:rsidP="00527086">
            <w:pPr>
              <w:pStyle w:val="100"/>
              <w:shd w:val="clear" w:color="auto" w:fill="auto"/>
              <w:spacing w:after="120" w:line="260" w:lineRule="exact"/>
              <w:ind w:left="-435" w:firstLine="435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х</w:t>
            </w:r>
          </w:p>
        </w:tc>
      </w:tr>
      <w:tr w:rsidR="0020233B" w:rsidRPr="00CB68EC" w14:paraId="7C12FB3A" w14:textId="77777777" w:rsidTr="0020233B">
        <w:trPr>
          <w:trHeight w:hRule="exact" w:val="557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B2E0D31" w14:textId="77777777" w:rsidR="0020233B" w:rsidRPr="00CB68EC" w:rsidRDefault="0020233B" w:rsidP="00527086">
            <w:pPr>
              <w:pStyle w:val="100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1.1.Выручка от реализации товаров, продукции, работ, услуг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0BD052A" w14:textId="77777777" w:rsidR="0020233B" w:rsidRPr="00CB68EC" w:rsidRDefault="0020233B" w:rsidP="00527086">
            <w:pPr>
              <w:pStyle w:val="100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546,79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E7BF98B" w14:textId="77777777" w:rsidR="0020233B" w:rsidRPr="00CB68EC" w:rsidRDefault="0020233B" w:rsidP="00527086">
            <w:pPr>
              <w:pStyle w:val="100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820,06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52128CE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4274278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left="-435" w:firstLine="435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12DFB6B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left="-435" w:firstLine="435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х</w:t>
            </w:r>
          </w:p>
        </w:tc>
      </w:tr>
      <w:tr w:rsidR="0020233B" w:rsidRPr="00CB68EC" w14:paraId="6893575E" w14:textId="77777777" w:rsidTr="0020233B">
        <w:trPr>
          <w:trHeight w:hRule="exact" w:val="562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F3CEB95" w14:textId="77777777" w:rsidR="0020233B" w:rsidRPr="00CB68EC" w:rsidRDefault="0020233B" w:rsidP="00527086">
            <w:pPr>
              <w:pStyle w:val="100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1.2.Налоги и сборы, включаемые в выручку от реализации товаров, продукции, работ, услуг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F26BBB9" w14:textId="77777777" w:rsidR="0020233B" w:rsidRPr="00CB68EC" w:rsidRDefault="0020233B" w:rsidP="00527086">
            <w:pPr>
              <w:pStyle w:val="100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52,25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BFC8724" w14:textId="77777777" w:rsidR="0020233B" w:rsidRPr="00CB68EC" w:rsidRDefault="0020233B" w:rsidP="00527086">
            <w:pPr>
              <w:pStyle w:val="100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120,18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1D94F3C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8C1A503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left="-435" w:firstLine="435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7E4335D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left="-435" w:firstLine="435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х</w:t>
            </w:r>
          </w:p>
        </w:tc>
      </w:tr>
      <w:tr w:rsidR="0020233B" w:rsidRPr="00CB68EC" w14:paraId="3E0DACDA" w14:textId="77777777" w:rsidTr="0020233B">
        <w:trPr>
          <w:trHeight w:hRule="exact" w:val="869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78B9028" w14:textId="77777777" w:rsidR="0020233B" w:rsidRPr="00CB68EC" w:rsidRDefault="0020233B" w:rsidP="00527086">
            <w:pPr>
              <w:pStyle w:val="100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1.3.Выручка от реализации товаров, продукции, работ, услуг (за вы</w:t>
            </w:r>
            <w:r w:rsidRPr="00CB68EC">
              <w:rPr>
                <w:rStyle w:val="34"/>
                <w:sz w:val="24"/>
                <w:szCs w:val="24"/>
              </w:rPr>
              <w:softHyphen/>
              <w:t xml:space="preserve">четом налогов и сборов, включаемых в выручку)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02634A9" w14:textId="77777777" w:rsidR="0020233B" w:rsidRPr="00CB68EC" w:rsidRDefault="0020233B" w:rsidP="00527086">
            <w:pPr>
              <w:pStyle w:val="100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BF010D" w14:textId="77777777" w:rsidR="0020233B" w:rsidRPr="00CB68EC" w:rsidRDefault="0020233B" w:rsidP="00527086">
            <w:pPr>
              <w:pStyle w:val="100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E981866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BED089A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left="-435" w:firstLine="435"/>
              <w:jc w:val="center"/>
              <w:rPr>
                <w:sz w:val="24"/>
                <w:szCs w:val="24"/>
              </w:rPr>
            </w:pPr>
            <w:r w:rsidRPr="00CB68EC">
              <w:rPr>
                <w:sz w:val="24"/>
                <w:szCs w:val="24"/>
              </w:rPr>
              <w:t>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F6FC60D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left="-435" w:firstLine="435"/>
              <w:jc w:val="center"/>
              <w:rPr>
                <w:sz w:val="24"/>
                <w:szCs w:val="24"/>
              </w:rPr>
            </w:pPr>
            <w:r w:rsidRPr="00CB68EC">
              <w:rPr>
                <w:sz w:val="24"/>
                <w:szCs w:val="24"/>
              </w:rPr>
              <w:t>х</w:t>
            </w:r>
          </w:p>
        </w:tc>
      </w:tr>
      <w:tr w:rsidR="0020233B" w:rsidRPr="00CB68EC" w14:paraId="5D6E4E4B" w14:textId="77777777" w:rsidTr="0020233B">
        <w:trPr>
          <w:trHeight w:hRule="exact" w:val="556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DACEFA7" w14:textId="77777777" w:rsidR="0020233B" w:rsidRPr="00CB68EC" w:rsidRDefault="0020233B" w:rsidP="00527086">
            <w:pPr>
              <w:pStyle w:val="100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1.4.Себестоимость реализованных товаров, продукции, работ, услуг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E72A5F2" w14:textId="77777777" w:rsidR="0020233B" w:rsidRPr="00CB68EC" w:rsidRDefault="0020233B" w:rsidP="00527086">
            <w:pPr>
              <w:pStyle w:val="100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292,54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F550B4E" w14:textId="77777777" w:rsidR="0020233B" w:rsidRPr="00CB68EC" w:rsidRDefault="0020233B" w:rsidP="00527086">
            <w:pPr>
              <w:pStyle w:val="100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526,03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C9F99BC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1D99871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left="-435" w:firstLine="435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3B9E40C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left="-435" w:firstLine="435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х</w:t>
            </w:r>
          </w:p>
        </w:tc>
      </w:tr>
      <w:tr w:rsidR="0020233B" w:rsidRPr="00CB68EC" w14:paraId="73E9363D" w14:textId="77777777" w:rsidTr="0020233B">
        <w:trPr>
          <w:trHeight w:hRule="exact" w:val="298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BBE6AFC" w14:textId="77777777" w:rsidR="0020233B" w:rsidRPr="00CB68EC" w:rsidRDefault="0020233B" w:rsidP="00527086">
            <w:pPr>
              <w:pStyle w:val="100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 xml:space="preserve">1.5.Валовая прибыль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31B3A4A" w14:textId="77777777" w:rsidR="0020233B" w:rsidRPr="00CB68EC" w:rsidRDefault="0020233B" w:rsidP="00527086">
            <w:pPr>
              <w:pStyle w:val="100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97DC5C" w14:textId="77777777" w:rsidR="0020233B" w:rsidRPr="00CB68EC" w:rsidRDefault="0020233B" w:rsidP="00527086">
            <w:pPr>
              <w:pStyle w:val="100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ED8719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64941D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left="-435" w:firstLine="435"/>
              <w:jc w:val="center"/>
              <w:rPr>
                <w:sz w:val="24"/>
                <w:szCs w:val="24"/>
              </w:rPr>
            </w:pPr>
            <w:r w:rsidRPr="00CB68EC">
              <w:rPr>
                <w:sz w:val="24"/>
                <w:szCs w:val="24"/>
              </w:rPr>
              <w:t>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92E1B2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left="-435" w:firstLine="435"/>
              <w:jc w:val="center"/>
              <w:rPr>
                <w:sz w:val="24"/>
                <w:szCs w:val="24"/>
              </w:rPr>
            </w:pPr>
            <w:r w:rsidRPr="00CB68EC">
              <w:rPr>
                <w:sz w:val="24"/>
                <w:szCs w:val="24"/>
              </w:rPr>
              <w:t>х</w:t>
            </w:r>
          </w:p>
        </w:tc>
      </w:tr>
      <w:tr w:rsidR="0020233B" w:rsidRPr="00CB68EC" w14:paraId="23F73982" w14:textId="77777777" w:rsidTr="0020233B">
        <w:trPr>
          <w:trHeight w:hRule="exact" w:val="288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4D2B46D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  <w:lang w:val="en-US"/>
              </w:rPr>
              <w:t>1</w:t>
            </w:r>
            <w:r w:rsidRPr="00CB68EC">
              <w:rPr>
                <w:rStyle w:val="34"/>
                <w:sz w:val="24"/>
                <w:szCs w:val="24"/>
              </w:rPr>
              <w:t>.6.Управленческие расходы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2609396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0AC11A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D9ED398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1283D32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х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FC06BDF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х</w:t>
            </w:r>
          </w:p>
        </w:tc>
      </w:tr>
      <w:tr w:rsidR="0020233B" w:rsidRPr="00CB68EC" w14:paraId="24F89B11" w14:textId="77777777" w:rsidTr="0020233B">
        <w:trPr>
          <w:trHeight w:hRule="exact" w:val="288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E65EE7E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1.7.Расходы на реализацию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77B2F71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BD7C976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11,42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0586B50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B19C5CA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6C5952C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х</w:t>
            </w:r>
          </w:p>
        </w:tc>
      </w:tr>
      <w:tr w:rsidR="0020233B" w:rsidRPr="00CB68EC" w14:paraId="16CCCAD5" w14:textId="77777777" w:rsidTr="0020233B">
        <w:trPr>
          <w:trHeight w:hRule="exact" w:val="562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061AC19" w14:textId="77777777" w:rsidR="0020233B" w:rsidRPr="00CB68EC" w:rsidRDefault="0020233B" w:rsidP="00527086">
            <w:pPr>
              <w:pStyle w:val="100"/>
              <w:shd w:val="clear" w:color="auto" w:fill="auto"/>
              <w:spacing w:line="274" w:lineRule="exact"/>
              <w:ind w:firstLine="0"/>
              <w:rPr>
                <w:b/>
                <w:sz w:val="24"/>
                <w:szCs w:val="24"/>
              </w:rPr>
            </w:pPr>
            <w:r w:rsidRPr="00CB68EC">
              <w:rPr>
                <w:rStyle w:val="34"/>
                <w:b/>
                <w:sz w:val="24"/>
                <w:szCs w:val="24"/>
              </w:rPr>
              <w:t xml:space="preserve">ПРИБЫЛЬ (УБЫТОК) от реализации товаров, продукции, работ, услуг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E141B83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70681A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7567C7F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BF2DFD1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F8119EE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</w:tr>
      <w:tr w:rsidR="0020233B" w:rsidRPr="00CB68EC" w14:paraId="270101E5" w14:textId="77777777" w:rsidTr="0020233B">
        <w:trPr>
          <w:trHeight w:hRule="exact" w:val="288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98DFB29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rPr>
                <w:rStyle w:val="34"/>
                <w:b/>
                <w:sz w:val="24"/>
                <w:szCs w:val="24"/>
              </w:rPr>
            </w:pPr>
            <w:r w:rsidRPr="00CB68EC">
              <w:rPr>
                <w:rStyle w:val="34"/>
                <w:b/>
                <w:sz w:val="24"/>
                <w:szCs w:val="24"/>
                <w:lang w:val="en-US"/>
              </w:rPr>
              <w:t>II</w:t>
            </w:r>
            <w:r w:rsidRPr="00CB68EC">
              <w:rPr>
                <w:rStyle w:val="34"/>
                <w:b/>
                <w:sz w:val="24"/>
                <w:szCs w:val="24"/>
              </w:rPr>
              <w:t xml:space="preserve"> Операционные доходы и расходы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6E92D0F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6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A727823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4778878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8BB2E72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FF1B6DC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х</w:t>
            </w:r>
          </w:p>
        </w:tc>
      </w:tr>
      <w:tr w:rsidR="0020233B" w:rsidRPr="00CB68EC" w14:paraId="63673CF2" w14:textId="77777777" w:rsidTr="0020233B">
        <w:trPr>
          <w:trHeight w:hRule="exact" w:val="288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CB27E4A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2.1.Операционные доходы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6A3BD65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6"/>
                <w:sz w:val="24"/>
                <w:szCs w:val="24"/>
              </w:rPr>
              <w:t>0,66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2A57D5F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0,75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1C76966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A233743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40BCA93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х</w:t>
            </w:r>
          </w:p>
        </w:tc>
      </w:tr>
      <w:tr w:rsidR="0020233B" w:rsidRPr="00CB68EC" w14:paraId="4B09D5B1" w14:textId="77777777" w:rsidTr="0020233B">
        <w:trPr>
          <w:trHeight w:hRule="exact" w:val="296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A99FE10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2.2.Налоги и сборы, включаемые в операционные доходы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0B45FBD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6"/>
                <w:sz w:val="24"/>
                <w:szCs w:val="24"/>
              </w:rPr>
              <w:t>0,01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C9AAC8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6"/>
                <w:sz w:val="24"/>
                <w:szCs w:val="24"/>
              </w:rPr>
              <w:t>0,01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DA97B51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6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9ECC943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6"/>
                <w:sz w:val="24"/>
                <w:szCs w:val="24"/>
              </w:rPr>
            </w:pPr>
            <w:r w:rsidRPr="00CB68EC">
              <w:rPr>
                <w:rStyle w:val="6"/>
                <w:sz w:val="24"/>
                <w:szCs w:val="24"/>
              </w:rPr>
              <w:t>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BF1EC7A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6"/>
                <w:sz w:val="24"/>
                <w:szCs w:val="24"/>
              </w:rPr>
            </w:pPr>
            <w:r w:rsidRPr="00CB68EC">
              <w:rPr>
                <w:rStyle w:val="6"/>
                <w:sz w:val="24"/>
                <w:szCs w:val="24"/>
              </w:rPr>
              <w:t>х</w:t>
            </w:r>
          </w:p>
        </w:tc>
      </w:tr>
      <w:tr w:rsidR="0020233B" w:rsidRPr="00CB68EC" w14:paraId="10E2B976" w14:textId="77777777" w:rsidTr="0020233B">
        <w:trPr>
          <w:trHeight w:hRule="exact" w:val="573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357CB2E" w14:textId="77777777" w:rsidR="0020233B" w:rsidRPr="00CB68EC" w:rsidRDefault="0020233B" w:rsidP="00527086">
            <w:pPr>
              <w:pStyle w:val="100"/>
              <w:shd w:val="clear" w:color="auto" w:fill="auto"/>
              <w:spacing w:line="269" w:lineRule="exact"/>
              <w:ind w:firstLine="0"/>
              <w:jc w:val="left"/>
              <w:rPr>
                <w:b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2.3.Операционные доходы (за вычетом налогов и сборов, включае</w:t>
            </w:r>
            <w:r w:rsidRPr="00CB68EC">
              <w:rPr>
                <w:rStyle w:val="34"/>
                <w:sz w:val="24"/>
                <w:szCs w:val="24"/>
              </w:rPr>
              <w:softHyphen/>
              <w:t>мых в операционные</w:t>
            </w:r>
            <w:r w:rsidRPr="00CB68EC">
              <w:rPr>
                <w:rStyle w:val="34"/>
                <w:b/>
                <w:sz w:val="24"/>
                <w:szCs w:val="24"/>
              </w:rPr>
              <w:t xml:space="preserve"> </w:t>
            </w:r>
            <w:r w:rsidRPr="00CB68EC">
              <w:rPr>
                <w:rStyle w:val="34"/>
                <w:sz w:val="24"/>
                <w:szCs w:val="24"/>
              </w:rPr>
              <w:t>доходы)</w:t>
            </w:r>
            <w:r w:rsidRPr="00CB68EC">
              <w:rPr>
                <w:rStyle w:val="34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A1A826B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60A337E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0661C7A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85F348A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76F38CC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х</w:t>
            </w:r>
          </w:p>
        </w:tc>
      </w:tr>
      <w:tr w:rsidR="0020233B" w:rsidRPr="00CB68EC" w14:paraId="7D3615FE" w14:textId="77777777" w:rsidTr="0020233B">
        <w:trPr>
          <w:trHeight w:hRule="exact" w:val="283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4F1A50E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2.3.1.в том числе: проценты к получению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555E4FA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rStyle w:val="6"/>
                <w:sz w:val="24"/>
                <w:szCs w:val="24"/>
              </w:rPr>
              <w:t>0,01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B3E0AF5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6"/>
                <w:sz w:val="24"/>
                <w:szCs w:val="24"/>
              </w:rPr>
              <w:t>0,01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637456D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6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16F3A24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6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3166539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6"/>
                <w:sz w:val="24"/>
                <w:szCs w:val="24"/>
              </w:rPr>
            </w:pPr>
          </w:p>
        </w:tc>
      </w:tr>
      <w:tr w:rsidR="0020233B" w:rsidRPr="00CB68EC" w14:paraId="39433DBA" w14:textId="77777777" w:rsidTr="0020233B">
        <w:trPr>
          <w:trHeight w:hRule="exact" w:val="285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EF6ACC2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2.3.2.доходы от участия в создании других организаций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4E4F23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3EE88C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B6C465B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3D408DE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865177F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</w:tr>
      <w:tr w:rsidR="0020233B" w:rsidRPr="00CB68EC" w14:paraId="41E21525" w14:textId="77777777" w:rsidTr="0020233B">
        <w:trPr>
          <w:trHeight w:hRule="exact" w:val="283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3A3D332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2.3.3.доходы от операций с активами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EEA2212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0,64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729DE83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rStyle w:val="34"/>
                <w:sz w:val="24"/>
                <w:szCs w:val="24"/>
              </w:rPr>
              <w:t>0,73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C4A167D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14D9D85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9A09E35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</w:tr>
      <w:tr w:rsidR="0020233B" w:rsidRPr="00CB68EC" w14:paraId="093E516D" w14:textId="77777777" w:rsidTr="00753F10">
        <w:trPr>
          <w:trHeight w:hRule="exact" w:val="288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9521322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2.3.4.прочие операционные доходы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CB4C3AF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C40397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CA8ACE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3BB73C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F14DB2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</w:tr>
      <w:tr w:rsidR="0020233B" w:rsidRPr="00CB68EC" w14:paraId="7F8D567B" w14:textId="77777777" w:rsidTr="00753F10">
        <w:trPr>
          <w:trHeight w:hRule="exact" w:val="283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6C67912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2.4.Операционные расходы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71F8366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F00D46C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E1EA29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E0DFD7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F816BF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х</w:t>
            </w:r>
          </w:p>
        </w:tc>
      </w:tr>
      <w:tr w:rsidR="0020233B" w:rsidRPr="00CB68EC" w14:paraId="0C9AC632" w14:textId="77777777" w:rsidTr="00753F10">
        <w:trPr>
          <w:trHeight w:hRule="exact" w:val="288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C3B9641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2.4.1.в том числе: проценты к уплате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5003945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6"/>
                <w:sz w:val="24"/>
                <w:szCs w:val="24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4A1D712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6"/>
                <w:sz w:val="24"/>
                <w:szCs w:val="24"/>
              </w:rPr>
              <w:t>0,10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C4A08F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6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5071AD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6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25F0FC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6"/>
                <w:sz w:val="24"/>
                <w:szCs w:val="24"/>
              </w:rPr>
            </w:pPr>
          </w:p>
        </w:tc>
      </w:tr>
      <w:tr w:rsidR="0020233B" w:rsidRPr="00CB68EC" w14:paraId="0EA3BAEA" w14:textId="77777777" w:rsidTr="00753F10">
        <w:trPr>
          <w:trHeight w:hRule="exact" w:val="288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8B22D0E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2.4.2.расходы от операций с активами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6773119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0,52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5A38312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0,33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E80E19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71B6A3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787817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</w:tr>
      <w:tr w:rsidR="0020233B" w:rsidRPr="00CB68EC" w14:paraId="2D1022E1" w14:textId="77777777" w:rsidTr="00753F10">
        <w:trPr>
          <w:trHeight w:hRule="exact" w:val="283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A464B18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2.4.3.прочие операционные расходы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BBB861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9D20D9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0022D34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E8CEDD8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F8D5C06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</w:tr>
      <w:tr w:rsidR="0020233B" w:rsidRPr="00CB68EC" w14:paraId="13E0EC33" w14:textId="77777777" w:rsidTr="0020233B">
        <w:trPr>
          <w:trHeight w:hRule="exact" w:val="562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F16DD44" w14:textId="77777777" w:rsidR="0020233B" w:rsidRPr="00CB68EC" w:rsidRDefault="0020233B" w:rsidP="00527086">
            <w:pPr>
              <w:pStyle w:val="100"/>
              <w:shd w:val="clear" w:color="auto" w:fill="auto"/>
              <w:spacing w:line="278" w:lineRule="exact"/>
              <w:ind w:firstLine="0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lastRenderedPageBreak/>
              <w:t xml:space="preserve">ПРИБЫЛЬ (УБЫТОК) от операционных доходов и расходов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B335724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A2C6F6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EB79EC3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5527F0D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8E0D1E3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</w:tr>
      <w:tr w:rsidR="0020233B" w:rsidRPr="00CB68EC" w14:paraId="36FF760C" w14:textId="77777777" w:rsidTr="0020233B">
        <w:trPr>
          <w:trHeight w:hRule="exact" w:val="285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6D2283C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hanging="15"/>
              <w:jc w:val="left"/>
              <w:rPr>
                <w:rStyle w:val="34"/>
                <w:b/>
                <w:sz w:val="24"/>
                <w:szCs w:val="24"/>
              </w:rPr>
            </w:pPr>
            <w:r w:rsidRPr="00CB68EC">
              <w:rPr>
                <w:rStyle w:val="34"/>
                <w:b/>
                <w:sz w:val="24"/>
                <w:szCs w:val="24"/>
                <w:lang w:val="en-US"/>
              </w:rPr>
              <w:t>III</w:t>
            </w:r>
            <w:r w:rsidRPr="00CB68EC">
              <w:rPr>
                <w:rStyle w:val="34"/>
                <w:b/>
                <w:sz w:val="24"/>
                <w:szCs w:val="24"/>
              </w:rPr>
              <w:t xml:space="preserve"> Внереализационные доходы и расходы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75E591E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6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98DAD24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B37FE5F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E263024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A11C6AC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х</w:t>
            </w:r>
          </w:p>
        </w:tc>
      </w:tr>
      <w:tr w:rsidR="0020233B" w:rsidRPr="00CB68EC" w14:paraId="2A63DB5B" w14:textId="77777777" w:rsidTr="0020233B">
        <w:trPr>
          <w:trHeight w:hRule="exact" w:val="283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16081BB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hanging="15"/>
              <w:jc w:val="left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3.1.Внереализационные доходы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E5D8E77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6"/>
                <w:sz w:val="24"/>
                <w:szCs w:val="24"/>
              </w:rPr>
              <w:t>0,22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62F5987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5,72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18A5D72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42FAA3E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3A2DF78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х</w:t>
            </w:r>
          </w:p>
        </w:tc>
      </w:tr>
      <w:tr w:rsidR="0020233B" w:rsidRPr="00CB68EC" w14:paraId="11CE8784" w14:textId="77777777" w:rsidTr="0020233B">
        <w:trPr>
          <w:trHeight w:hRule="exact" w:val="535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3E306F4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hanging="15"/>
              <w:jc w:val="left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3.2.Налоги и сборы, включаемые во внереализационные доходы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8E90C3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5465AD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7CD79B6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0C3091E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541A11D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х</w:t>
            </w:r>
          </w:p>
        </w:tc>
      </w:tr>
      <w:tr w:rsidR="0020233B" w:rsidRPr="00CB68EC" w14:paraId="2B6FD531" w14:textId="77777777" w:rsidTr="0020233B">
        <w:trPr>
          <w:trHeight w:hRule="exact" w:val="593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B318C59" w14:textId="77777777" w:rsidR="0020233B" w:rsidRPr="00CB68EC" w:rsidRDefault="0020233B" w:rsidP="00527086">
            <w:pPr>
              <w:pStyle w:val="100"/>
              <w:shd w:val="clear" w:color="auto" w:fill="auto"/>
              <w:spacing w:line="274" w:lineRule="exact"/>
              <w:ind w:hanging="15"/>
              <w:jc w:val="left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3.3.Внереализационные доходы (за вычетом налогов и сборов, вклю</w:t>
            </w:r>
            <w:r w:rsidRPr="00CB68EC">
              <w:rPr>
                <w:rStyle w:val="34"/>
                <w:sz w:val="24"/>
                <w:szCs w:val="24"/>
              </w:rPr>
              <w:softHyphen/>
              <w:t xml:space="preserve">чаемых во внереализационные доходы)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6E2116A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6"/>
                <w:sz w:val="24"/>
                <w:szCs w:val="24"/>
              </w:rPr>
              <w:t>0,22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9C2FC9A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5,72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8618BC5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13BC6A7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D40D673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х</w:t>
            </w:r>
          </w:p>
        </w:tc>
      </w:tr>
      <w:tr w:rsidR="0020233B" w:rsidRPr="00CB68EC" w14:paraId="3EF5297E" w14:textId="77777777" w:rsidTr="0020233B">
        <w:trPr>
          <w:trHeight w:hRule="exact" w:val="288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C52835A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hanging="15"/>
              <w:jc w:val="left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3.4.Внереализационные расходы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48609A3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0,74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2C6219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0,75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2BC0F2E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39F3718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E117653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х</w:t>
            </w:r>
          </w:p>
        </w:tc>
      </w:tr>
      <w:tr w:rsidR="0020233B" w:rsidRPr="00CB68EC" w14:paraId="35A31972" w14:textId="77777777" w:rsidTr="0020233B">
        <w:trPr>
          <w:trHeight w:hRule="exact" w:val="562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E458A5B" w14:textId="77777777" w:rsidR="0020233B" w:rsidRPr="00CB68EC" w:rsidRDefault="0020233B" w:rsidP="00527086">
            <w:pPr>
              <w:pStyle w:val="100"/>
              <w:shd w:val="clear" w:color="auto" w:fill="auto"/>
              <w:spacing w:line="274" w:lineRule="exact"/>
              <w:ind w:hanging="15"/>
              <w:jc w:val="left"/>
              <w:rPr>
                <w:b/>
                <w:sz w:val="24"/>
                <w:szCs w:val="24"/>
              </w:rPr>
            </w:pPr>
            <w:r w:rsidRPr="00CB68EC">
              <w:rPr>
                <w:rStyle w:val="34"/>
                <w:b/>
                <w:sz w:val="24"/>
                <w:szCs w:val="24"/>
              </w:rPr>
              <w:t xml:space="preserve">ПРИБЫЛЬ (УБЫТОК) от внереализ. доходов и расходов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CD9BF1E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885B79E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CE1FA71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451BD49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ED7534A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</w:tr>
      <w:tr w:rsidR="0020233B" w:rsidRPr="00CB68EC" w14:paraId="508BBFD0" w14:textId="77777777" w:rsidTr="0020233B">
        <w:trPr>
          <w:trHeight w:hRule="exact" w:val="288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D1402E7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hanging="15"/>
              <w:jc w:val="left"/>
              <w:rPr>
                <w:b/>
                <w:sz w:val="24"/>
                <w:szCs w:val="24"/>
              </w:rPr>
            </w:pPr>
            <w:r w:rsidRPr="00CB68EC">
              <w:rPr>
                <w:rStyle w:val="34"/>
                <w:b/>
                <w:sz w:val="24"/>
                <w:szCs w:val="24"/>
              </w:rPr>
              <w:t xml:space="preserve">ПРИБЫЛЬ (УБЫТОК) до налогообложения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3C0459E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23B6EE0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D197538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4B2CA1F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100%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A00ECDD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100%</w:t>
            </w:r>
          </w:p>
        </w:tc>
      </w:tr>
      <w:tr w:rsidR="0020233B" w:rsidRPr="00CB68EC" w14:paraId="7F893408" w14:textId="77777777" w:rsidTr="0020233B">
        <w:trPr>
          <w:trHeight w:hRule="exact" w:val="288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C4A6D20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hanging="15"/>
              <w:jc w:val="left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Налог на прибыль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E4920F1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45,30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819FDC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39,63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5DE7A63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309FC09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116B778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х</w:t>
            </w:r>
          </w:p>
        </w:tc>
      </w:tr>
      <w:tr w:rsidR="0020233B" w:rsidRPr="00CB68EC" w14:paraId="56B748A3" w14:textId="77777777" w:rsidTr="0020233B">
        <w:trPr>
          <w:trHeight w:hRule="exact" w:val="283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D9E1503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hanging="15"/>
              <w:jc w:val="left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Прочие налоги, сборы из прибыли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498E28A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6,64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837A8CB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3,83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A53335C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4E6326D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E296FEA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х</w:t>
            </w:r>
          </w:p>
        </w:tc>
      </w:tr>
      <w:tr w:rsidR="0020233B" w:rsidRPr="00CB68EC" w14:paraId="695F7C22" w14:textId="77777777" w:rsidTr="0020233B">
        <w:trPr>
          <w:trHeight w:hRule="exact" w:val="288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06A6CE1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hanging="15"/>
              <w:jc w:val="left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Прочие расходы и платежи из прибыли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DDFE183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0,39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0DB160A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2,56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FE940FE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26F356E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F6178AE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х</w:t>
            </w:r>
          </w:p>
        </w:tc>
      </w:tr>
      <w:tr w:rsidR="0020233B" w:rsidRPr="00CB68EC" w14:paraId="300BB8A0" w14:textId="77777777" w:rsidTr="0020233B">
        <w:trPr>
          <w:trHeight w:hRule="exact" w:val="293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F2A04CA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hanging="15"/>
              <w:jc w:val="left"/>
              <w:rPr>
                <w:b/>
                <w:sz w:val="24"/>
                <w:szCs w:val="24"/>
              </w:rPr>
            </w:pPr>
            <w:r w:rsidRPr="00CB68EC">
              <w:rPr>
                <w:rStyle w:val="34"/>
                <w:b/>
                <w:sz w:val="24"/>
                <w:szCs w:val="24"/>
              </w:rPr>
              <w:t xml:space="preserve">ЧИСТАЯ ПРИБЫЛЬ (УБЫТОК)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A066417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23AB4BA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340C66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C942D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5D4422" w14:textId="77777777" w:rsidR="0020233B" w:rsidRPr="00CB68EC" w:rsidRDefault="0020233B" w:rsidP="00527086">
            <w:pPr>
              <w:pStyle w:val="100"/>
              <w:shd w:val="clear" w:color="auto" w:fill="auto"/>
              <w:spacing w:line="260" w:lineRule="exact"/>
              <w:ind w:firstLine="0"/>
              <w:jc w:val="center"/>
              <w:rPr>
                <w:rStyle w:val="34"/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х</w:t>
            </w:r>
          </w:p>
        </w:tc>
      </w:tr>
    </w:tbl>
    <w:p w14:paraId="4CB697A8" w14:textId="77777777" w:rsidR="0020233B" w:rsidRPr="0020233B" w:rsidRDefault="0020233B" w:rsidP="0020233B">
      <w:pPr>
        <w:pStyle w:val="100"/>
        <w:shd w:val="clear" w:color="auto" w:fill="auto"/>
        <w:spacing w:before="240"/>
        <w:ind w:left="120" w:right="120" w:firstLine="540"/>
        <w:rPr>
          <w:sz w:val="28"/>
          <w:szCs w:val="28"/>
        </w:rPr>
      </w:pPr>
      <w:r w:rsidRPr="00E21FD0">
        <w:rPr>
          <w:rStyle w:val="34"/>
          <w:b/>
          <w:bCs/>
          <w:sz w:val="28"/>
          <w:szCs w:val="28"/>
        </w:rPr>
        <w:t>Задача 3.</w:t>
      </w:r>
      <w:r w:rsidRPr="0020233B">
        <w:rPr>
          <w:rStyle w:val="34"/>
          <w:sz w:val="28"/>
          <w:szCs w:val="28"/>
        </w:rPr>
        <w:t xml:space="preserve"> Произвести анализ влияния факторов изменения прибыли от реали</w:t>
      </w:r>
      <w:r w:rsidRPr="0020233B">
        <w:rPr>
          <w:rStyle w:val="34"/>
          <w:sz w:val="28"/>
          <w:szCs w:val="28"/>
        </w:rPr>
        <w:softHyphen/>
        <w:t>зации способом цепных подстановок. По результатам факторного анализа сделать вывод.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75"/>
        <w:gridCol w:w="1224"/>
        <w:gridCol w:w="1262"/>
        <w:gridCol w:w="3283"/>
      </w:tblGrid>
      <w:tr w:rsidR="0020233B" w:rsidRPr="00CB68EC" w14:paraId="18E573A9" w14:textId="77777777" w:rsidTr="00527086">
        <w:trPr>
          <w:trHeight w:hRule="exact" w:val="726"/>
          <w:jc w:val="center"/>
        </w:trPr>
        <w:tc>
          <w:tcPr>
            <w:tcW w:w="4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E4F774" w14:textId="77777777" w:rsidR="0020233B" w:rsidRPr="00CB68EC" w:rsidRDefault="0020233B" w:rsidP="00527086">
            <w:pPr>
              <w:pStyle w:val="100"/>
              <w:framePr w:w="9845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Показатель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1F5D470" w14:textId="77777777" w:rsidR="0020233B" w:rsidRPr="00CB68EC" w:rsidRDefault="0020233B" w:rsidP="00527086">
            <w:pPr>
              <w:pStyle w:val="100"/>
              <w:framePr w:w="9845" w:wrap="notBeside" w:vAnchor="text" w:hAnchor="text" w:xAlign="center" w:y="1"/>
              <w:shd w:val="clear" w:color="auto" w:fill="auto"/>
              <w:spacing w:after="120"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Базисный</w:t>
            </w:r>
          </w:p>
          <w:p w14:paraId="5EE3A879" w14:textId="77777777" w:rsidR="0020233B" w:rsidRPr="00CB68EC" w:rsidRDefault="0020233B" w:rsidP="00527086">
            <w:pPr>
              <w:pStyle w:val="100"/>
              <w:framePr w:w="9845" w:wrap="notBeside" w:vAnchor="text" w:hAnchor="text" w:xAlign="center" w:y="1"/>
              <w:shd w:val="clear" w:color="auto" w:fill="auto"/>
              <w:spacing w:before="120"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период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EC3175A" w14:textId="77777777" w:rsidR="0020233B" w:rsidRPr="00CB68EC" w:rsidRDefault="0020233B" w:rsidP="00527086">
            <w:pPr>
              <w:pStyle w:val="100"/>
              <w:framePr w:w="9845" w:wrap="notBeside" w:vAnchor="text" w:hAnchor="text" w:xAlign="center" w:y="1"/>
              <w:shd w:val="clear" w:color="auto" w:fill="auto"/>
              <w:spacing w:after="120"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Отчетный</w:t>
            </w:r>
          </w:p>
          <w:p w14:paraId="7D63B906" w14:textId="77777777" w:rsidR="0020233B" w:rsidRPr="00CB68EC" w:rsidRDefault="0020233B" w:rsidP="00527086">
            <w:pPr>
              <w:pStyle w:val="100"/>
              <w:framePr w:w="9845" w:wrap="notBeside" w:vAnchor="text" w:hAnchor="text" w:xAlign="center" w:y="1"/>
              <w:shd w:val="clear" w:color="auto" w:fill="auto"/>
              <w:spacing w:before="120"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период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BE1981" w14:textId="77777777" w:rsidR="0020233B" w:rsidRPr="00CB68EC" w:rsidRDefault="0020233B" w:rsidP="00527086">
            <w:pPr>
              <w:pStyle w:val="100"/>
              <w:framePr w:w="9845" w:wrap="notBeside" w:vAnchor="text" w:hAnchor="text" w:xAlign="center" w:y="1"/>
              <w:shd w:val="clear" w:color="auto" w:fill="auto"/>
              <w:spacing w:line="274" w:lineRule="exact"/>
              <w:ind w:right="180" w:firstLine="0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Данные баз. пер., пересч. на объем продаж отч. пер.(усл.)</w:t>
            </w:r>
          </w:p>
        </w:tc>
      </w:tr>
      <w:tr w:rsidR="0020233B" w:rsidRPr="00CB68EC" w14:paraId="05F3EE24" w14:textId="77777777" w:rsidTr="00527086">
        <w:trPr>
          <w:trHeight w:hRule="exact" w:val="288"/>
          <w:jc w:val="center"/>
        </w:trPr>
        <w:tc>
          <w:tcPr>
            <w:tcW w:w="4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592CF5F" w14:textId="77777777" w:rsidR="0020233B" w:rsidRPr="00CB68EC" w:rsidRDefault="0020233B" w:rsidP="00527086">
            <w:pPr>
              <w:pStyle w:val="100"/>
              <w:framePr w:w="9845" w:wrap="notBeside" w:vAnchor="text" w:hAnchor="text" w:xAlign="center" w:y="1"/>
              <w:shd w:val="clear" w:color="auto" w:fill="auto"/>
              <w:spacing w:line="260" w:lineRule="exact"/>
              <w:ind w:left="120" w:firstLine="0"/>
              <w:jc w:val="left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Объем реализации, шт.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C2A3318" w14:textId="77777777" w:rsidR="0020233B" w:rsidRPr="00CB68EC" w:rsidRDefault="0020233B" w:rsidP="00527086">
            <w:pPr>
              <w:pStyle w:val="100"/>
              <w:framePr w:w="9845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3420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9F719C7" w14:textId="77777777" w:rsidR="0020233B" w:rsidRPr="00CB68EC" w:rsidRDefault="0020233B" w:rsidP="00527086">
            <w:pPr>
              <w:pStyle w:val="100"/>
              <w:framePr w:w="9845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3860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A4BD02" w14:textId="77777777" w:rsidR="0020233B" w:rsidRPr="00CB68EC" w:rsidRDefault="0020233B" w:rsidP="00527086">
            <w:pPr>
              <w:pStyle w:val="100"/>
              <w:framePr w:w="9845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-</w:t>
            </w:r>
          </w:p>
        </w:tc>
      </w:tr>
      <w:tr w:rsidR="0020233B" w:rsidRPr="00CB68EC" w14:paraId="183AC72B" w14:textId="77777777" w:rsidTr="00527086">
        <w:trPr>
          <w:trHeight w:hRule="exact" w:val="562"/>
          <w:jc w:val="center"/>
        </w:trPr>
        <w:tc>
          <w:tcPr>
            <w:tcW w:w="4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A038AA8" w14:textId="77777777" w:rsidR="0020233B" w:rsidRPr="00CB68EC" w:rsidRDefault="0020233B" w:rsidP="00527086">
            <w:pPr>
              <w:pStyle w:val="100"/>
              <w:framePr w:w="9845" w:wrap="notBeside" w:vAnchor="text" w:hAnchor="text" w:xAlign="center" w:y="1"/>
              <w:shd w:val="clear" w:color="auto" w:fill="auto"/>
              <w:spacing w:line="269" w:lineRule="exact"/>
              <w:ind w:left="120" w:firstLine="0"/>
              <w:jc w:val="left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Среднереализационная цена ед. про</w:t>
            </w:r>
            <w:r w:rsidRPr="00CB68EC">
              <w:rPr>
                <w:rStyle w:val="34"/>
                <w:sz w:val="24"/>
                <w:szCs w:val="24"/>
              </w:rPr>
              <w:softHyphen/>
              <w:t>дукции, руб.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EB35FB" w14:textId="77777777" w:rsidR="0020233B" w:rsidRPr="00CB68EC" w:rsidRDefault="0020233B" w:rsidP="00527086">
            <w:pPr>
              <w:pStyle w:val="100"/>
              <w:framePr w:w="9845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88 800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82CE33" w14:textId="77777777" w:rsidR="0020233B" w:rsidRPr="00CB68EC" w:rsidRDefault="0020233B" w:rsidP="00527086">
            <w:pPr>
              <w:pStyle w:val="100"/>
              <w:framePr w:w="9845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103 040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B2D69A5" w14:textId="77777777" w:rsidR="0020233B" w:rsidRPr="00CB68EC" w:rsidRDefault="0020233B" w:rsidP="00527086">
            <w:pPr>
              <w:pStyle w:val="100"/>
              <w:framePr w:w="9845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-</w:t>
            </w:r>
          </w:p>
        </w:tc>
      </w:tr>
      <w:tr w:rsidR="0020233B" w:rsidRPr="00CB68EC" w14:paraId="1EAEEB92" w14:textId="77777777" w:rsidTr="00527086">
        <w:trPr>
          <w:trHeight w:hRule="exact" w:val="288"/>
          <w:jc w:val="center"/>
        </w:trPr>
        <w:tc>
          <w:tcPr>
            <w:tcW w:w="4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1F78993" w14:textId="77777777" w:rsidR="0020233B" w:rsidRPr="00CB68EC" w:rsidRDefault="0020233B" w:rsidP="00527086">
            <w:pPr>
              <w:pStyle w:val="100"/>
              <w:framePr w:w="9845" w:wrap="notBeside" w:vAnchor="text" w:hAnchor="text" w:xAlign="center" w:y="1"/>
              <w:shd w:val="clear" w:color="auto" w:fill="auto"/>
              <w:spacing w:line="260" w:lineRule="exact"/>
              <w:ind w:left="120" w:firstLine="0"/>
              <w:jc w:val="left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Себестоимость ед. продукции, руб.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06594C9" w14:textId="77777777" w:rsidR="0020233B" w:rsidRPr="00CB68EC" w:rsidRDefault="0020233B" w:rsidP="00527086">
            <w:pPr>
              <w:pStyle w:val="100"/>
              <w:framePr w:w="9845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72 300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409A854" w14:textId="77777777" w:rsidR="0020233B" w:rsidRPr="00CB68EC" w:rsidRDefault="0020233B" w:rsidP="00527086">
            <w:pPr>
              <w:pStyle w:val="100"/>
              <w:framePr w:w="9845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84 200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18B7907" w14:textId="77777777" w:rsidR="0020233B" w:rsidRPr="00CB68EC" w:rsidRDefault="0020233B" w:rsidP="00527086">
            <w:pPr>
              <w:pStyle w:val="100"/>
              <w:framePr w:w="9845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-</w:t>
            </w:r>
          </w:p>
        </w:tc>
      </w:tr>
      <w:tr w:rsidR="0020233B" w:rsidRPr="00CB68EC" w14:paraId="433D7A86" w14:textId="77777777" w:rsidTr="00527086">
        <w:trPr>
          <w:trHeight w:hRule="exact" w:val="562"/>
          <w:jc w:val="center"/>
        </w:trPr>
        <w:tc>
          <w:tcPr>
            <w:tcW w:w="4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78FF457" w14:textId="77777777" w:rsidR="0020233B" w:rsidRPr="00CB68EC" w:rsidRDefault="0020233B" w:rsidP="00527086">
            <w:pPr>
              <w:pStyle w:val="100"/>
              <w:framePr w:w="9845" w:wrap="notBeside" w:vAnchor="text" w:hAnchor="text" w:xAlign="center" w:y="1"/>
              <w:shd w:val="clear" w:color="auto" w:fill="auto"/>
              <w:spacing w:line="269" w:lineRule="exact"/>
              <w:ind w:left="120" w:firstLine="0"/>
              <w:jc w:val="left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Полная себестоимость реализован</w:t>
            </w:r>
            <w:r w:rsidRPr="00CB68EC">
              <w:rPr>
                <w:rStyle w:val="34"/>
                <w:sz w:val="24"/>
                <w:szCs w:val="24"/>
              </w:rPr>
              <w:softHyphen/>
              <w:t>ной продукции, млн.руб.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9D7F34" w14:textId="77777777" w:rsidR="0020233B" w:rsidRPr="00CB68EC" w:rsidRDefault="0020233B" w:rsidP="00527086">
            <w:pPr>
              <w:framePr w:w="9845" w:wrap="notBeside" w:vAnchor="text" w:hAnchor="text" w:xAlign="center" w:y="1"/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25C050" w14:textId="77777777" w:rsidR="0020233B" w:rsidRPr="00CB68EC" w:rsidRDefault="0020233B" w:rsidP="00527086">
            <w:pPr>
              <w:framePr w:w="9845" w:wrap="notBeside" w:vAnchor="text" w:hAnchor="text" w:xAlign="center" w:y="1"/>
            </w:pP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C4F8F68" w14:textId="77777777" w:rsidR="0020233B" w:rsidRPr="00CB68EC" w:rsidRDefault="0020233B" w:rsidP="00527086">
            <w:pPr>
              <w:framePr w:w="9845" w:wrap="notBeside" w:vAnchor="text" w:hAnchor="text" w:xAlign="center" w:y="1"/>
            </w:pPr>
          </w:p>
        </w:tc>
      </w:tr>
      <w:tr w:rsidR="0020233B" w:rsidRPr="00CB68EC" w14:paraId="5D5E1418" w14:textId="77777777" w:rsidTr="00527086">
        <w:trPr>
          <w:trHeight w:hRule="exact" w:val="283"/>
          <w:jc w:val="center"/>
        </w:trPr>
        <w:tc>
          <w:tcPr>
            <w:tcW w:w="4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8923655" w14:textId="77777777" w:rsidR="0020233B" w:rsidRPr="00CB68EC" w:rsidRDefault="0020233B" w:rsidP="00527086">
            <w:pPr>
              <w:pStyle w:val="100"/>
              <w:framePr w:w="9845" w:wrap="notBeside" w:vAnchor="text" w:hAnchor="text" w:xAlign="center" w:y="1"/>
              <w:shd w:val="clear" w:color="auto" w:fill="auto"/>
              <w:spacing w:line="260" w:lineRule="exact"/>
              <w:ind w:left="120" w:firstLine="0"/>
              <w:jc w:val="left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Выручка от реализации, млн.руб.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3B1194" w14:textId="77777777" w:rsidR="0020233B" w:rsidRPr="00CB68EC" w:rsidRDefault="0020233B" w:rsidP="00527086">
            <w:pPr>
              <w:framePr w:w="9845" w:wrap="notBeside" w:vAnchor="text" w:hAnchor="text" w:xAlign="center" w:y="1"/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1E252B" w14:textId="77777777" w:rsidR="0020233B" w:rsidRPr="00CB68EC" w:rsidRDefault="0020233B" w:rsidP="00527086">
            <w:pPr>
              <w:framePr w:w="9845" w:wrap="notBeside" w:vAnchor="text" w:hAnchor="text" w:xAlign="center" w:y="1"/>
            </w:pP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84CAA0" w14:textId="77777777" w:rsidR="0020233B" w:rsidRPr="00CB68EC" w:rsidRDefault="0020233B" w:rsidP="00527086">
            <w:pPr>
              <w:framePr w:w="9845" w:wrap="notBeside" w:vAnchor="text" w:hAnchor="text" w:xAlign="center" w:y="1"/>
            </w:pPr>
          </w:p>
        </w:tc>
      </w:tr>
      <w:tr w:rsidR="0020233B" w:rsidRPr="00CB68EC" w14:paraId="7BCF96D9" w14:textId="77777777" w:rsidTr="00527086">
        <w:trPr>
          <w:trHeight w:hRule="exact" w:val="298"/>
          <w:jc w:val="center"/>
        </w:trPr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D35D0DB" w14:textId="77777777" w:rsidR="0020233B" w:rsidRPr="00CB68EC" w:rsidRDefault="0020233B" w:rsidP="00527086">
            <w:pPr>
              <w:pStyle w:val="100"/>
              <w:framePr w:w="9845" w:wrap="notBeside" w:vAnchor="text" w:hAnchor="text" w:xAlign="center" w:y="1"/>
              <w:shd w:val="clear" w:color="auto" w:fill="auto"/>
              <w:spacing w:line="260" w:lineRule="exact"/>
              <w:ind w:left="120" w:firstLine="0"/>
              <w:jc w:val="left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Прибыль от реализации, млн.руб.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49A503B" w14:textId="77777777" w:rsidR="0020233B" w:rsidRPr="00CB68EC" w:rsidRDefault="0020233B" w:rsidP="00527086">
            <w:pPr>
              <w:framePr w:w="9845" w:wrap="notBeside" w:vAnchor="text" w:hAnchor="text" w:xAlign="center" w:y="1"/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F04A5D8" w14:textId="77777777" w:rsidR="0020233B" w:rsidRPr="00CB68EC" w:rsidRDefault="0020233B" w:rsidP="00527086">
            <w:pPr>
              <w:framePr w:w="9845" w:wrap="notBeside" w:vAnchor="text" w:hAnchor="text" w:xAlign="center" w:y="1"/>
            </w:pP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5B5B6F" w14:textId="77777777" w:rsidR="0020233B" w:rsidRPr="00CB68EC" w:rsidRDefault="0020233B" w:rsidP="00527086">
            <w:pPr>
              <w:framePr w:w="9845" w:wrap="notBeside" w:vAnchor="text" w:hAnchor="text" w:xAlign="center" w:y="1"/>
            </w:pPr>
          </w:p>
        </w:tc>
      </w:tr>
    </w:tbl>
    <w:p w14:paraId="65DB07D4" w14:textId="77777777" w:rsidR="0020233B" w:rsidRDefault="0020233B" w:rsidP="0020233B">
      <w:pPr>
        <w:pStyle w:val="100"/>
        <w:shd w:val="clear" w:color="auto" w:fill="auto"/>
        <w:ind w:left="120" w:right="120" w:firstLine="540"/>
        <w:rPr>
          <w:rStyle w:val="34"/>
          <w:sz w:val="24"/>
          <w:szCs w:val="24"/>
        </w:rPr>
      </w:pPr>
    </w:p>
    <w:p w14:paraId="1EC839BE" w14:textId="1141896A" w:rsidR="0020233B" w:rsidRDefault="0020233B" w:rsidP="0020233B">
      <w:pPr>
        <w:pStyle w:val="100"/>
        <w:shd w:val="clear" w:color="auto" w:fill="auto"/>
        <w:ind w:left="120" w:right="120" w:firstLine="540"/>
        <w:rPr>
          <w:rStyle w:val="34"/>
          <w:sz w:val="28"/>
          <w:szCs w:val="28"/>
        </w:rPr>
      </w:pPr>
      <w:r w:rsidRPr="0020233B">
        <w:rPr>
          <w:rStyle w:val="34"/>
          <w:sz w:val="28"/>
          <w:szCs w:val="28"/>
        </w:rPr>
        <w:t>Расчет влияния факторов на изменение суммы прибыли от реализации про</w:t>
      </w:r>
      <w:r w:rsidRPr="0020233B">
        <w:rPr>
          <w:rStyle w:val="34"/>
          <w:sz w:val="28"/>
          <w:szCs w:val="28"/>
        </w:rPr>
        <w:softHyphen/>
        <w:t>извести в таблице:</w:t>
      </w:r>
    </w:p>
    <w:p w14:paraId="1A41536B" w14:textId="77777777" w:rsidR="0020233B" w:rsidRPr="0020233B" w:rsidRDefault="0020233B" w:rsidP="0020233B">
      <w:pPr>
        <w:pStyle w:val="100"/>
        <w:shd w:val="clear" w:color="auto" w:fill="auto"/>
        <w:ind w:left="120" w:right="120" w:firstLine="540"/>
        <w:rPr>
          <w:sz w:val="28"/>
          <w:szCs w:val="28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56"/>
        <w:gridCol w:w="3725"/>
        <w:gridCol w:w="3288"/>
      </w:tblGrid>
      <w:tr w:rsidR="0020233B" w:rsidRPr="00CB68EC" w14:paraId="78A808B8" w14:textId="77777777" w:rsidTr="00527086">
        <w:trPr>
          <w:trHeight w:hRule="exact" w:val="293"/>
          <w:jc w:val="center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25BECD1" w14:textId="77777777" w:rsidR="0020233B" w:rsidRPr="00CB68EC" w:rsidRDefault="0020233B" w:rsidP="00527086">
            <w:pPr>
              <w:pStyle w:val="100"/>
              <w:framePr w:w="9869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Показатель прибыли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B98C9A5" w14:textId="77777777" w:rsidR="0020233B" w:rsidRPr="00CB68EC" w:rsidRDefault="0020233B" w:rsidP="00527086">
            <w:pPr>
              <w:pStyle w:val="100"/>
              <w:framePr w:w="9869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Порядок расчета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F7C8FDE" w14:textId="77777777" w:rsidR="0020233B" w:rsidRPr="00CB68EC" w:rsidRDefault="0020233B" w:rsidP="00527086">
            <w:pPr>
              <w:pStyle w:val="100"/>
              <w:framePr w:w="9869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Прибыль, млн. руб.</w:t>
            </w:r>
          </w:p>
        </w:tc>
      </w:tr>
      <w:tr w:rsidR="0020233B" w:rsidRPr="00CB68EC" w14:paraId="4D77DC77" w14:textId="77777777" w:rsidTr="00527086">
        <w:trPr>
          <w:trHeight w:hRule="exact" w:val="283"/>
          <w:jc w:val="center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1636936" w14:textId="77777777" w:rsidR="0020233B" w:rsidRPr="00CB68EC" w:rsidRDefault="0020233B" w:rsidP="00527086">
            <w:pPr>
              <w:pStyle w:val="100"/>
              <w:framePr w:w="9869" w:wrap="notBeside" w:vAnchor="text" w:hAnchor="text" w:xAlign="center" w:y="1"/>
              <w:shd w:val="clear" w:color="auto" w:fill="auto"/>
              <w:spacing w:line="260" w:lineRule="exact"/>
              <w:ind w:left="120" w:firstLine="0"/>
              <w:jc w:val="left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П0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DC82BE3" w14:textId="77777777" w:rsidR="0020233B" w:rsidRPr="00CB68EC" w:rsidRDefault="0020233B" w:rsidP="00527086">
            <w:pPr>
              <w:pStyle w:val="100"/>
              <w:framePr w:w="9869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В</w:t>
            </w:r>
            <w:r w:rsidRPr="00CB68EC">
              <w:rPr>
                <w:rStyle w:val="75pt"/>
                <w:sz w:val="24"/>
                <w:szCs w:val="24"/>
              </w:rPr>
              <w:t>0</w:t>
            </w:r>
            <w:r w:rsidRPr="00CB68EC">
              <w:rPr>
                <w:rStyle w:val="34"/>
                <w:sz w:val="24"/>
                <w:szCs w:val="24"/>
              </w:rPr>
              <w:t>-З</w:t>
            </w:r>
            <w:r w:rsidRPr="00CB68EC">
              <w:rPr>
                <w:rStyle w:val="75pt"/>
                <w:sz w:val="24"/>
                <w:szCs w:val="24"/>
              </w:rPr>
              <w:t>0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3487330" w14:textId="77777777" w:rsidR="0020233B" w:rsidRPr="00CB68EC" w:rsidRDefault="0020233B" w:rsidP="00527086">
            <w:pPr>
              <w:framePr w:w="9869" w:wrap="notBeside" w:vAnchor="text" w:hAnchor="text" w:xAlign="center" w:y="1"/>
            </w:pPr>
          </w:p>
        </w:tc>
      </w:tr>
      <w:tr w:rsidR="0020233B" w:rsidRPr="00CB68EC" w14:paraId="2E93F5D9" w14:textId="77777777" w:rsidTr="00527086">
        <w:trPr>
          <w:trHeight w:hRule="exact" w:val="288"/>
          <w:jc w:val="center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A51ADE1" w14:textId="77777777" w:rsidR="0020233B" w:rsidRPr="00CB68EC" w:rsidRDefault="0020233B" w:rsidP="00527086">
            <w:pPr>
              <w:pStyle w:val="100"/>
              <w:framePr w:w="9869" w:wrap="notBeside" w:vAnchor="text" w:hAnchor="text" w:xAlign="center" w:y="1"/>
              <w:shd w:val="clear" w:color="auto" w:fill="auto"/>
              <w:spacing w:line="260" w:lineRule="exact"/>
              <w:ind w:left="120" w:firstLine="0"/>
              <w:jc w:val="left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Пусл1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A8852BF" w14:textId="77777777" w:rsidR="0020233B" w:rsidRPr="00CB68EC" w:rsidRDefault="0020233B" w:rsidP="00527086">
            <w:pPr>
              <w:pStyle w:val="100"/>
              <w:framePr w:w="9869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П</w:t>
            </w:r>
            <w:r w:rsidRPr="00CB68EC">
              <w:rPr>
                <w:rStyle w:val="34"/>
                <w:sz w:val="24"/>
                <w:szCs w:val="24"/>
                <w:vertAlign w:val="subscript"/>
              </w:rPr>
              <w:t>0</w:t>
            </w:r>
            <w:r w:rsidRPr="00CB68EC">
              <w:rPr>
                <w:rStyle w:val="34"/>
                <w:sz w:val="24"/>
                <w:szCs w:val="24"/>
              </w:rPr>
              <w:t>*Iрп; Iрп = Врп1/Врп</w:t>
            </w:r>
            <w:r w:rsidRPr="00CB68EC">
              <w:rPr>
                <w:rStyle w:val="34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ADB6A90" w14:textId="77777777" w:rsidR="0020233B" w:rsidRPr="00CB68EC" w:rsidRDefault="0020233B" w:rsidP="00527086">
            <w:pPr>
              <w:framePr w:w="9869" w:wrap="notBeside" w:vAnchor="text" w:hAnchor="text" w:xAlign="center" w:y="1"/>
            </w:pPr>
          </w:p>
        </w:tc>
      </w:tr>
      <w:tr w:rsidR="0020233B" w:rsidRPr="00CB68EC" w14:paraId="64DDDF73" w14:textId="77777777" w:rsidTr="00527086">
        <w:trPr>
          <w:trHeight w:hRule="exact" w:val="283"/>
          <w:jc w:val="center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D4B5002" w14:textId="77777777" w:rsidR="0020233B" w:rsidRPr="00CB68EC" w:rsidRDefault="0020233B" w:rsidP="00527086">
            <w:pPr>
              <w:pStyle w:val="100"/>
              <w:framePr w:w="9869" w:wrap="notBeside" w:vAnchor="text" w:hAnchor="text" w:xAlign="center" w:y="1"/>
              <w:shd w:val="clear" w:color="auto" w:fill="auto"/>
              <w:spacing w:line="260" w:lineRule="exact"/>
              <w:ind w:left="120" w:firstLine="0"/>
              <w:jc w:val="left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Пусл</w:t>
            </w:r>
            <w:r w:rsidRPr="00CB68EC">
              <w:rPr>
                <w:rStyle w:val="34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D49562F" w14:textId="77777777" w:rsidR="0020233B" w:rsidRPr="00CB68EC" w:rsidRDefault="0020233B" w:rsidP="00527086">
            <w:pPr>
              <w:pStyle w:val="100"/>
              <w:framePr w:w="9869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Вусл-Зусл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17C33DA" w14:textId="77777777" w:rsidR="0020233B" w:rsidRPr="00CB68EC" w:rsidRDefault="0020233B" w:rsidP="00527086">
            <w:pPr>
              <w:framePr w:w="9869" w:wrap="notBeside" w:vAnchor="text" w:hAnchor="text" w:xAlign="center" w:y="1"/>
            </w:pPr>
          </w:p>
        </w:tc>
      </w:tr>
      <w:tr w:rsidR="0020233B" w:rsidRPr="00CB68EC" w14:paraId="463F307E" w14:textId="77777777" w:rsidTr="00527086">
        <w:trPr>
          <w:trHeight w:hRule="exact" w:val="288"/>
          <w:jc w:val="center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ED233E4" w14:textId="77777777" w:rsidR="0020233B" w:rsidRPr="00CB68EC" w:rsidRDefault="0020233B" w:rsidP="00527086">
            <w:pPr>
              <w:pStyle w:val="100"/>
              <w:framePr w:w="9869" w:wrap="notBeside" w:vAnchor="text" w:hAnchor="text" w:xAlign="center" w:y="1"/>
              <w:shd w:val="clear" w:color="auto" w:fill="auto"/>
              <w:spacing w:line="260" w:lineRule="exact"/>
              <w:ind w:left="120" w:firstLine="0"/>
              <w:jc w:val="left"/>
              <w:rPr>
                <w:sz w:val="24"/>
                <w:szCs w:val="24"/>
                <w:lang w:val="en-US"/>
              </w:rPr>
            </w:pPr>
            <w:r w:rsidRPr="00CB68EC">
              <w:rPr>
                <w:rStyle w:val="34"/>
                <w:sz w:val="24"/>
                <w:szCs w:val="24"/>
              </w:rPr>
              <w:t>Пусл3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11D87FF" w14:textId="77777777" w:rsidR="0020233B" w:rsidRPr="00CB68EC" w:rsidRDefault="0020233B" w:rsidP="00527086">
            <w:pPr>
              <w:pStyle w:val="100"/>
              <w:framePr w:w="9869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В1-Зусл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4F71721" w14:textId="77777777" w:rsidR="0020233B" w:rsidRPr="00CB68EC" w:rsidRDefault="0020233B" w:rsidP="00527086">
            <w:pPr>
              <w:framePr w:w="9869" w:wrap="notBeside" w:vAnchor="text" w:hAnchor="text" w:xAlign="center" w:y="1"/>
            </w:pPr>
          </w:p>
        </w:tc>
      </w:tr>
      <w:tr w:rsidR="0020233B" w:rsidRPr="00CB68EC" w14:paraId="5E0EDFD7" w14:textId="77777777" w:rsidTr="00527086">
        <w:trPr>
          <w:trHeight w:hRule="exact" w:val="298"/>
          <w:jc w:val="center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1343402" w14:textId="77777777" w:rsidR="0020233B" w:rsidRPr="00CB68EC" w:rsidRDefault="0020233B" w:rsidP="00527086">
            <w:pPr>
              <w:pStyle w:val="100"/>
              <w:framePr w:w="9869" w:wrap="notBeside" w:vAnchor="text" w:hAnchor="text" w:xAlign="center" w:y="1"/>
              <w:shd w:val="clear" w:color="auto" w:fill="auto"/>
              <w:spacing w:line="260" w:lineRule="exact"/>
              <w:ind w:left="120" w:firstLine="0"/>
              <w:jc w:val="left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П1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ABBE939" w14:textId="77777777" w:rsidR="0020233B" w:rsidRPr="00CB68EC" w:rsidRDefault="0020233B" w:rsidP="00527086">
            <w:pPr>
              <w:pStyle w:val="100"/>
              <w:framePr w:w="9869" w:wrap="notBeside" w:vAnchor="text" w:hAnchor="text" w:xAlign="center" w:y="1"/>
              <w:shd w:val="clear" w:color="auto" w:fill="auto"/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 w:rsidRPr="00CB68EC">
              <w:rPr>
                <w:rStyle w:val="34"/>
                <w:sz w:val="24"/>
                <w:szCs w:val="24"/>
              </w:rPr>
              <w:t>В</w:t>
            </w:r>
            <w:r w:rsidRPr="00CB68EC">
              <w:rPr>
                <w:rStyle w:val="75pt"/>
                <w:sz w:val="24"/>
                <w:szCs w:val="24"/>
              </w:rPr>
              <w:t>1</w:t>
            </w:r>
            <w:r w:rsidRPr="00CB68EC">
              <w:rPr>
                <w:rStyle w:val="34"/>
                <w:sz w:val="24"/>
                <w:szCs w:val="24"/>
              </w:rPr>
              <w:t>-З</w:t>
            </w:r>
            <w:r w:rsidRPr="00CB68EC">
              <w:rPr>
                <w:rStyle w:val="75pt"/>
                <w:sz w:val="24"/>
                <w:szCs w:val="24"/>
              </w:rPr>
              <w:t>1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EF07E7" w14:textId="77777777" w:rsidR="0020233B" w:rsidRPr="00CB68EC" w:rsidRDefault="0020233B" w:rsidP="00527086">
            <w:pPr>
              <w:framePr w:w="9869" w:wrap="notBeside" w:vAnchor="text" w:hAnchor="text" w:xAlign="center" w:y="1"/>
            </w:pPr>
          </w:p>
        </w:tc>
      </w:tr>
    </w:tbl>
    <w:p w14:paraId="7BAE1A69" w14:textId="77777777" w:rsidR="0020233B" w:rsidRPr="00CB68EC" w:rsidRDefault="0020233B" w:rsidP="0020233B"/>
    <w:p w14:paraId="6C2588D0" w14:textId="64BBA653" w:rsidR="003C5310" w:rsidRDefault="003C5310" w:rsidP="003C5310">
      <w:pPr>
        <w:pStyle w:val="22"/>
        <w:spacing w:after="0"/>
        <w:ind w:left="0"/>
        <w:jc w:val="center"/>
        <w:rPr>
          <w:b/>
          <w:iCs/>
          <w:sz w:val="28"/>
          <w:szCs w:val="28"/>
        </w:rPr>
      </w:pPr>
    </w:p>
    <w:p w14:paraId="0DE89C7E" w14:textId="2FC83530" w:rsidR="0049363A" w:rsidRDefault="0049363A" w:rsidP="003C5310">
      <w:pPr>
        <w:pStyle w:val="22"/>
        <w:spacing w:after="0"/>
        <w:ind w:left="0"/>
        <w:jc w:val="center"/>
        <w:rPr>
          <w:b/>
          <w:iCs/>
          <w:sz w:val="28"/>
          <w:szCs w:val="28"/>
        </w:rPr>
      </w:pPr>
    </w:p>
    <w:p w14:paraId="2EAD3ABF" w14:textId="1B2FA93E" w:rsidR="0049363A" w:rsidRDefault="0049363A" w:rsidP="003C5310">
      <w:pPr>
        <w:pStyle w:val="22"/>
        <w:spacing w:after="0"/>
        <w:ind w:left="0"/>
        <w:jc w:val="center"/>
        <w:rPr>
          <w:b/>
          <w:iCs/>
          <w:sz w:val="28"/>
          <w:szCs w:val="28"/>
        </w:rPr>
      </w:pPr>
    </w:p>
    <w:p w14:paraId="0E7C689F" w14:textId="55C65EF9" w:rsidR="00E21FD0" w:rsidRDefault="00E21FD0" w:rsidP="003C5310">
      <w:pPr>
        <w:pStyle w:val="22"/>
        <w:spacing w:after="0"/>
        <w:ind w:left="0"/>
        <w:jc w:val="center"/>
        <w:rPr>
          <w:b/>
          <w:iCs/>
          <w:sz w:val="28"/>
          <w:szCs w:val="28"/>
        </w:rPr>
      </w:pPr>
    </w:p>
    <w:p w14:paraId="36364DAD" w14:textId="5C4EA9CE" w:rsidR="00E21FD0" w:rsidRDefault="00E21FD0" w:rsidP="003C5310">
      <w:pPr>
        <w:pStyle w:val="22"/>
        <w:spacing w:after="0"/>
        <w:ind w:left="0"/>
        <w:jc w:val="center"/>
        <w:rPr>
          <w:b/>
          <w:iCs/>
          <w:sz w:val="28"/>
          <w:szCs w:val="28"/>
        </w:rPr>
      </w:pPr>
    </w:p>
    <w:p w14:paraId="39A26839" w14:textId="5C14982A" w:rsidR="003C5310" w:rsidRPr="00007845" w:rsidRDefault="003C5310" w:rsidP="00007845">
      <w:pPr>
        <w:pStyle w:val="22"/>
        <w:spacing w:after="0" w:line="240" w:lineRule="auto"/>
        <w:ind w:left="0"/>
        <w:jc w:val="center"/>
        <w:rPr>
          <w:b/>
          <w:iCs/>
          <w:sz w:val="28"/>
          <w:szCs w:val="28"/>
        </w:rPr>
      </w:pPr>
      <w:r w:rsidRPr="00007845">
        <w:rPr>
          <w:b/>
          <w:iCs/>
          <w:sz w:val="28"/>
          <w:szCs w:val="28"/>
        </w:rPr>
        <w:lastRenderedPageBreak/>
        <w:t>СПИСОК РЕКОМЕНДУЕМОЙ ЛИТЕРАТУРЫ</w:t>
      </w:r>
    </w:p>
    <w:bookmarkEnd w:id="0"/>
    <w:bookmarkEnd w:id="1"/>
    <w:p w14:paraId="52873CC3" w14:textId="77777777" w:rsidR="00007845" w:rsidRPr="00007845" w:rsidRDefault="00007845" w:rsidP="00007845">
      <w:pPr>
        <w:pStyle w:val="100"/>
        <w:numPr>
          <w:ilvl w:val="0"/>
          <w:numId w:val="38"/>
        </w:numPr>
        <w:shd w:val="clear" w:color="auto" w:fill="auto"/>
        <w:spacing w:line="240" w:lineRule="auto"/>
        <w:ind w:left="360" w:right="140" w:hanging="340"/>
        <w:rPr>
          <w:sz w:val="28"/>
          <w:szCs w:val="28"/>
        </w:rPr>
      </w:pPr>
      <w:r w:rsidRPr="00007845">
        <w:rPr>
          <w:rStyle w:val="34"/>
          <w:sz w:val="28"/>
          <w:szCs w:val="28"/>
        </w:rPr>
        <w:t>Экономический анализ: учеб. / Г.В. Савицкая. — 13-е изд., испр. и доп. — М.: Новое знание, 2007. - 679 с.</w:t>
      </w:r>
    </w:p>
    <w:p w14:paraId="2932DBE9" w14:textId="77777777" w:rsidR="00007845" w:rsidRPr="00007845" w:rsidRDefault="00007845" w:rsidP="00007845">
      <w:pPr>
        <w:pStyle w:val="100"/>
        <w:numPr>
          <w:ilvl w:val="0"/>
          <w:numId w:val="38"/>
        </w:numPr>
        <w:shd w:val="clear" w:color="auto" w:fill="auto"/>
        <w:spacing w:line="240" w:lineRule="auto"/>
        <w:ind w:left="360" w:right="140" w:hanging="340"/>
        <w:rPr>
          <w:sz w:val="28"/>
          <w:szCs w:val="28"/>
        </w:rPr>
      </w:pPr>
      <w:r w:rsidRPr="00007845">
        <w:rPr>
          <w:rStyle w:val="34"/>
          <w:sz w:val="28"/>
          <w:szCs w:val="28"/>
        </w:rPr>
        <w:t xml:space="preserve"> Экономический анализ хозяйственной деятельности: учеб. пособие / Т.П. Елисеева. - Минск: Соврем. шк., 2007. - 944 с.</w:t>
      </w:r>
    </w:p>
    <w:p w14:paraId="1F2B2FAC" w14:textId="77777777" w:rsidR="00007845" w:rsidRPr="00007845" w:rsidRDefault="00007845" w:rsidP="00007845">
      <w:pPr>
        <w:pStyle w:val="100"/>
        <w:numPr>
          <w:ilvl w:val="0"/>
          <w:numId w:val="38"/>
        </w:numPr>
        <w:shd w:val="clear" w:color="auto" w:fill="auto"/>
        <w:spacing w:line="240" w:lineRule="auto"/>
        <w:ind w:firstLine="0"/>
        <w:rPr>
          <w:sz w:val="28"/>
          <w:szCs w:val="28"/>
        </w:rPr>
      </w:pPr>
      <w:r w:rsidRPr="00007845">
        <w:rPr>
          <w:rStyle w:val="34"/>
          <w:sz w:val="28"/>
          <w:szCs w:val="28"/>
        </w:rPr>
        <w:t xml:space="preserve"> Шеремет А.Д. Комплексный анализ хозяйственной деятельности : Учеб. для вузов. - Изд. испр. и доп. - М.: ИНФРА-М, 2009. - 416 с.</w:t>
      </w:r>
    </w:p>
    <w:p w14:paraId="56D08B89" w14:textId="77777777" w:rsidR="00007845" w:rsidRPr="00007845" w:rsidRDefault="00007845" w:rsidP="00007845">
      <w:pPr>
        <w:pStyle w:val="100"/>
        <w:numPr>
          <w:ilvl w:val="0"/>
          <w:numId w:val="38"/>
        </w:numPr>
        <w:shd w:val="clear" w:color="auto" w:fill="auto"/>
        <w:spacing w:line="240" w:lineRule="auto"/>
        <w:ind w:firstLine="0"/>
        <w:rPr>
          <w:sz w:val="28"/>
          <w:szCs w:val="28"/>
        </w:rPr>
      </w:pPr>
      <w:r w:rsidRPr="00007845">
        <w:rPr>
          <w:rStyle w:val="34"/>
          <w:sz w:val="28"/>
          <w:szCs w:val="28"/>
        </w:rPr>
        <w:t xml:space="preserve"> Комплексный экономический анализ предприятия: учеб. / Под ред. Н.В. Войтоловского, А.П. Калининой, И.И. Мазуровой. - СПб.: Питер, 2009. - 576 с.</w:t>
      </w:r>
    </w:p>
    <w:p w14:paraId="1985ED80" w14:textId="77777777" w:rsidR="00007845" w:rsidRPr="00007845" w:rsidRDefault="00007845" w:rsidP="00007845">
      <w:pPr>
        <w:pStyle w:val="100"/>
        <w:numPr>
          <w:ilvl w:val="0"/>
          <w:numId w:val="38"/>
        </w:numPr>
        <w:shd w:val="clear" w:color="auto" w:fill="auto"/>
        <w:spacing w:line="240" w:lineRule="auto"/>
        <w:ind w:firstLine="0"/>
        <w:rPr>
          <w:sz w:val="28"/>
          <w:szCs w:val="28"/>
        </w:rPr>
      </w:pPr>
      <w:r w:rsidRPr="00007845">
        <w:rPr>
          <w:rStyle w:val="34"/>
          <w:sz w:val="28"/>
          <w:szCs w:val="28"/>
        </w:rPr>
        <w:t xml:space="preserve"> Инструкция по анализу и контролю за финансовым состоянием и платеже</w:t>
      </w:r>
      <w:r w:rsidRPr="00007845">
        <w:rPr>
          <w:rStyle w:val="34"/>
          <w:sz w:val="28"/>
          <w:szCs w:val="28"/>
        </w:rPr>
        <w:softHyphen/>
        <w:t>способностью субъектов предпринимательской деятельности. Утв. Поста</w:t>
      </w:r>
      <w:r w:rsidRPr="00007845">
        <w:rPr>
          <w:rStyle w:val="34"/>
          <w:sz w:val="28"/>
          <w:szCs w:val="28"/>
        </w:rPr>
        <w:softHyphen/>
        <w:t xml:space="preserve">новлением Минфина, Минэкономики, Минстата от 08.05.2008 </w:t>
      </w:r>
      <w:r w:rsidRPr="00007845">
        <w:rPr>
          <w:rStyle w:val="34"/>
          <w:sz w:val="28"/>
          <w:szCs w:val="28"/>
          <w:lang w:val="en-US" w:eastAsia="en-US" w:bidi="en-US"/>
        </w:rPr>
        <w:t xml:space="preserve">N </w:t>
      </w:r>
      <w:r w:rsidRPr="00007845">
        <w:rPr>
          <w:rStyle w:val="34"/>
          <w:sz w:val="28"/>
          <w:szCs w:val="28"/>
        </w:rPr>
        <w:t>79/99/50.</w:t>
      </w:r>
    </w:p>
    <w:p w14:paraId="151E6187" w14:textId="3746DC3F" w:rsidR="00007845" w:rsidRPr="00007845" w:rsidRDefault="00007845" w:rsidP="00007845">
      <w:pPr>
        <w:pStyle w:val="100"/>
        <w:numPr>
          <w:ilvl w:val="0"/>
          <w:numId w:val="38"/>
        </w:numPr>
        <w:shd w:val="clear" w:color="auto" w:fill="auto"/>
        <w:spacing w:line="240" w:lineRule="auto"/>
        <w:ind w:firstLine="0"/>
        <w:rPr>
          <w:sz w:val="28"/>
          <w:szCs w:val="28"/>
        </w:rPr>
      </w:pPr>
      <w:r w:rsidRPr="00007845">
        <w:rPr>
          <w:rStyle w:val="34"/>
          <w:sz w:val="28"/>
          <w:szCs w:val="28"/>
        </w:rPr>
        <w:t>Финансовый анализ: учеб. пособие. / В. Литовченко. - М: Дашков и К, 2009.</w:t>
      </w:r>
      <w:bookmarkStart w:id="2" w:name="bookmark22"/>
      <w:r>
        <w:rPr>
          <w:rStyle w:val="34"/>
          <w:sz w:val="28"/>
          <w:szCs w:val="28"/>
        </w:rPr>
        <w:t xml:space="preserve"> - </w:t>
      </w:r>
      <w:r w:rsidRPr="00007845">
        <w:rPr>
          <w:sz w:val="28"/>
          <w:szCs w:val="28"/>
        </w:rPr>
        <w:t>216 с.</w:t>
      </w:r>
      <w:bookmarkEnd w:id="2"/>
    </w:p>
    <w:p w14:paraId="49902586" w14:textId="77777777" w:rsidR="00007845" w:rsidRPr="00007845" w:rsidRDefault="00007845" w:rsidP="00007845">
      <w:pPr>
        <w:pStyle w:val="100"/>
        <w:numPr>
          <w:ilvl w:val="0"/>
          <w:numId w:val="38"/>
        </w:numPr>
        <w:shd w:val="clear" w:color="auto" w:fill="auto"/>
        <w:spacing w:line="240" w:lineRule="auto"/>
        <w:ind w:firstLine="0"/>
        <w:rPr>
          <w:sz w:val="28"/>
          <w:szCs w:val="28"/>
        </w:rPr>
      </w:pPr>
      <w:r w:rsidRPr="00007845">
        <w:rPr>
          <w:rStyle w:val="34"/>
          <w:sz w:val="28"/>
          <w:szCs w:val="28"/>
        </w:rPr>
        <w:t xml:space="preserve"> Экономический анализ: учеб.пос. / Н. Пласкова. - 3-е изд. - М: ЭКСМО, 2010. - 704 с.</w:t>
      </w:r>
    </w:p>
    <w:p w14:paraId="39FC6956" w14:textId="77777777" w:rsidR="00007845" w:rsidRPr="00007845" w:rsidRDefault="00007845" w:rsidP="00007845">
      <w:pPr>
        <w:pStyle w:val="100"/>
        <w:numPr>
          <w:ilvl w:val="0"/>
          <w:numId w:val="38"/>
        </w:numPr>
        <w:shd w:val="clear" w:color="auto" w:fill="auto"/>
        <w:spacing w:line="240" w:lineRule="auto"/>
        <w:ind w:firstLine="0"/>
        <w:rPr>
          <w:sz w:val="28"/>
          <w:szCs w:val="28"/>
        </w:rPr>
      </w:pPr>
      <w:r w:rsidRPr="00007845">
        <w:rPr>
          <w:rStyle w:val="34"/>
          <w:sz w:val="28"/>
          <w:szCs w:val="28"/>
        </w:rPr>
        <w:t xml:space="preserve"> Экономический анализ: учебник для вузов / А. Гинзбург. - 2-е изд. - Спб: Питер, 2008. -528 с.</w:t>
      </w:r>
    </w:p>
    <w:p w14:paraId="7AC3ECF9" w14:textId="72254567" w:rsidR="00007845" w:rsidRPr="00007845" w:rsidRDefault="00007845" w:rsidP="00007845">
      <w:pPr>
        <w:pStyle w:val="100"/>
        <w:numPr>
          <w:ilvl w:val="0"/>
          <w:numId w:val="38"/>
        </w:numPr>
        <w:shd w:val="clear" w:color="auto" w:fill="auto"/>
        <w:spacing w:line="240" w:lineRule="auto"/>
        <w:ind w:firstLine="0"/>
        <w:rPr>
          <w:sz w:val="28"/>
          <w:szCs w:val="28"/>
        </w:rPr>
      </w:pPr>
      <w:r w:rsidRPr="00007845">
        <w:rPr>
          <w:rStyle w:val="34"/>
          <w:sz w:val="28"/>
          <w:szCs w:val="28"/>
        </w:rPr>
        <w:t xml:space="preserve"> Финансовый анализ: учебник / Н. Любушин. - 2-е изд. - М.: ЭКСМО, 2009.</w:t>
      </w:r>
      <w:bookmarkStart w:id="3" w:name="bookmark23"/>
      <w:r>
        <w:rPr>
          <w:rStyle w:val="34"/>
          <w:sz w:val="28"/>
          <w:szCs w:val="28"/>
        </w:rPr>
        <w:t xml:space="preserve"> - </w:t>
      </w:r>
      <w:r w:rsidRPr="00007845">
        <w:rPr>
          <w:sz w:val="28"/>
          <w:szCs w:val="28"/>
        </w:rPr>
        <w:t>336 с.</w:t>
      </w:r>
      <w:bookmarkEnd w:id="3"/>
    </w:p>
    <w:p w14:paraId="49670BC3" w14:textId="77777777" w:rsidR="00007845" w:rsidRPr="00007845" w:rsidRDefault="00007845" w:rsidP="00007845">
      <w:pPr>
        <w:pStyle w:val="100"/>
        <w:numPr>
          <w:ilvl w:val="0"/>
          <w:numId w:val="38"/>
        </w:numPr>
        <w:shd w:val="clear" w:color="auto" w:fill="auto"/>
        <w:spacing w:line="240" w:lineRule="auto"/>
        <w:ind w:firstLine="0"/>
        <w:rPr>
          <w:sz w:val="28"/>
          <w:szCs w:val="28"/>
        </w:rPr>
      </w:pPr>
      <w:r w:rsidRPr="00007845">
        <w:rPr>
          <w:rStyle w:val="34"/>
          <w:sz w:val="28"/>
          <w:szCs w:val="28"/>
        </w:rPr>
        <w:t>Теория анализа хозяйственной деятельности / Г. В. Савицкая. - 2-е изд. - М.: Инфра-М, 2009. - 304 с.</w:t>
      </w:r>
    </w:p>
    <w:p w14:paraId="113B02B2" w14:textId="77777777" w:rsidR="00007845" w:rsidRPr="00007845" w:rsidRDefault="00007845" w:rsidP="00007845">
      <w:pPr>
        <w:pStyle w:val="100"/>
        <w:numPr>
          <w:ilvl w:val="0"/>
          <w:numId w:val="38"/>
        </w:numPr>
        <w:shd w:val="clear" w:color="auto" w:fill="auto"/>
        <w:spacing w:line="240" w:lineRule="auto"/>
        <w:ind w:firstLine="0"/>
        <w:rPr>
          <w:sz w:val="28"/>
          <w:szCs w:val="28"/>
        </w:rPr>
      </w:pPr>
      <w:r w:rsidRPr="00007845">
        <w:rPr>
          <w:rStyle w:val="34"/>
          <w:sz w:val="28"/>
          <w:szCs w:val="28"/>
        </w:rPr>
        <w:t xml:space="preserve"> Анализ финансового состояния предприятия / Г. В. Савицкая. - Мн.: Изда</w:t>
      </w:r>
      <w:r w:rsidRPr="00007845">
        <w:rPr>
          <w:rStyle w:val="34"/>
          <w:sz w:val="28"/>
          <w:szCs w:val="28"/>
        </w:rPr>
        <w:softHyphen/>
        <w:t>тельство Гревцова, 2008. - 200 с.</w:t>
      </w:r>
    </w:p>
    <w:p w14:paraId="1FE32BC0" w14:textId="77777777" w:rsidR="00007845" w:rsidRPr="00007845" w:rsidRDefault="00007845" w:rsidP="00007845">
      <w:pPr>
        <w:pStyle w:val="100"/>
        <w:numPr>
          <w:ilvl w:val="0"/>
          <w:numId w:val="38"/>
        </w:numPr>
        <w:shd w:val="clear" w:color="auto" w:fill="auto"/>
        <w:spacing w:line="240" w:lineRule="auto"/>
        <w:ind w:firstLine="0"/>
        <w:rPr>
          <w:sz w:val="28"/>
          <w:szCs w:val="28"/>
        </w:rPr>
      </w:pPr>
      <w:r w:rsidRPr="00007845">
        <w:rPr>
          <w:rStyle w:val="34"/>
          <w:sz w:val="28"/>
          <w:szCs w:val="28"/>
        </w:rPr>
        <w:t xml:space="preserve"> Анализ хозяйственной деятельности в промышленности: уч. для вузов / Н. Стражева. - М.: Интерпрессервис, 2005. - 480 с.</w:t>
      </w:r>
    </w:p>
    <w:p w14:paraId="78EFDB71" w14:textId="2BA5A260" w:rsidR="00007845" w:rsidRPr="00007845" w:rsidRDefault="00007845" w:rsidP="00007845">
      <w:pPr>
        <w:pStyle w:val="100"/>
        <w:numPr>
          <w:ilvl w:val="0"/>
          <w:numId w:val="38"/>
        </w:numPr>
        <w:shd w:val="clear" w:color="auto" w:fill="auto"/>
        <w:spacing w:line="240" w:lineRule="auto"/>
        <w:ind w:firstLine="0"/>
        <w:rPr>
          <w:sz w:val="28"/>
          <w:szCs w:val="28"/>
        </w:rPr>
      </w:pPr>
      <w:r w:rsidRPr="00007845">
        <w:rPr>
          <w:rStyle w:val="34"/>
          <w:sz w:val="28"/>
          <w:szCs w:val="28"/>
        </w:rPr>
        <w:t xml:space="preserve"> Анализ хозяйственной деятельности предприятия: учеб. пособие / Л. Л. Ер- молович [и др.]; под общ. ред. Л.Л. Ермолович. - Минск: Соврем. шк., 2006.</w:t>
      </w:r>
      <w:bookmarkStart w:id="4" w:name="bookmark24"/>
      <w:r>
        <w:rPr>
          <w:rStyle w:val="34"/>
          <w:sz w:val="28"/>
          <w:szCs w:val="28"/>
        </w:rPr>
        <w:t xml:space="preserve"> - </w:t>
      </w:r>
      <w:r w:rsidRPr="00007845">
        <w:rPr>
          <w:sz w:val="28"/>
          <w:szCs w:val="28"/>
        </w:rPr>
        <w:t>736с.</w:t>
      </w:r>
      <w:bookmarkEnd w:id="4"/>
    </w:p>
    <w:p w14:paraId="24C27DF5" w14:textId="77777777" w:rsidR="00007845" w:rsidRPr="00007845" w:rsidRDefault="00007845" w:rsidP="00007845">
      <w:pPr>
        <w:pStyle w:val="100"/>
        <w:numPr>
          <w:ilvl w:val="0"/>
          <w:numId w:val="38"/>
        </w:numPr>
        <w:shd w:val="clear" w:color="auto" w:fill="auto"/>
        <w:spacing w:line="240" w:lineRule="auto"/>
        <w:ind w:firstLine="0"/>
        <w:rPr>
          <w:sz w:val="28"/>
          <w:szCs w:val="28"/>
        </w:rPr>
      </w:pPr>
      <w:r w:rsidRPr="00007845">
        <w:rPr>
          <w:rStyle w:val="34"/>
          <w:sz w:val="28"/>
          <w:szCs w:val="28"/>
        </w:rPr>
        <w:t xml:space="preserve"> Ковалев В.В. Финансовый анализ: методы и процедуры. - М.: Финансы и статистика, 2001.</w:t>
      </w:r>
    </w:p>
    <w:p w14:paraId="4E478913" w14:textId="52FF7582" w:rsidR="003C5310" w:rsidRPr="00007845" w:rsidRDefault="00007845" w:rsidP="00007845">
      <w:pPr>
        <w:pStyle w:val="100"/>
        <w:numPr>
          <w:ilvl w:val="0"/>
          <w:numId w:val="38"/>
        </w:numPr>
        <w:shd w:val="clear" w:color="auto" w:fill="auto"/>
        <w:spacing w:line="240" w:lineRule="auto"/>
        <w:ind w:firstLine="0"/>
        <w:rPr>
          <w:sz w:val="28"/>
          <w:szCs w:val="28"/>
        </w:rPr>
      </w:pPr>
      <w:r w:rsidRPr="00007845">
        <w:rPr>
          <w:rStyle w:val="34"/>
          <w:sz w:val="28"/>
          <w:szCs w:val="28"/>
        </w:rPr>
        <w:t xml:space="preserve"> Савицкая Г.В. Анализ хозяйственной деятельности предприятия: Учебник. 4-е изд., перераб. и доп. - М.: ИНФРА-М, 2008. - 512 с.</w:t>
      </w:r>
    </w:p>
    <w:sectPr w:rsidR="003C5310" w:rsidRPr="00007845" w:rsidSect="00527086">
      <w:footerReference w:type="default" r:id="rId45"/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FD20F" w14:textId="77777777" w:rsidR="000201C7" w:rsidRDefault="000201C7" w:rsidP="00617C6D">
      <w:r>
        <w:separator/>
      </w:r>
    </w:p>
  </w:endnote>
  <w:endnote w:type="continuationSeparator" w:id="0">
    <w:p w14:paraId="675DB1F9" w14:textId="77777777" w:rsidR="000201C7" w:rsidRDefault="000201C7" w:rsidP="00617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charset w:val="00"/>
    <w:family w:val="swiss"/>
    <w:pitch w:val="variable"/>
    <w:sig w:usb0="00000287" w:usb1="00000000" w:usb2="00000000" w:usb3="00000000" w:csb0="0000009F" w:csb1="00000000"/>
  </w:font>
  <w:font w:name="Arial Narrow">
    <w:altName w:val="Arial Narrow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38379387"/>
      <w:docPartObj>
        <w:docPartGallery w:val="Page Numbers (Bottom of Page)"/>
        <w:docPartUnique/>
      </w:docPartObj>
    </w:sdtPr>
    <w:sdtEndPr/>
    <w:sdtContent>
      <w:p w14:paraId="47D52A69" w14:textId="4FA5499F" w:rsidR="00527086" w:rsidRDefault="00527086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ED7273" w14:textId="77777777" w:rsidR="00527086" w:rsidRDefault="00527086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6A235" w14:textId="229E067C" w:rsidR="00527086" w:rsidRDefault="00527086">
    <w:pPr>
      <w:pStyle w:val="af7"/>
    </w:pPr>
  </w:p>
  <w:p w14:paraId="06E979CA" w14:textId="77777777" w:rsidR="00527086" w:rsidRDefault="00527086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11B2D" w14:textId="77777777" w:rsidR="00DC6FE2" w:rsidRDefault="00DC6FE2">
    <w:pPr>
      <w:pStyle w:val="af7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</w:rPr>
      <w:t>2</w:t>
    </w:r>
    <w:r>
      <w:rPr>
        <w:caps/>
        <w:color w:val="4F81BD" w:themeColor="accent1"/>
      </w:rPr>
      <w:fldChar w:fldCharType="end"/>
    </w:r>
  </w:p>
  <w:p w14:paraId="6D005B57" w14:textId="77777777" w:rsidR="00527086" w:rsidRDefault="005270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F3302" w14:textId="77777777" w:rsidR="000201C7" w:rsidRDefault="000201C7" w:rsidP="00617C6D">
      <w:r>
        <w:separator/>
      </w:r>
    </w:p>
  </w:footnote>
  <w:footnote w:type="continuationSeparator" w:id="0">
    <w:p w14:paraId="441CB34C" w14:textId="77777777" w:rsidR="000201C7" w:rsidRDefault="000201C7" w:rsidP="00617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080C99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4866F79A"/>
    <w:lvl w:ilvl="0">
      <w:numFmt w:val="bullet"/>
      <w:lvlText w:val="*"/>
      <w:lvlJc w:val="left"/>
    </w:lvl>
  </w:abstractNum>
  <w:abstractNum w:abstractNumId="2" w15:restartNumberingAfterBreak="0">
    <w:nsid w:val="01F5337F"/>
    <w:multiLevelType w:val="hybridMultilevel"/>
    <w:tmpl w:val="FC3E6B86"/>
    <w:lvl w:ilvl="0" w:tplc="729C3546">
      <w:start w:val="1"/>
      <w:numFmt w:val="decimal"/>
      <w:lvlText w:val="%1."/>
      <w:lvlJc w:val="left"/>
      <w:pPr>
        <w:ind w:left="1145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0DA3BE6">
      <w:numFmt w:val="bullet"/>
      <w:lvlText w:val="•"/>
      <w:lvlJc w:val="left"/>
      <w:pPr>
        <w:ind w:left="2078" w:hanging="281"/>
      </w:pPr>
      <w:rPr>
        <w:rFonts w:hint="default"/>
        <w:lang w:val="ru-RU" w:eastAsia="en-US" w:bidi="ar-SA"/>
      </w:rPr>
    </w:lvl>
    <w:lvl w:ilvl="2" w:tplc="70E215D0">
      <w:numFmt w:val="bullet"/>
      <w:lvlText w:val="•"/>
      <w:lvlJc w:val="left"/>
      <w:pPr>
        <w:ind w:left="3016" w:hanging="281"/>
      </w:pPr>
      <w:rPr>
        <w:rFonts w:hint="default"/>
        <w:lang w:val="ru-RU" w:eastAsia="en-US" w:bidi="ar-SA"/>
      </w:rPr>
    </w:lvl>
    <w:lvl w:ilvl="3" w:tplc="41AE38A4">
      <w:numFmt w:val="bullet"/>
      <w:lvlText w:val="•"/>
      <w:lvlJc w:val="left"/>
      <w:pPr>
        <w:ind w:left="3954" w:hanging="281"/>
      </w:pPr>
      <w:rPr>
        <w:rFonts w:hint="default"/>
        <w:lang w:val="ru-RU" w:eastAsia="en-US" w:bidi="ar-SA"/>
      </w:rPr>
    </w:lvl>
    <w:lvl w:ilvl="4" w:tplc="52363324">
      <w:numFmt w:val="bullet"/>
      <w:lvlText w:val="•"/>
      <w:lvlJc w:val="left"/>
      <w:pPr>
        <w:ind w:left="4892" w:hanging="281"/>
      </w:pPr>
      <w:rPr>
        <w:rFonts w:hint="default"/>
        <w:lang w:val="ru-RU" w:eastAsia="en-US" w:bidi="ar-SA"/>
      </w:rPr>
    </w:lvl>
    <w:lvl w:ilvl="5" w:tplc="5136DC2E">
      <w:numFmt w:val="bullet"/>
      <w:lvlText w:val="•"/>
      <w:lvlJc w:val="left"/>
      <w:pPr>
        <w:ind w:left="5830" w:hanging="281"/>
      </w:pPr>
      <w:rPr>
        <w:rFonts w:hint="default"/>
        <w:lang w:val="ru-RU" w:eastAsia="en-US" w:bidi="ar-SA"/>
      </w:rPr>
    </w:lvl>
    <w:lvl w:ilvl="6" w:tplc="82F46130">
      <w:numFmt w:val="bullet"/>
      <w:lvlText w:val="•"/>
      <w:lvlJc w:val="left"/>
      <w:pPr>
        <w:ind w:left="6768" w:hanging="281"/>
      </w:pPr>
      <w:rPr>
        <w:rFonts w:hint="default"/>
        <w:lang w:val="ru-RU" w:eastAsia="en-US" w:bidi="ar-SA"/>
      </w:rPr>
    </w:lvl>
    <w:lvl w:ilvl="7" w:tplc="0E40FC18">
      <w:numFmt w:val="bullet"/>
      <w:lvlText w:val="•"/>
      <w:lvlJc w:val="left"/>
      <w:pPr>
        <w:ind w:left="7706" w:hanging="281"/>
      </w:pPr>
      <w:rPr>
        <w:rFonts w:hint="default"/>
        <w:lang w:val="ru-RU" w:eastAsia="en-US" w:bidi="ar-SA"/>
      </w:rPr>
    </w:lvl>
    <w:lvl w:ilvl="8" w:tplc="E0304500">
      <w:numFmt w:val="bullet"/>
      <w:lvlText w:val="•"/>
      <w:lvlJc w:val="left"/>
      <w:pPr>
        <w:ind w:left="8644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0FB96A45"/>
    <w:multiLevelType w:val="hybridMultilevel"/>
    <w:tmpl w:val="3A0EA83C"/>
    <w:lvl w:ilvl="0" w:tplc="04190001">
      <w:start w:val="1"/>
      <w:numFmt w:val="bullet"/>
      <w:lvlText w:val=""/>
      <w:lvlJc w:val="left"/>
      <w:pPr>
        <w:ind w:left="9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4" w15:restartNumberingAfterBreak="0">
    <w:nsid w:val="122D00E6"/>
    <w:multiLevelType w:val="multilevel"/>
    <w:tmpl w:val="4186FBA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40F43EA"/>
    <w:multiLevelType w:val="hybridMultilevel"/>
    <w:tmpl w:val="FB86D4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57A92"/>
    <w:multiLevelType w:val="hybridMultilevel"/>
    <w:tmpl w:val="C2ACBB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94A56CE"/>
    <w:multiLevelType w:val="singleLevel"/>
    <w:tmpl w:val="C6DC7714"/>
    <w:lvl w:ilvl="0">
      <w:start w:val="1"/>
      <w:numFmt w:val="decimal"/>
      <w:pStyle w:val="a0"/>
      <w:lvlText w:val="%1."/>
      <w:lvlJc w:val="left"/>
      <w:pPr>
        <w:tabs>
          <w:tab w:val="num" w:pos="729"/>
        </w:tabs>
        <w:ind w:left="360"/>
      </w:pPr>
      <w:rPr>
        <w:rFonts w:cs="Times New Roman" w:hint="default"/>
      </w:rPr>
    </w:lvl>
  </w:abstractNum>
  <w:abstractNum w:abstractNumId="8" w15:restartNumberingAfterBreak="0">
    <w:nsid w:val="1B9A15F2"/>
    <w:multiLevelType w:val="hybridMultilevel"/>
    <w:tmpl w:val="54D24F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506B5"/>
    <w:multiLevelType w:val="multilevel"/>
    <w:tmpl w:val="1FE4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6363C8"/>
    <w:multiLevelType w:val="multilevel"/>
    <w:tmpl w:val="9C08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CC4DA3"/>
    <w:multiLevelType w:val="hybridMultilevel"/>
    <w:tmpl w:val="753E4E0E"/>
    <w:lvl w:ilvl="0" w:tplc="FFFFFFFF">
      <w:start w:val="1"/>
      <w:numFmt w:val="decimal"/>
      <w:lvlRestart w:val="0"/>
      <w:lvlText w:val="%1."/>
      <w:lvlJc w:val="left"/>
      <w:pPr>
        <w:ind w:left="773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2D61C26"/>
    <w:multiLevelType w:val="multilevel"/>
    <w:tmpl w:val="3C2A774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B8A79FC"/>
    <w:multiLevelType w:val="hybridMultilevel"/>
    <w:tmpl w:val="3A58D382"/>
    <w:lvl w:ilvl="0" w:tplc="BCC0ABEE">
      <w:start w:val="2"/>
      <w:numFmt w:val="decimal"/>
      <w:lvlText w:val="%1."/>
      <w:lvlJc w:val="left"/>
      <w:pPr>
        <w:ind w:left="298" w:hanging="317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4F8E5BE8">
      <w:numFmt w:val="bullet"/>
      <w:lvlText w:val="•"/>
      <w:lvlJc w:val="left"/>
      <w:pPr>
        <w:ind w:left="1322" w:hanging="317"/>
      </w:pPr>
      <w:rPr>
        <w:rFonts w:hint="default"/>
        <w:lang w:val="ru-RU" w:eastAsia="en-US" w:bidi="ar-SA"/>
      </w:rPr>
    </w:lvl>
    <w:lvl w:ilvl="2" w:tplc="338AB4C0">
      <w:numFmt w:val="bullet"/>
      <w:lvlText w:val="•"/>
      <w:lvlJc w:val="left"/>
      <w:pPr>
        <w:ind w:left="2344" w:hanging="317"/>
      </w:pPr>
      <w:rPr>
        <w:rFonts w:hint="default"/>
        <w:lang w:val="ru-RU" w:eastAsia="en-US" w:bidi="ar-SA"/>
      </w:rPr>
    </w:lvl>
    <w:lvl w:ilvl="3" w:tplc="DB9C95FE">
      <w:numFmt w:val="bullet"/>
      <w:lvlText w:val="•"/>
      <w:lvlJc w:val="left"/>
      <w:pPr>
        <w:ind w:left="3366" w:hanging="317"/>
      </w:pPr>
      <w:rPr>
        <w:rFonts w:hint="default"/>
        <w:lang w:val="ru-RU" w:eastAsia="en-US" w:bidi="ar-SA"/>
      </w:rPr>
    </w:lvl>
    <w:lvl w:ilvl="4" w:tplc="D8442212">
      <w:numFmt w:val="bullet"/>
      <w:lvlText w:val="•"/>
      <w:lvlJc w:val="left"/>
      <w:pPr>
        <w:ind w:left="4388" w:hanging="317"/>
      </w:pPr>
      <w:rPr>
        <w:rFonts w:hint="default"/>
        <w:lang w:val="ru-RU" w:eastAsia="en-US" w:bidi="ar-SA"/>
      </w:rPr>
    </w:lvl>
    <w:lvl w:ilvl="5" w:tplc="8CD8D06C">
      <w:numFmt w:val="bullet"/>
      <w:lvlText w:val="•"/>
      <w:lvlJc w:val="left"/>
      <w:pPr>
        <w:ind w:left="5410" w:hanging="317"/>
      </w:pPr>
      <w:rPr>
        <w:rFonts w:hint="default"/>
        <w:lang w:val="ru-RU" w:eastAsia="en-US" w:bidi="ar-SA"/>
      </w:rPr>
    </w:lvl>
    <w:lvl w:ilvl="6" w:tplc="3E743996">
      <w:numFmt w:val="bullet"/>
      <w:lvlText w:val="•"/>
      <w:lvlJc w:val="left"/>
      <w:pPr>
        <w:ind w:left="6432" w:hanging="317"/>
      </w:pPr>
      <w:rPr>
        <w:rFonts w:hint="default"/>
        <w:lang w:val="ru-RU" w:eastAsia="en-US" w:bidi="ar-SA"/>
      </w:rPr>
    </w:lvl>
    <w:lvl w:ilvl="7" w:tplc="BE6485A8">
      <w:numFmt w:val="bullet"/>
      <w:lvlText w:val="•"/>
      <w:lvlJc w:val="left"/>
      <w:pPr>
        <w:ind w:left="7454" w:hanging="317"/>
      </w:pPr>
      <w:rPr>
        <w:rFonts w:hint="default"/>
        <w:lang w:val="ru-RU" w:eastAsia="en-US" w:bidi="ar-SA"/>
      </w:rPr>
    </w:lvl>
    <w:lvl w:ilvl="8" w:tplc="EAD0B3C2">
      <w:numFmt w:val="bullet"/>
      <w:lvlText w:val="•"/>
      <w:lvlJc w:val="left"/>
      <w:pPr>
        <w:ind w:left="8476" w:hanging="317"/>
      </w:pPr>
      <w:rPr>
        <w:rFonts w:hint="default"/>
        <w:lang w:val="ru-RU" w:eastAsia="en-US" w:bidi="ar-SA"/>
      </w:rPr>
    </w:lvl>
  </w:abstractNum>
  <w:abstractNum w:abstractNumId="14" w15:restartNumberingAfterBreak="0">
    <w:nsid w:val="2E4663A7"/>
    <w:multiLevelType w:val="hybridMultilevel"/>
    <w:tmpl w:val="699ACA5C"/>
    <w:lvl w:ilvl="0" w:tplc="74BAA12A">
      <w:start w:val="1"/>
      <w:numFmt w:val="decimal"/>
      <w:lvlText w:val="%1)"/>
      <w:lvlJc w:val="left"/>
      <w:pPr>
        <w:ind w:left="565" w:hanging="360"/>
      </w:pPr>
      <w:rPr>
        <w:rFonts w:ascii="Verdana" w:hAnsi="Verdana" w:cs="Times New Roman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2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7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325" w:hanging="180"/>
      </w:pPr>
      <w:rPr>
        <w:rFonts w:cs="Times New Roman"/>
      </w:rPr>
    </w:lvl>
  </w:abstractNum>
  <w:abstractNum w:abstractNumId="15" w15:restartNumberingAfterBreak="0">
    <w:nsid w:val="307949AC"/>
    <w:multiLevelType w:val="singleLevel"/>
    <w:tmpl w:val="12326AB2"/>
    <w:lvl w:ilvl="0">
      <w:start w:val="1"/>
      <w:numFmt w:val="decimal"/>
      <w:lvlText w:val="%1)"/>
      <w:legacy w:legacy="1" w:legacySpace="0" w:legacyIndent="268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323C5DFB"/>
    <w:multiLevelType w:val="hybridMultilevel"/>
    <w:tmpl w:val="2AF2E1C4"/>
    <w:lvl w:ilvl="0" w:tplc="031EF84C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02" w:hanging="360"/>
      </w:pPr>
    </w:lvl>
    <w:lvl w:ilvl="2" w:tplc="2000001B" w:tentative="1">
      <w:start w:val="1"/>
      <w:numFmt w:val="lowerRoman"/>
      <w:lvlText w:val="%3."/>
      <w:lvlJc w:val="right"/>
      <w:pPr>
        <w:ind w:left="1822" w:hanging="180"/>
      </w:pPr>
    </w:lvl>
    <w:lvl w:ilvl="3" w:tplc="2000000F" w:tentative="1">
      <w:start w:val="1"/>
      <w:numFmt w:val="decimal"/>
      <w:lvlText w:val="%4."/>
      <w:lvlJc w:val="left"/>
      <w:pPr>
        <w:ind w:left="2542" w:hanging="360"/>
      </w:pPr>
    </w:lvl>
    <w:lvl w:ilvl="4" w:tplc="20000019" w:tentative="1">
      <w:start w:val="1"/>
      <w:numFmt w:val="lowerLetter"/>
      <w:lvlText w:val="%5."/>
      <w:lvlJc w:val="left"/>
      <w:pPr>
        <w:ind w:left="3262" w:hanging="360"/>
      </w:pPr>
    </w:lvl>
    <w:lvl w:ilvl="5" w:tplc="2000001B" w:tentative="1">
      <w:start w:val="1"/>
      <w:numFmt w:val="lowerRoman"/>
      <w:lvlText w:val="%6."/>
      <w:lvlJc w:val="right"/>
      <w:pPr>
        <w:ind w:left="3982" w:hanging="180"/>
      </w:pPr>
    </w:lvl>
    <w:lvl w:ilvl="6" w:tplc="2000000F" w:tentative="1">
      <w:start w:val="1"/>
      <w:numFmt w:val="decimal"/>
      <w:lvlText w:val="%7."/>
      <w:lvlJc w:val="left"/>
      <w:pPr>
        <w:ind w:left="4702" w:hanging="360"/>
      </w:pPr>
    </w:lvl>
    <w:lvl w:ilvl="7" w:tplc="20000019" w:tentative="1">
      <w:start w:val="1"/>
      <w:numFmt w:val="lowerLetter"/>
      <w:lvlText w:val="%8."/>
      <w:lvlJc w:val="left"/>
      <w:pPr>
        <w:ind w:left="5422" w:hanging="360"/>
      </w:pPr>
    </w:lvl>
    <w:lvl w:ilvl="8" w:tplc="2000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7" w15:restartNumberingAfterBreak="0">
    <w:nsid w:val="32C4354F"/>
    <w:multiLevelType w:val="hybridMultilevel"/>
    <w:tmpl w:val="D66A5E56"/>
    <w:lvl w:ilvl="0" w:tplc="BEA8B93C">
      <w:start w:val="1"/>
      <w:numFmt w:val="decimal"/>
      <w:lvlText w:val="%1."/>
      <w:lvlJc w:val="left"/>
      <w:pPr>
        <w:ind w:left="987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53B564F"/>
    <w:multiLevelType w:val="multilevel"/>
    <w:tmpl w:val="B728E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B324A2"/>
    <w:multiLevelType w:val="multilevel"/>
    <w:tmpl w:val="28244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7B38E3"/>
    <w:multiLevelType w:val="multilevel"/>
    <w:tmpl w:val="161C837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B032BF0"/>
    <w:multiLevelType w:val="hybridMultilevel"/>
    <w:tmpl w:val="20AA7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260671"/>
    <w:multiLevelType w:val="multilevel"/>
    <w:tmpl w:val="8AE8506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cs="Times New Roman" w:hint="default"/>
      </w:rPr>
    </w:lvl>
  </w:abstractNum>
  <w:abstractNum w:abstractNumId="23" w15:restartNumberingAfterBreak="0">
    <w:nsid w:val="45534B2D"/>
    <w:multiLevelType w:val="multilevel"/>
    <w:tmpl w:val="8D1E614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tabs>
          <w:tab w:val="num" w:pos="945"/>
        </w:tabs>
        <w:ind w:left="945" w:hanging="72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tabs>
          <w:tab w:val="num" w:pos="1170"/>
        </w:tabs>
        <w:ind w:left="117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tabs>
          <w:tab w:val="num" w:pos="1755"/>
        </w:tabs>
        <w:ind w:left="1755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tabs>
          <w:tab w:val="num" w:pos="2565"/>
        </w:tabs>
        <w:ind w:left="2565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150"/>
        </w:tabs>
        <w:ind w:left="3150" w:hanging="180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375"/>
        </w:tabs>
        <w:ind w:left="3375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960"/>
        </w:tabs>
        <w:ind w:left="3960" w:hanging="2160"/>
      </w:pPr>
      <w:rPr>
        <w:rFonts w:cs="Times New Roman"/>
      </w:rPr>
    </w:lvl>
  </w:abstractNum>
  <w:abstractNum w:abstractNumId="24" w15:restartNumberingAfterBreak="0">
    <w:nsid w:val="473C10B1"/>
    <w:multiLevelType w:val="hybridMultilevel"/>
    <w:tmpl w:val="FC3E6B86"/>
    <w:lvl w:ilvl="0" w:tplc="729C3546">
      <w:start w:val="1"/>
      <w:numFmt w:val="decimal"/>
      <w:lvlText w:val="%1."/>
      <w:lvlJc w:val="left"/>
      <w:pPr>
        <w:ind w:left="1145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0DA3BE6">
      <w:numFmt w:val="bullet"/>
      <w:lvlText w:val="•"/>
      <w:lvlJc w:val="left"/>
      <w:pPr>
        <w:ind w:left="2078" w:hanging="281"/>
      </w:pPr>
      <w:rPr>
        <w:rFonts w:hint="default"/>
        <w:lang w:val="ru-RU" w:eastAsia="en-US" w:bidi="ar-SA"/>
      </w:rPr>
    </w:lvl>
    <w:lvl w:ilvl="2" w:tplc="70E215D0">
      <w:numFmt w:val="bullet"/>
      <w:lvlText w:val="•"/>
      <w:lvlJc w:val="left"/>
      <w:pPr>
        <w:ind w:left="3016" w:hanging="281"/>
      </w:pPr>
      <w:rPr>
        <w:rFonts w:hint="default"/>
        <w:lang w:val="ru-RU" w:eastAsia="en-US" w:bidi="ar-SA"/>
      </w:rPr>
    </w:lvl>
    <w:lvl w:ilvl="3" w:tplc="41AE38A4">
      <w:numFmt w:val="bullet"/>
      <w:lvlText w:val="•"/>
      <w:lvlJc w:val="left"/>
      <w:pPr>
        <w:ind w:left="3954" w:hanging="281"/>
      </w:pPr>
      <w:rPr>
        <w:rFonts w:hint="default"/>
        <w:lang w:val="ru-RU" w:eastAsia="en-US" w:bidi="ar-SA"/>
      </w:rPr>
    </w:lvl>
    <w:lvl w:ilvl="4" w:tplc="52363324">
      <w:numFmt w:val="bullet"/>
      <w:lvlText w:val="•"/>
      <w:lvlJc w:val="left"/>
      <w:pPr>
        <w:ind w:left="4892" w:hanging="281"/>
      </w:pPr>
      <w:rPr>
        <w:rFonts w:hint="default"/>
        <w:lang w:val="ru-RU" w:eastAsia="en-US" w:bidi="ar-SA"/>
      </w:rPr>
    </w:lvl>
    <w:lvl w:ilvl="5" w:tplc="5136DC2E">
      <w:numFmt w:val="bullet"/>
      <w:lvlText w:val="•"/>
      <w:lvlJc w:val="left"/>
      <w:pPr>
        <w:ind w:left="5830" w:hanging="281"/>
      </w:pPr>
      <w:rPr>
        <w:rFonts w:hint="default"/>
        <w:lang w:val="ru-RU" w:eastAsia="en-US" w:bidi="ar-SA"/>
      </w:rPr>
    </w:lvl>
    <w:lvl w:ilvl="6" w:tplc="82F46130">
      <w:numFmt w:val="bullet"/>
      <w:lvlText w:val="•"/>
      <w:lvlJc w:val="left"/>
      <w:pPr>
        <w:ind w:left="6768" w:hanging="281"/>
      </w:pPr>
      <w:rPr>
        <w:rFonts w:hint="default"/>
        <w:lang w:val="ru-RU" w:eastAsia="en-US" w:bidi="ar-SA"/>
      </w:rPr>
    </w:lvl>
    <w:lvl w:ilvl="7" w:tplc="0E40FC18">
      <w:numFmt w:val="bullet"/>
      <w:lvlText w:val="•"/>
      <w:lvlJc w:val="left"/>
      <w:pPr>
        <w:ind w:left="7706" w:hanging="281"/>
      </w:pPr>
      <w:rPr>
        <w:rFonts w:hint="default"/>
        <w:lang w:val="ru-RU" w:eastAsia="en-US" w:bidi="ar-SA"/>
      </w:rPr>
    </w:lvl>
    <w:lvl w:ilvl="8" w:tplc="E0304500">
      <w:numFmt w:val="bullet"/>
      <w:lvlText w:val="•"/>
      <w:lvlJc w:val="left"/>
      <w:pPr>
        <w:ind w:left="8644" w:hanging="281"/>
      </w:pPr>
      <w:rPr>
        <w:rFonts w:hint="default"/>
        <w:lang w:val="ru-RU" w:eastAsia="en-US" w:bidi="ar-SA"/>
      </w:rPr>
    </w:lvl>
  </w:abstractNum>
  <w:abstractNum w:abstractNumId="25" w15:restartNumberingAfterBreak="0">
    <w:nsid w:val="4E167446"/>
    <w:multiLevelType w:val="hybridMultilevel"/>
    <w:tmpl w:val="D9460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A67B62"/>
    <w:multiLevelType w:val="hybridMultilevel"/>
    <w:tmpl w:val="7786EA18"/>
    <w:lvl w:ilvl="0" w:tplc="83443A2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9009D5"/>
    <w:multiLevelType w:val="hybridMultilevel"/>
    <w:tmpl w:val="5F98A74E"/>
    <w:lvl w:ilvl="0" w:tplc="3EC2FC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E0D6AAE"/>
    <w:multiLevelType w:val="multilevel"/>
    <w:tmpl w:val="354CEC5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9" w15:restartNumberingAfterBreak="0">
    <w:nsid w:val="65320AD1"/>
    <w:multiLevelType w:val="hybridMultilevel"/>
    <w:tmpl w:val="6B56450A"/>
    <w:lvl w:ilvl="0" w:tplc="5894B90A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9CB53CE"/>
    <w:multiLevelType w:val="multilevel"/>
    <w:tmpl w:val="7BBA014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E1C64AA"/>
    <w:multiLevelType w:val="hybridMultilevel"/>
    <w:tmpl w:val="1F8A5FF8"/>
    <w:lvl w:ilvl="0" w:tplc="04190001">
      <w:start w:val="1"/>
      <w:numFmt w:val="bullet"/>
      <w:lvlText w:val=""/>
      <w:lvlJc w:val="left"/>
      <w:pPr>
        <w:ind w:left="9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32" w15:restartNumberingAfterBreak="0">
    <w:nsid w:val="72D530B0"/>
    <w:multiLevelType w:val="hybridMultilevel"/>
    <w:tmpl w:val="CBDAF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400FD6"/>
    <w:multiLevelType w:val="hybridMultilevel"/>
    <w:tmpl w:val="785AA31A"/>
    <w:lvl w:ilvl="0" w:tplc="4866F79A"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6270AAC"/>
    <w:multiLevelType w:val="multilevel"/>
    <w:tmpl w:val="1A268CE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B3C6F95"/>
    <w:multiLevelType w:val="hybridMultilevel"/>
    <w:tmpl w:val="23F4AB56"/>
    <w:lvl w:ilvl="0" w:tplc="7E4249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B431787"/>
    <w:multiLevelType w:val="hybridMultilevel"/>
    <w:tmpl w:val="7EB0A5A8"/>
    <w:lvl w:ilvl="0" w:tplc="84B81D54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02" w:hanging="360"/>
      </w:pPr>
    </w:lvl>
    <w:lvl w:ilvl="2" w:tplc="2000001B" w:tentative="1">
      <w:start w:val="1"/>
      <w:numFmt w:val="lowerRoman"/>
      <w:lvlText w:val="%3."/>
      <w:lvlJc w:val="right"/>
      <w:pPr>
        <w:ind w:left="1822" w:hanging="180"/>
      </w:pPr>
    </w:lvl>
    <w:lvl w:ilvl="3" w:tplc="2000000F" w:tentative="1">
      <w:start w:val="1"/>
      <w:numFmt w:val="decimal"/>
      <w:lvlText w:val="%4."/>
      <w:lvlJc w:val="left"/>
      <w:pPr>
        <w:ind w:left="2542" w:hanging="360"/>
      </w:pPr>
    </w:lvl>
    <w:lvl w:ilvl="4" w:tplc="20000019" w:tentative="1">
      <w:start w:val="1"/>
      <w:numFmt w:val="lowerLetter"/>
      <w:lvlText w:val="%5."/>
      <w:lvlJc w:val="left"/>
      <w:pPr>
        <w:ind w:left="3262" w:hanging="360"/>
      </w:pPr>
    </w:lvl>
    <w:lvl w:ilvl="5" w:tplc="2000001B" w:tentative="1">
      <w:start w:val="1"/>
      <w:numFmt w:val="lowerRoman"/>
      <w:lvlText w:val="%6."/>
      <w:lvlJc w:val="right"/>
      <w:pPr>
        <w:ind w:left="3982" w:hanging="180"/>
      </w:pPr>
    </w:lvl>
    <w:lvl w:ilvl="6" w:tplc="2000000F" w:tentative="1">
      <w:start w:val="1"/>
      <w:numFmt w:val="decimal"/>
      <w:lvlText w:val="%7."/>
      <w:lvlJc w:val="left"/>
      <w:pPr>
        <w:ind w:left="4702" w:hanging="360"/>
      </w:pPr>
    </w:lvl>
    <w:lvl w:ilvl="7" w:tplc="20000019" w:tentative="1">
      <w:start w:val="1"/>
      <w:numFmt w:val="lowerLetter"/>
      <w:lvlText w:val="%8."/>
      <w:lvlJc w:val="left"/>
      <w:pPr>
        <w:ind w:left="5422" w:hanging="360"/>
      </w:pPr>
    </w:lvl>
    <w:lvl w:ilvl="8" w:tplc="2000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37" w15:restartNumberingAfterBreak="0">
    <w:nsid w:val="7CE70C1C"/>
    <w:multiLevelType w:val="multilevel"/>
    <w:tmpl w:val="96A4A7C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E944551"/>
    <w:multiLevelType w:val="multilevel"/>
    <w:tmpl w:val="CAEC74E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4"/>
  </w:num>
  <w:num w:numId="5">
    <w:abstractNumId w:val="1"/>
    <w:lvlOverride w:ilvl="0">
      <w:lvl w:ilvl="0">
        <w:numFmt w:val="bullet"/>
        <w:lvlText w:val="■"/>
        <w:legacy w:legacy="1" w:legacySpace="0" w:legacyIndent="259"/>
        <w:lvlJc w:val="left"/>
        <w:rPr>
          <w:rFonts w:ascii="Times New Roman" w:hAnsi="Times New Roman" w:hint="default"/>
        </w:rPr>
      </w:lvl>
    </w:lvlOverride>
  </w:num>
  <w:num w:numId="6">
    <w:abstractNumId w:val="33"/>
  </w:num>
  <w:num w:numId="7">
    <w:abstractNumId w:val="26"/>
  </w:num>
  <w:num w:numId="8">
    <w:abstractNumId w:val="22"/>
  </w:num>
  <w:num w:numId="9">
    <w:abstractNumId w:val="31"/>
  </w:num>
  <w:num w:numId="10">
    <w:abstractNumId w:val="3"/>
  </w:num>
  <w:num w:numId="11">
    <w:abstractNumId w:val="25"/>
  </w:num>
  <w:num w:numId="12">
    <w:abstractNumId w:val="2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8"/>
  </w:num>
  <w:num w:numId="15">
    <w:abstractNumId w:val="19"/>
  </w:num>
  <w:num w:numId="16">
    <w:abstractNumId w:val="9"/>
  </w:num>
  <w:num w:numId="17">
    <w:abstractNumId w:val="17"/>
  </w:num>
  <w:num w:numId="18">
    <w:abstractNumId w:val="1"/>
    <w:lvlOverride w:ilvl="0">
      <w:lvl w:ilvl="0">
        <w:start w:val="65535"/>
        <w:numFmt w:val="bullet"/>
        <w:lvlText w:val="•"/>
        <w:legacy w:legacy="1" w:legacySpace="0" w:legacyIndent="194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1"/>
    <w:lvlOverride w:ilvl="0">
      <w:lvl w:ilvl="0">
        <w:start w:val="65535"/>
        <w:numFmt w:val="bullet"/>
        <w:lvlText w:val="•"/>
        <w:legacy w:legacy="1" w:legacySpace="0" w:legacyIndent="195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15"/>
  </w:num>
  <w:num w:numId="21">
    <w:abstractNumId w:val="20"/>
  </w:num>
  <w:num w:numId="22">
    <w:abstractNumId w:val="0"/>
  </w:num>
  <w:num w:numId="23">
    <w:abstractNumId w:val="27"/>
  </w:num>
  <w:num w:numId="24">
    <w:abstractNumId w:val="29"/>
  </w:num>
  <w:num w:numId="25">
    <w:abstractNumId w:val="21"/>
  </w:num>
  <w:num w:numId="26">
    <w:abstractNumId w:val="32"/>
  </w:num>
  <w:num w:numId="27">
    <w:abstractNumId w:val="38"/>
  </w:num>
  <w:num w:numId="28">
    <w:abstractNumId w:val="4"/>
  </w:num>
  <w:num w:numId="29">
    <w:abstractNumId w:val="35"/>
  </w:num>
  <w:num w:numId="30">
    <w:abstractNumId w:val="36"/>
  </w:num>
  <w:num w:numId="31">
    <w:abstractNumId w:val="28"/>
  </w:num>
  <w:num w:numId="32">
    <w:abstractNumId w:val="8"/>
  </w:num>
  <w:num w:numId="33">
    <w:abstractNumId w:val="5"/>
  </w:num>
  <w:num w:numId="34">
    <w:abstractNumId w:val="16"/>
  </w:num>
  <w:num w:numId="35">
    <w:abstractNumId w:val="30"/>
  </w:num>
  <w:num w:numId="36">
    <w:abstractNumId w:val="34"/>
  </w:num>
  <w:num w:numId="37">
    <w:abstractNumId w:val="37"/>
  </w:num>
  <w:num w:numId="38">
    <w:abstractNumId w:val="12"/>
  </w:num>
  <w:num w:numId="39">
    <w:abstractNumId w:val="24"/>
  </w:num>
  <w:num w:numId="40">
    <w:abstractNumId w:val="2"/>
  </w:num>
  <w:num w:numId="41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5CD"/>
    <w:rsid w:val="00001262"/>
    <w:rsid w:val="000047AB"/>
    <w:rsid w:val="00005508"/>
    <w:rsid w:val="000074B1"/>
    <w:rsid w:val="00007845"/>
    <w:rsid w:val="000103AA"/>
    <w:rsid w:val="000126D4"/>
    <w:rsid w:val="00014DA0"/>
    <w:rsid w:val="00015951"/>
    <w:rsid w:val="00016D38"/>
    <w:rsid w:val="000201C7"/>
    <w:rsid w:val="000263F2"/>
    <w:rsid w:val="00031602"/>
    <w:rsid w:val="000323DC"/>
    <w:rsid w:val="00032B90"/>
    <w:rsid w:val="00044D40"/>
    <w:rsid w:val="00045CA2"/>
    <w:rsid w:val="00046A5C"/>
    <w:rsid w:val="00070E5A"/>
    <w:rsid w:val="00071A19"/>
    <w:rsid w:val="0007411F"/>
    <w:rsid w:val="00082442"/>
    <w:rsid w:val="000839A7"/>
    <w:rsid w:val="00087BE5"/>
    <w:rsid w:val="0009315F"/>
    <w:rsid w:val="000965A0"/>
    <w:rsid w:val="000B143D"/>
    <w:rsid w:val="000B268C"/>
    <w:rsid w:val="000B5913"/>
    <w:rsid w:val="000C0EE5"/>
    <w:rsid w:val="000C177B"/>
    <w:rsid w:val="000C7837"/>
    <w:rsid w:val="000D1458"/>
    <w:rsid w:val="000D18F1"/>
    <w:rsid w:val="000D2129"/>
    <w:rsid w:val="000D4F68"/>
    <w:rsid w:val="000D5636"/>
    <w:rsid w:val="000E0B44"/>
    <w:rsid w:val="000E6B60"/>
    <w:rsid w:val="000F21D9"/>
    <w:rsid w:val="000F66DB"/>
    <w:rsid w:val="001000AB"/>
    <w:rsid w:val="00105CF9"/>
    <w:rsid w:val="00106C5F"/>
    <w:rsid w:val="0013644F"/>
    <w:rsid w:val="00137F10"/>
    <w:rsid w:val="00165293"/>
    <w:rsid w:val="0018493F"/>
    <w:rsid w:val="0019090C"/>
    <w:rsid w:val="001935E3"/>
    <w:rsid w:val="001A60C8"/>
    <w:rsid w:val="001B08A3"/>
    <w:rsid w:val="001B1F1F"/>
    <w:rsid w:val="001B7B69"/>
    <w:rsid w:val="001C6286"/>
    <w:rsid w:val="001E368B"/>
    <w:rsid w:val="001E3DC1"/>
    <w:rsid w:val="001F20F9"/>
    <w:rsid w:val="0020233B"/>
    <w:rsid w:val="00216FD7"/>
    <w:rsid w:val="002176CB"/>
    <w:rsid w:val="002273BB"/>
    <w:rsid w:val="0023039F"/>
    <w:rsid w:val="00236972"/>
    <w:rsid w:val="0024154C"/>
    <w:rsid w:val="00242478"/>
    <w:rsid w:val="00243CB2"/>
    <w:rsid w:val="00245356"/>
    <w:rsid w:val="00245FBF"/>
    <w:rsid w:val="00266608"/>
    <w:rsid w:val="00275436"/>
    <w:rsid w:val="00275B0E"/>
    <w:rsid w:val="00280180"/>
    <w:rsid w:val="002810E2"/>
    <w:rsid w:val="0028370A"/>
    <w:rsid w:val="00283E8F"/>
    <w:rsid w:val="002926E0"/>
    <w:rsid w:val="00293B05"/>
    <w:rsid w:val="0029723B"/>
    <w:rsid w:val="002B23A7"/>
    <w:rsid w:val="002C3875"/>
    <w:rsid w:val="002C43ED"/>
    <w:rsid w:val="002D0896"/>
    <w:rsid w:val="002D26B7"/>
    <w:rsid w:val="002D347E"/>
    <w:rsid w:val="002D5BF1"/>
    <w:rsid w:val="002E2D07"/>
    <w:rsid w:val="002E6F66"/>
    <w:rsid w:val="002F27A8"/>
    <w:rsid w:val="002F5BFF"/>
    <w:rsid w:val="003003B2"/>
    <w:rsid w:val="0031249D"/>
    <w:rsid w:val="00313678"/>
    <w:rsid w:val="003141D3"/>
    <w:rsid w:val="00321114"/>
    <w:rsid w:val="00322A46"/>
    <w:rsid w:val="003314B7"/>
    <w:rsid w:val="00340C22"/>
    <w:rsid w:val="00351B40"/>
    <w:rsid w:val="003567D5"/>
    <w:rsid w:val="003727A2"/>
    <w:rsid w:val="003861DD"/>
    <w:rsid w:val="00387BBB"/>
    <w:rsid w:val="00387DD0"/>
    <w:rsid w:val="00390153"/>
    <w:rsid w:val="00393D64"/>
    <w:rsid w:val="00396429"/>
    <w:rsid w:val="003C21C6"/>
    <w:rsid w:val="003C315E"/>
    <w:rsid w:val="003C5310"/>
    <w:rsid w:val="003D6011"/>
    <w:rsid w:val="003E12CE"/>
    <w:rsid w:val="003E2E0A"/>
    <w:rsid w:val="003E5134"/>
    <w:rsid w:val="003E54B3"/>
    <w:rsid w:val="003F4179"/>
    <w:rsid w:val="003F5DDD"/>
    <w:rsid w:val="00412FEB"/>
    <w:rsid w:val="004235C0"/>
    <w:rsid w:val="00440324"/>
    <w:rsid w:val="0044245B"/>
    <w:rsid w:val="00442871"/>
    <w:rsid w:val="00444A83"/>
    <w:rsid w:val="00446FB5"/>
    <w:rsid w:val="0045248F"/>
    <w:rsid w:val="00453AA4"/>
    <w:rsid w:val="00453B7C"/>
    <w:rsid w:val="00456EC9"/>
    <w:rsid w:val="0045798A"/>
    <w:rsid w:val="00462A1F"/>
    <w:rsid w:val="00467189"/>
    <w:rsid w:val="00470F40"/>
    <w:rsid w:val="0048289D"/>
    <w:rsid w:val="0049363A"/>
    <w:rsid w:val="004A49C4"/>
    <w:rsid w:val="004B3806"/>
    <w:rsid w:val="004C3BBE"/>
    <w:rsid w:val="004C3DDF"/>
    <w:rsid w:val="004D35A8"/>
    <w:rsid w:val="004D7419"/>
    <w:rsid w:val="004E133C"/>
    <w:rsid w:val="004E3B51"/>
    <w:rsid w:val="00502199"/>
    <w:rsid w:val="005063FF"/>
    <w:rsid w:val="005134ED"/>
    <w:rsid w:val="00514887"/>
    <w:rsid w:val="00527086"/>
    <w:rsid w:val="005301B2"/>
    <w:rsid w:val="005306E9"/>
    <w:rsid w:val="005359A6"/>
    <w:rsid w:val="00537A6E"/>
    <w:rsid w:val="00540D98"/>
    <w:rsid w:val="00546A59"/>
    <w:rsid w:val="00556655"/>
    <w:rsid w:val="0056056E"/>
    <w:rsid w:val="00563E07"/>
    <w:rsid w:val="00574819"/>
    <w:rsid w:val="005839E3"/>
    <w:rsid w:val="005930E5"/>
    <w:rsid w:val="005B0D32"/>
    <w:rsid w:val="005B343B"/>
    <w:rsid w:val="005C0385"/>
    <w:rsid w:val="005C2C46"/>
    <w:rsid w:val="005C772D"/>
    <w:rsid w:val="005D4878"/>
    <w:rsid w:val="005D55E3"/>
    <w:rsid w:val="005D579C"/>
    <w:rsid w:val="005D7CCB"/>
    <w:rsid w:val="005F3BDB"/>
    <w:rsid w:val="005F57BF"/>
    <w:rsid w:val="005F5DEB"/>
    <w:rsid w:val="00617C6D"/>
    <w:rsid w:val="006275CF"/>
    <w:rsid w:val="00636941"/>
    <w:rsid w:val="00641182"/>
    <w:rsid w:val="00646E33"/>
    <w:rsid w:val="0064752D"/>
    <w:rsid w:val="006641D1"/>
    <w:rsid w:val="0068007E"/>
    <w:rsid w:val="00686B58"/>
    <w:rsid w:val="0069137C"/>
    <w:rsid w:val="0069363C"/>
    <w:rsid w:val="00693B70"/>
    <w:rsid w:val="00694676"/>
    <w:rsid w:val="00694E40"/>
    <w:rsid w:val="00695AFA"/>
    <w:rsid w:val="006A0BA0"/>
    <w:rsid w:val="006A48C3"/>
    <w:rsid w:val="006A7BEC"/>
    <w:rsid w:val="006B029F"/>
    <w:rsid w:val="006B4989"/>
    <w:rsid w:val="006C0F2D"/>
    <w:rsid w:val="006C33CB"/>
    <w:rsid w:val="006D0FEB"/>
    <w:rsid w:val="006D19CF"/>
    <w:rsid w:val="006D2342"/>
    <w:rsid w:val="006D7FD0"/>
    <w:rsid w:val="006E0D17"/>
    <w:rsid w:val="006E0DF6"/>
    <w:rsid w:val="006E51E8"/>
    <w:rsid w:val="006F4720"/>
    <w:rsid w:val="007116BF"/>
    <w:rsid w:val="00711AF7"/>
    <w:rsid w:val="0071501C"/>
    <w:rsid w:val="00717CBE"/>
    <w:rsid w:val="00721C14"/>
    <w:rsid w:val="00722DC1"/>
    <w:rsid w:val="007245AE"/>
    <w:rsid w:val="007255CD"/>
    <w:rsid w:val="0072724A"/>
    <w:rsid w:val="00727CA4"/>
    <w:rsid w:val="00727E47"/>
    <w:rsid w:val="0073208E"/>
    <w:rsid w:val="00737EDA"/>
    <w:rsid w:val="007413E1"/>
    <w:rsid w:val="00752D18"/>
    <w:rsid w:val="00753876"/>
    <w:rsid w:val="00753F10"/>
    <w:rsid w:val="007573CC"/>
    <w:rsid w:val="00783EF6"/>
    <w:rsid w:val="007A618E"/>
    <w:rsid w:val="007B6B18"/>
    <w:rsid w:val="007C0994"/>
    <w:rsid w:val="007D1CF6"/>
    <w:rsid w:val="007D2C83"/>
    <w:rsid w:val="007E017F"/>
    <w:rsid w:val="007E071F"/>
    <w:rsid w:val="007E17F0"/>
    <w:rsid w:val="007F3631"/>
    <w:rsid w:val="007F7350"/>
    <w:rsid w:val="00800CB3"/>
    <w:rsid w:val="00803D41"/>
    <w:rsid w:val="00807C46"/>
    <w:rsid w:val="0081239F"/>
    <w:rsid w:val="00812585"/>
    <w:rsid w:val="00824F75"/>
    <w:rsid w:val="008258AB"/>
    <w:rsid w:val="008306F0"/>
    <w:rsid w:val="008474A9"/>
    <w:rsid w:val="00850263"/>
    <w:rsid w:val="00861BAE"/>
    <w:rsid w:val="00874E1B"/>
    <w:rsid w:val="00875461"/>
    <w:rsid w:val="00876828"/>
    <w:rsid w:val="008834DC"/>
    <w:rsid w:val="008860A2"/>
    <w:rsid w:val="00890739"/>
    <w:rsid w:val="008B54F9"/>
    <w:rsid w:val="008B7D56"/>
    <w:rsid w:val="008D17C4"/>
    <w:rsid w:val="008D202A"/>
    <w:rsid w:val="008E162C"/>
    <w:rsid w:val="008E535E"/>
    <w:rsid w:val="008E72C8"/>
    <w:rsid w:val="008F02AA"/>
    <w:rsid w:val="00905359"/>
    <w:rsid w:val="00906864"/>
    <w:rsid w:val="0091309B"/>
    <w:rsid w:val="009210DA"/>
    <w:rsid w:val="009239E2"/>
    <w:rsid w:val="00942C11"/>
    <w:rsid w:val="00946296"/>
    <w:rsid w:val="00946A26"/>
    <w:rsid w:val="009478B9"/>
    <w:rsid w:val="009528B5"/>
    <w:rsid w:val="00953B14"/>
    <w:rsid w:val="009574F3"/>
    <w:rsid w:val="009651C6"/>
    <w:rsid w:val="009662E5"/>
    <w:rsid w:val="00970EE6"/>
    <w:rsid w:val="009750DB"/>
    <w:rsid w:val="009802C4"/>
    <w:rsid w:val="00985875"/>
    <w:rsid w:val="00995081"/>
    <w:rsid w:val="009A1455"/>
    <w:rsid w:val="009D7172"/>
    <w:rsid w:val="009E7F4D"/>
    <w:rsid w:val="009F24C1"/>
    <w:rsid w:val="009F3417"/>
    <w:rsid w:val="009F387D"/>
    <w:rsid w:val="009F696E"/>
    <w:rsid w:val="009F78CD"/>
    <w:rsid w:val="00A01AFF"/>
    <w:rsid w:val="00A05663"/>
    <w:rsid w:val="00A101E1"/>
    <w:rsid w:val="00A11066"/>
    <w:rsid w:val="00A15624"/>
    <w:rsid w:val="00A16B74"/>
    <w:rsid w:val="00A17790"/>
    <w:rsid w:val="00A2198F"/>
    <w:rsid w:val="00A2310E"/>
    <w:rsid w:val="00A27A9D"/>
    <w:rsid w:val="00A32D0A"/>
    <w:rsid w:val="00A337F5"/>
    <w:rsid w:val="00A3782C"/>
    <w:rsid w:val="00A42F48"/>
    <w:rsid w:val="00A44E31"/>
    <w:rsid w:val="00A46C27"/>
    <w:rsid w:val="00A50FB1"/>
    <w:rsid w:val="00A55E12"/>
    <w:rsid w:val="00A8150B"/>
    <w:rsid w:val="00A900BA"/>
    <w:rsid w:val="00A913A3"/>
    <w:rsid w:val="00AA6EB9"/>
    <w:rsid w:val="00AB06E5"/>
    <w:rsid w:val="00AB5DCA"/>
    <w:rsid w:val="00AD17FE"/>
    <w:rsid w:val="00AD2D42"/>
    <w:rsid w:val="00AD5D9A"/>
    <w:rsid w:val="00AD6136"/>
    <w:rsid w:val="00AD6A1A"/>
    <w:rsid w:val="00AD7F45"/>
    <w:rsid w:val="00AE2E36"/>
    <w:rsid w:val="00AE343C"/>
    <w:rsid w:val="00AE346F"/>
    <w:rsid w:val="00AF03FE"/>
    <w:rsid w:val="00B13057"/>
    <w:rsid w:val="00B16236"/>
    <w:rsid w:val="00B317E4"/>
    <w:rsid w:val="00B34DA1"/>
    <w:rsid w:val="00B3524A"/>
    <w:rsid w:val="00B52062"/>
    <w:rsid w:val="00B72A73"/>
    <w:rsid w:val="00B768E6"/>
    <w:rsid w:val="00B8736C"/>
    <w:rsid w:val="00B9376A"/>
    <w:rsid w:val="00BA0944"/>
    <w:rsid w:val="00BA1754"/>
    <w:rsid w:val="00BA47F0"/>
    <w:rsid w:val="00BC4099"/>
    <w:rsid w:val="00BC68F8"/>
    <w:rsid w:val="00BD10FF"/>
    <w:rsid w:val="00BD12FA"/>
    <w:rsid w:val="00BD510B"/>
    <w:rsid w:val="00BD79B4"/>
    <w:rsid w:val="00BE3111"/>
    <w:rsid w:val="00BE7D30"/>
    <w:rsid w:val="00BF31A3"/>
    <w:rsid w:val="00C07A91"/>
    <w:rsid w:val="00C10927"/>
    <w:rsid w:val="00C165AF"/>
    <w:rsid w:val="00C16CE7"/>
    <w:rsid w:val="00C33166"/>
    <w:rsid w:val="00C34CCC"/>
    <w:rsid w:val="00C36961"/>
    <w:rsid w:val="00C37898"/>
    <w:rsid w:val="00C667F1"/>
    <w:rsid w:val="00C70509"/>
    <w:rsid w:val="00C721BC"/>
    <w:rsid w:val="00C7417C"/>
    <w:rsid w:val="00C77599"/>
    <w:rsid w:val="00C81018"/>
    <w:rsid w:val="00C81698"/>
    <w:rsid w:val="00C91A57"/>
    <w:rsid w:val="00C961DA"/>
    <w:rsid w:val="00CA699C"/>
    <w:rsid w:val="00CC275D"/>
    <w:rsid w:val="00CC4A69"/>
    <w:rsid w:val="00CC70CF"/>
    <w:rsid w:val="00CD2C94"/>
    <w:rsid w:val="00CD3068"/>
    <w:rsid w:val="00CD5CFA"/>
    <w:rsid w:val="00CE1C26"/>
    <w:rsid w:val="00CE4A62"/>
    <w:rsid w:val="00CF3628"/>
    <w:rsid w:val="00CF6A75"/>
    <w:rsid w:val="00CF776E"/>
    <w:rsid w:val="00D1280B"/>
    <w:rsid w:val="00D2004D"/>
    <w:rsid w:val="00D3156B"/>
    <w:rsid w:val="00D31C51"/>
    <w:rsid w:val="00D33E40"/>
    <w:rsid w:val="00D40076"/>
    <w:rsid w:val="00D43169"/>
    <w:rsid w:val="00D67901"/>
    <w:rsid w:val="00D71E53"/>
    <w:rsid w:val="00D778B4"/>
    <w:rsid w:val="00D826DD"/>
    <w:rsid w:val="00D86CE7"/>
    <w:rsid w:val="00D911BC"/>
    <w:rsid w:val="00DA202D"/>
    <w:rsid w:val="00DA72FD"/>
    <w:rsid w:val="00DB1B90"/>
    <w:rsid w:val="00DB453F"/>
    <w:rsid w:val="00DB5122"/>
    <w:rsid w:val="00DB51C0"/>
    <w:rsid w:val="00DB6578"/>
    <w:rsid w:val="00DB761F"/>
    <w:rsid w:val="00DC1615"/>
    <w:rsid w:val="00DC3F6A"/>
    <w:rsid w:val="00DC6FE2"/>
    <w:rsid w:val="00DD1C0D"/>
    <w:rsid w:val="00DD2417"/>
    <w:rsid w:val="00DD324D"/>
    <w:rsid w:val="00DD79D1"/>
    <w:rsid w:val="00DE0157"/>
    <w:rsid w:val="00DE4A04"/>
    <w:rsid w:val="00DE5DA4"/>
    <w:rsid w:val="00DF4381"/>
    <w:rsid w:val="00E064ED"/>
    <w:rsid w:val="00E07169"/>
    <w:rsid w:val="00E1027E"/>
    <w:rsid w:val="00E12BA5"/>
    <w:rsid w:val="00E16D9E"/>
    <w:rsid w:val="00E21FD0"/>
    <w:rsid w:val="00E26A86"/>
    <w:rsid w:val="00E27C2C"/>
    <w:rsid w:val="00E3012D"/>
    <w:rsid w:val="00E47771"/>
    <w:rsid w:val="00E50D33"/>
    <w:rsid w:val="00E62AD7"/>
    <w:rsid w:val="00E67377"/>
    <w:rsid w:val="00E74D8F"/>
    <w:rsid w:val="00E82508"/>
    <w:rsid w:val="00E97B15"/>
    <w:rsid w:val="00EA2621"/>
    <w:rsid w:val="00EA525A"/>
    <w:rsid w:val="00EA55A9"/>
    <w:rsid w:val="00EA5696"/>
    <w:rsid w:val="00EB119D"/>
    <w:rsid w:val="00EC63C2"/>
    <w:rsid w:val="00ED2CC9"/>
    <w:rsid w:val="00ED49CF"/>
    <w:rsid w:val="00ED5F54"/>
    <w:rsid w:val="00EE4F3B"/>
    <w:rsid w:val="00EF4CD9"/>
    <w:rsid w:val="00EF6977"/>
    <w:rsid w:val="00F055DE"/>
    <w:rsid w:val="00F22126"/>
    <w:rsid w:val="00F25030"/>
    <w:rsid w:val="00F25C07"/>
    <w:rsid w:val="00F272AD"/>
    <w:rsid w:val="00F27ED4"/>
    <w:rsid w:val="00F30760"/>
    <w:rsid w:val="00F3655A"/>
    <w:rsid w:val="00F52DEF"/>
    <w:rsid w:val="00F52EE9"/>
    <w:rsid w:val="00F70A5D"/>
    <w:rsid w:val="00F836F9"/>
    <w:rsid w:val="00F83746"/>
    <w:rsid w:val="00F84BAE"/>
    <w:rsid w:val="00FA313F"/>
    <w:rsid w:val="00FB05A8"/>
    <w:rsid w:val="00FC0E15"/>
    <w:rsid w:val="00FC75BA"/>
    <w:rsid w:val="00FD4033"/>
    <w:rsid w:val="00FD4A79"/>
    <w:rsid w:val="00FD793E"/>
    <w:rsid w:val="00FF292B"/>
    <w:rsid w:val="00FF5131"/>
    <w:rsid w:val="00FF5956"/>
    <w:rsid w:val="00FF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8A5753"/>
  <w15:docId w15:val="{2DA8233F-8A27-427D-86A1-6BDCCB6E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255CD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1"/>
    <w:next w:val="a1"/>
    <w:link w:val="10"/>
    <w:uiPriority w:val="99"/>
    <w:qFormat/>
    <w:rsid w:val="007255CD"/>
    <w:pPr>
      <w:keepNext/>
      <w:ind w:firstLine="1134"/>
      <w:outlineLvl w:val="0"/>
    </w:pPr>
    <w:rPr>
      <w:b/>
      <w:sz w:val="20"/>
      <w:szCs w:val="20"/>
    </w:rPr>
  </w:style>
  <w:style w:type="paragraph" w:styleId="2">
    <w:name w:val="heading 2"/>
    <w:basedOn w:val="a1"/>
    <w:next w:val="a1"/>
    <w:link w:val="20"/>
    <w:uiPriority w:val="99"/>
    <w:qFormat/>
    <w:rsid w:val="007255CD"/>
    <w:pPr>
      <w:keepNext/>
      <w:outlineLvl w:val="1"/>
    </w:pPr>
    <w:rPr>
      <w:szCs w:val="20"/>
    </w:rPr>
  </w:style>
  <w:style w:type="paragraph" w:styleId="3">
    <w:name w:val="heading 3"/>
    <w:basedOn w:val="a1"/>
    <w:next w:val="a1"/>
    <w:link w:val="30"/>
    <w:uiPriority w:val="99"/>
    <w:qFormat/>
    <w:rsid w:val="007255CD"/>
    <w:pPr>
      <w:keepNext/>
      <w:spacing w:before="240" w:after="60" w:line="276" w:lineRule="auto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1"/>
    <w:next w:val="a1"/>
    <w:link w:val="40"/>
    <w:uiPriority w:val="99"/>
    <w:qFormat/>
    <w:rsid w:val="007255CD"/>
    <w:pPr>
      <w:keepNext/>
      <w:widowControl w:val="0"/>
      <w:ind w:left="720" w:firstLine="720"/>
      <w:jc w:val="both"/>
      <w:outlineLvl w:val="3"/>
    </w:pPr>
    <w:rPr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7255CD"/>
    <w:rPr>
      <w:rFonts w:ascii="Times New Roman" w:hAnsi="Times New Roman" w:cs="Times New Roman"/>
      <w:b/>
      <w:sz w:val="20"/>
      <w:szCs w:val="20"/>
      <w:lang w:eastAsia="ru-RU"/>
    </w:rPr>
  </w:style>
  <w:style w:type="character" w:customStyle="1" w:styleId="20">
    <w:name w:val="Заголовок 2 Знак"/>
    <w:basedOn w:val="a2"/>
    <w:link w:val="2"/>
    <w:uiPriority w:val="99"/>
    <w:locked/>
    <w:rsid w:val="007255CD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2"/>
    <w:link w:val="3"/>
    <w:uiPriority w:val="99"/>
    <w:locked/>
    <w:rsid w:val="007255CD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2"/>
    <w:link w:val="4"/>
    <w:uiPriority w:val="99"/>
    <w:locked/>
    <w:rsid w:val="007255CD"/>
    <w:rPr>
      <w:rFonts w:ascii="Times New Roman" w:hAnsi="Times New Roman" w:cs="Times New Roman"/>
      <w:snapToGrid w:val="0"/>
      <w:sz w:val="20"/>
      <w:szCs w:val="20"/>
    </w:rPr>
  </w:style>
  <w:style w:type="paragraph" w:styleId="a5">
    <w:name w:val="Body Text Indent"/>
    <w:basedOn w:val="a1"/>
    <w:link w:val="a6"/>
    <w:rsid w:val="007255CD"/>
    <w:pPr>
      <w:ind w:firstLine="1134"/>
    </w:pPr>
    <w:rPr>
      <w:szCs w:val="20"/>
    </w:rPr>
  </w:style>
  <w:style w:type="character" w:customStyle="1" w:styleId="a6">
    <w:name w:val="Основной текст с отступом Знак"/>
    <w:basedOn w:val="a2"/>
    <w:link w:val="a5"/>
    <w:locked/>
    <w:rsid w:val="007255CD"/>
    <w:rPr>
      <w:rFonts w:ascii="Times New Roman" w:hAnsi="Times New Roman" w:cs="Times New Roman"/>
      <w:sz w:val="20"/>
      <w:szCs w:val="20"/>
      <w:lang w:eastAsia="ru-RU"/>
    </w:rPr>
  </w:style>
  <w:style w:type="paragraph" w:styleId="a7">
    <w:name w:val="Body Text"/>
    <w:basedOn w:val="a1"/>
    <w:link w:val="a8"/>
    <w:uiPriority w:val="99"/>
    <w:rsid w:val="007255CD"/>
    <w:pPr>
      <w:pBdr>
        <w:bottom w:val="single" w:sz="6" w:space="31" w:color="auto"/>
      </w:pBdr>
    </w:pPr>
    <w:rPr>
      <w:szCs w:val="20"/>
    </w:rPr>
  </w:style>
  <w:style w:type="character" w:customStyle="1" w:styleId="a8">
    <w:name w:val="Основной текст Знак"/>
    <w:basedOn w:val="a2"/>
    <w:link w:val="a7"/>
    <w:uiPriority w:val="99"/>
    <w:locked/>
    <w:rsid w:val="007255CD"/>
    <w:rPr>
      <w:rFonts w:ascii="Times New Roman" w:hAnsi="Times New Roman" w:cs="Times New Roman"/>
      <w:sz w:val="20"/>
      <w:szCs w:val="20"/>
      <w:lang w:eastAsia="ru-RU"/>
    </w:rPr>
  </w:style>
  <w:style w:type="paragraph" w:styleId="a9">
    <w:name w:val="Title"/>
    <w:basedOn w:val="a1"/>
    <w:link w:val="aa"/>
    <w:uiPriority w:val="99"/>
    <w:qFormat/>
    <w:rsid w:val="007255CD"/>
    <w:pPr>
      <w:jc w:val="center"/>
    </w:pPr>
    <w:rPr>
      <w:rFonts w:ascii="Bookman Old Style" w:hAnsi="Bookman Old Style"/>
      <w:i/>
      <w:sz w:val="22"/>
      <w:szCs w:val="20"/>
    </w:rPr>
  </w:style>
  <w:style w:type="character" w:customStyle="1" w:styleId="aa">
    <w:name w:val="Заголовок Знак"/>
    <w:basedOn w:val="a2"/>
    <w:link w:val="a9"/>
    <w:uiPriority w:val="99"/>
    <w:locked/>
    <w:rsid w:val="007255CD"/>
    <w:rPr>
      <w:rFonts w:ascii="Bookman Old Style" w:hAnsi="Bookman Old Style" w:cs="Times New Roman"/>
      <w:i/>
      <w:sz w:val="20"/>
      <w:szCs w:val="20"/>
      <w:lang w:eastAsia="ru-RU"/>
    </w:rPr>
  </w:style>
  <w:style w:type="paragraph" w:customStyle="1" w:styleId="11">
    <w:name w:val="Обычный1"/>
    <w:uiPriority w:val="99"/>
    <w:rsid w:val="007255CD"/>
    <w:pPr>
      <w:widowControl w:val="0"/>
      <w:spacing w:line="260" w:lineRule="auto"/>
      <w:ind w:left="80" w:firstLine="300"/>
      <w:jc w:val="both"/>
    </w:pPr>
    <w:rPr>
      <w:rFonts w:ascii="Times New Roman" w:eastAsia="Times New Roman" w:hAnsi="Times New Roman"/>
      <w:sz w:val="18"/>
      <w:szCs w:val="20"/>
    </w:rPr>
  </w:style>
  <w:style w:type="paragraph" w:styleId="ab">
    <w:name w:val="List Paragraph"/>
    <w:basedOn w:val="a1"/>
    <w:uiPriority w:val="1"/>
    <w:qFormat/>
    <w:rsid w:val="007255CD"/>
    <w:pPr>
      <w:ind w:left="720"/>
      <w:contextualSpacing/>
    </w:pPr>
    <w:rPr>
      <w:sz w:val="20"/>
      <w:szCs w:val="20"/>
    </w:rPr>
  </w:style>
  <w:style w:type="paragraph" w:customStyle="1" w:styleId="71">
    <w:name w:val="Заголовок 71"/>
    <w:basedOn w:val="11"/>
    <w:next w:val="11"/>
    <w:uiPriority w:val="99"/>
    <w:rsid w:val="007255CD"/>
    <w:pPr>
      <w:keepNext/>
      <w:pageBreakBefore/>
      <w:spacing w:line="259" w:lineRule="auto"/>
      <w:ind w:left="79" w:firstLine="301"/>
      <w:jc w:val="center"/>
      <w:outlineLvl w:val="6"/>
    </w:pPr>
    <w:rPr>
      <w:sz w:val="22"/>
      <w:lang w:val="en-US"/>
    </w:rPr>
  </w:style>
  <w:style w:type="paragraph" w:customStyle="1" w:styleId="21">
    <w:name w:val="Заголовок 21"/>
    <w:basedOn w:val="11"/>
    <w:next w:val="11"/>
    <w:uiPriority w:val="99"/>
    <w:rsid w:val="007255CD"/>
    <w:pPr>
      <w:keepNext/>
      <w:spacing w:before="80" w:line="220" w:lineRule="auto"/>
      <w:ind w:left="0" w:firstLine="0"/>
      <w:jc w:val="center"/>
      <w:outlineLvl w:val="1"/>
    </w:pPr>
    <w:rPr>
      <w:sz w:val="22"/>
    </w:rPr>
  </w:style>
  <w:style w:type="paragraph" w:styleId="ac">
    <w:name w:val="footnote text"/>
    <w:basedOn w:val="a1"/>
    <w:link w:val="ad"/>
    <w:uiPriority w:val="99"/>
    <w:semiHidden/>
    <w:rsid w:val="007255CD"/>
    <w:rPr>
      <w:sz w:val="20"/>
      <w:szCs w:val="20"/>
    </w:rPr>
  </w:style>
  <w:style w:type="character" w:customStyle="1" w:styleId="ad">
    <w:name w:val="Текст сноски Знак"/>
    <w:basedOn w:val="a2"/>
    <w:link w:val="ac"/>
    <w:uiPriority w:val="99"/>
    <w:semiHidden/>
    <w:locked/>
    <w:rsid w:val="007255CD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210">
    <w:name w:val="Основной текст 21"/>
    <w:basedOn w:val="11"/>
    <w:uiPriority w:val="99"/>
    <w:rsid w:val="007255CD"/>
    <w:pPr>
      <w:spacing w:line="240" w:lineRule="auto"/>
      <w:ind w:left="40"/>
    </w:pPr>
    <w:rPr>
      <w:sz w:val="20"/>
    </w:rPr>
  </w:style>
  <w:style w:type="paragraph" w:styleId="ae">
    <w:name w:val="Balloon Text"/>
    <w:basedOn w:val="a1"/>
    <w:link w:val="af"/>
    <w:uiPriority w:val="99"/>
    <w:rsid w:val="007255C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locked/>
    <w:rsid w:val="007255CD"/>
    <w:rPr>
      <w:rFonts w:ascii="Tahoma" w:hAnsi="Tahoma" w:cs="Tahoma"/>
      <w:sz w:val="16"/>
      <w:szCs w:val="16"/>
      <w:lang w:eastAsia="ru-RU"/>
    </w:rPr>
  </w:style>
  <w:style w:type="table" w:styleId="af0">
    <w:name w:val="Table Grid"/>
    <w:basedOn w:val="a3"/>
    <w:uiPriority w:val="39"/>
    <w:rsid w:val="007255CD"/>
    <w:rPr>
      <w:rFonts w:ascii="Times New Roman" w:eastAsia="Times New Roman" w:hAnsi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1">
    <w:name w:val="Plain Text"/>
    <w:basedOn w:val="a1"/>
    <w:link w:val="af2"/>
    <w:uiPriority w:val="99"/>
    <w:rsid w:val="007255CD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a2"/>
    <w:uiPriority w:val="99"/>
    <w:locked/>
    <w:rsid w:val="007255CD"/>
    <w:rPr>
      <w:rFonts w:ascii="Courier New" w:hAnsi="Courier New" w:cs="Times New Roman"/>
      <w:sz w:val="20"/>
      <w:lang w:eastAsia="ru-RU"/>
    </w:rPr>
  </w:style>
  <w:style w:type="character" w:customStyle="1" w:styleId="af2">
    <w:name w:val="Текст Знак"/>
    <w:basedOn w:val="a2"/>
    <w:link w:val="af1"/>
    <w:uiPriority w:val="99"/>
    <w:locked/>
    <w:rsid w:val="007255CD"/>
    <w:rPr>
      <w:rFonts w:ascii="Courier New" w:hAnsi="Courier New" w:cs="Times New Roman"/>
      <w:sz w:val="20"/>
      <w:szCs w:val="20"/>
      <w:lang w:eastAsia="ru-RU"/>
    </w:rPr>
  </w:style>
  <w:style w:type="character" w:styleId="af3">
    <w:name w:val="Strong"/>
    <w:basedOn w:val="a2"/>
    <w:uiPriority w:val="99"/>
    <w:qFormat/>
    <w:rsid w:val="007255CD"/>
    <w:rPr>
      <w:rFonts w:cs="Times New Roman"/>
      <w:b/>
    </w:rPr>
  </w:style>
  <w:style w:type="character" w:customStyle="1" w:styleId="w">
    <w:name w:val="w"/>
    <w:basedOn w:val="a2"/>
    <w:uiPriority w:val="99"/>
    <w:rsid w:val="007255CD"/>
    <w:rPr>
      <w:rFonts w:cs="Times New Roman"/>
    </w:rPr>
  </w:style>
  <w:style w:type="character" w:customStyle="1" w:styleId="apple-converted-space">
    <w:name w:val="apple-converted-space"/>
    <w:basedOn w:val="a2"/>
    <w:rsid w:val="007255CD"/>
    <w:rPr>
      <w:rFonts w:cs="Times New Roman"/>
    </w:rPr>
  </w:style>
  <w:style w:type="paragraph" w:styleId="af4">
    <w:name w:val="Normal (Web)"/>
    <w:basedOn w:val="a1"/>
    <w:uiPriority w:val="99"/>
    <w:rsid w:val="007255CD"/>
    <w:pPr>
      <w:spacing w:before="100" w:beforeAutospacing="1" w:after="100" w:afterAutospacing="1"/>
    </w:pPr>
  </w:style>
  <w:style w:type="paragraph" w:styleId="22">
    <w:name w:val="Body Text Indent 2"/>
    <w:basedOn w:val="a1"/>
    <w:link w:val="23"/>
    <w:uiPriority w:val="99"/>
    <w:rsid w:val="007255CD"/>
    <w:pPr>
      <w:spacing w:after="120" w:line="480" w:lineRule="auto"/>
      <w:ind w:left="283"/>
    </w:pPr>
    <w:rPr>
      <w:sz w:val="20"/>
      <w:szCs w:val="20"/>
    </w:rPr>
  </w:style>
  <w:style w:type="character" w:customStyle="1" w:styleId="23">
    <w:name w:val="Основной текст с отступом 2 Знак"/>
    <w:basedOn w:val="a2"/>
    <w:link w:val="22"/>
    <w:uiPriority w:val="99"/>
    <w:locked/>
    <w:rsid w:val="007255CD"/>
    <w:rPr>
      <w:rFonts w:ascii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1"/>
    <w:link w:val="32"/>
    <w:uiPriority w:val="99"/>
    <w:rsid w:val="007255CD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2"/>
    <w:link w:val="31"/>
    <w:uiPriority w:val="99"/>
    <w:locked/>
    <w:rsid w:val="007255CD"/>
    <w:rPr>
      <w:rFonts w:ascii="Times New Roman" w:hAnsi="Times New Roman" w:cs="Times New Roman"/>
      <w:sz w:val="16"/>
      <w:szCs w:val="16"/>
      <w:lang w:eastAsia="ru-RU"/>
    </w:rPr>
  </w:style>
  <w:style w:type="paragraph" w:styleId="af5">
    <w:name w:val="Subtitle"/>
    <w:basedOn w:val="a1"/>
    <w:link w:val="af6"/>
    <w:uiPriority w:val="99"/>
    <w:qFormat/>
    <w:rsid w:val="007255CD"/>
    <w:pPr>
      <w:jc w:val="center"/>
    </w:pPr>
    <w:rPr>
      <w:b/>
      <w:bCs/>
    </w:rPr>
  </w:style>
  <w:style w:type="character" w:customStyle="1" w:styleId="af6">
    <w:name w:val="Подзаголовок Знак"/>
    <w:basedOn w:val="a2"/>
    <w:link w:val="af5"/>
    <w:uiPriority w:val="99"/>
    <w:locked/>
    <w:rsid w:val="007255CD"/>
    <w:rPr>
      <w:rFonts w:ascii="Times New Roman" w:hAnsi="Times New Roman" w:cs="Times New Roman"/>
      <w:b/>
      <w:bCs/>
      <w:sz w:val="24"/>
      <w:szCs w:val="24"/>
      <w:lang w:eastAsia="ru-RU"/>
    </w:rPr>
  </w:style>
  <w:style w:type="paragraph" w:customStyle="1" w:styleId="newncpi0">
    <w:name w:val="newncpi0"/>
    <w:basedOn w:val="a1"/>
    <w:uiPriority w:val="99"/>
    <w:rsid w:val="007255CD"/>
    <w:pPr>
      <w:spacing w:before="100" w:beforeAutospacing="1" w:after="100" w:afterAutospacing="1"/>
    </w:pPr>
  </w:style>
  <w:style w:type="paragraph" w:customStyle="1" w:styleId="ConsPlusNormal">
    <w:name w:val="ConsPlusNormal"/>
    <w:uiPriority w:val="99"/>
    <w:rsid w:val="007255C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ConsPlusNonformat">
    <w:name w:val="ConsPlusNonformat"/>
    <w:uiPriority w:val="99"/>
    <w:rsid w:val="007255CD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</w:rPr>
  </w:style>
  <w:style w:type="paragraph" w:customStyle="1" w:styleId="ConsPlusTitle">
    <w:name w:val="ConsPlusTitle"/>
    <w:uiPriority w:val="99"/>
    <w:rsid w:val="007255CD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ConsNonformat">
    <w:name w:val="ConsNonformat"/>
    <w:uiPriority w:val="99"/>
    <w:rsid w:val="007255CD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</w:rPr>
  </w:style>
  <w:style w:type="paragraph" w:customStyle="1" w:styleId="underpoint">
    <w:name w:val="underpoint"/>
    <w:basedOn w:val="a1"/>
    <w:uiPriority w:val="99"/>
    <w:rsid w:val="007255CD"/>
    <w:pPr>
      <w:ind w:firstLine="567"/>
      <w:jc w:val="both"/>
    </w:pPr>
  </w:style>
  <w:style w:type="paragraph" w:customStyle="1" w:styleId="newncpi">
    <w:name w:val="newncpi"/>
    <w:basedOn w:val="a1"/>
    <w:uiPriority w:val="99"/>
    <w:rsid w:val="007255CD"/>
    <w:pPr>
      <w:ind w:firstLine="567"/>
      <w:jc w:val="both"/>
    </w:pPr>
  </w:style>
  <w:style w:type="paragraph" w:customStyle="1" w:styleId="point">
    <w:name w:val="point"/>
    <w:basedOn w:val="a1"/>
    <w:uiPriority w:val="99"/>
    <w:rsid w:val="007255CD"/>
    <w:pPr>
      <w:ind w:firstLine="567"/>
      <w:jc w:val="both"/>
    </w:pPr>
  </w:style>
  <w:style w:type="paragraph" w:customStyle="1" w:styleId="titlep">
    <w:name w:val="titlep"/>
    <w:basedOn w:val="a1"/>
    <w:uiPriority w:val="99"/>
    <w:rsid w:val="007255CD"/>
    <w:pPr>
      <w:spacing w:before="240" w:after="240"/>
      <w:jc w:val="center"/>
    </w:pPr>
    <w:rPr>
      <w:b/>
      <w:bCs/>
    </w:rPr>
  </w:style>
  <w:style w:type="paragraph" w:customStyle="1" w:styleId="table10">
    <w:name w:val="table10"/>
    <w:basedOn w:val="a1"/>
    <w:uiPriority w:val="99"/>
    <w:rsid w:val="007255CD"/>
    <w:rPr>
      <w:sz w:val="20"/>
      <w:szCs w:val="20"/>
    </w:rPr>
  </w:style>
  <w:style w:type="paragraph" w:customStyle="1" w:styleId="append1">
    <w:name w:val="append1"/>
    <w:basedOn w:val="a1"/>
    <w:uiPriority w:val="99"/>
    <w:rsid w:val="007255CD"/>
    <w:pPr>
      <w:spacing w:after="28"/>
    </w:pPr>
    <w:rPr>
      <w:i/>
      <w:iCs/>
      <w:sz w:val="22"/>
      <w:szCs w:val="22"/>
    </w:rPr>
  </w:style>
  <w:style w:type="character" w:customStyle="1" w:styleId="name">
    <w:name w:val="name"/>
    <w:uiPriority w:val="99"/>
    <w:rsid w:val="007255CD"/>
  </w:style>
  <w:style w:type="character" w:customStyle="1" w:styleId="promulgator">
    <w:name w:val="promulgator"/>
    <w:uiPriority w:val="99"/>
    <w:rsid w:val="007255CD"/>
  </w:style>
  <w:style w:type="character" w:customStyle="1" w:styleId="datepr">
    <w:name w:val="datepr"/>
    <w:uiPriority w:val="99"/>
    <w:rsid w:val="007255CD"/>
  </w:style>
  <w:style w:type="character" w:customStyle="1" w:styleId="number">
    <w:name w:val="number"/>
    <w:uiPriority w:val="99"/>
    <w:rsid w:val="007255CD"/>
  </w:style>
  <w:style w:type="paragraph" w:customStyle="1" w:styleId="12">
    <w:name w:val="Название1"/>
    <w:basedOn w:val="a1"/>
    <w:uiPriority w:val="99"/>
    <w:rsid w:val="007255CD"/>
    <w:pPr>
      <w:spacing w:before="100" w:beforeAutospacing="1" w:after="100" w:afterAutospacing="1"/>
    </w:pPr>
  </w:style>
  <w:style w:type="paragraph" w:customStyle="1" w:styleId="h1">
    <w:name w:val="h1"/>
    <w:basedOn w:val="a1"/>
    <w:uiPriority w:val="99"/>
    <w:rsid w:val="007255CD"/>
    <w:pPr>
      <w:spacing w:before="100" w:beforeAutospacing="1" w:after="100" w:afterAutospacing="1"/>
    </w:pPr>
  </w:style>
  <w:style w:type="paragraph" w:customStyle="1" w:styleId="comment">
    <w:name w:val="comment"/>
    <w:basedOn w:val="a1"/>
    <w:uiPriority w:val="99"/>
    <w:rsid w:val="007255CD"/>
    <w:pPr>
      <w:ind w:firstLine="709"/>
      <w:jc w:val="both"/>
    </w:pPr>
    <w:rPr>
      <w:sz w:val="20"/>
      <w:szCs w:val="20"/>
    </w:rPr>
  </w:style>
  <w:style w:type="paragraph" w:styleId="HTML">
    <w:name w:val="HTML Preformatted"/>
    <w:basedOn w:val="a1"/>
    <w:link w:val="HTML0"/>
    <w:uiPriority w:val="99"/>
    <w:rsid w:val="00725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locked/>
    <w:rsid w:val="007255CD"/>
    <w:rPr>
      <w:rFonts w:ascii="Courier New" w:hAnsi="Courier New" w:cs="Courier New"/>
      <w:sz w:val="20"/>
      <w:szCs w:val="20"/>
      <w:lang w:eastAsia="ru-RU"/>
    </w:rPr>
  </w:style>
  <w:style w:type="paragraph" w:customStyle="1" w:styleId="24">
    <w:name w:val="Название2"/>
    <w:basedOn w:val="a1"/>
    <w:uiPriority w:val="99"/>
    <w:rsid w:val="007255CD"/>
    <w:pPr>
      <w:spacing w:before="240" w:after="240"/>
      <w:ind w:right="2268"/>
    </w:pPr>
    <w:rPr>
      <w:rFonts w:eastAsia="Calibri"/>
      <w:b/>
      <w:bCs/>
    </w:rPr>
  </w:style>
  <w:style w:type="paragraph" w:styleId="af7">
    <w:name w:val="footer"/>
    <w:basedOn w:val="a1"/>
    <w:link w:val="af8"/>
    <w:uiPriority w:val="99"/>
    <w:rsid w:val="007255CD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f8">
    <w:name w:val="Нижний колонтитул Знак"/>
    <w:basedOn w:val="a2"/>
    <w:link w:val="af7"/>
    <w:uiPriority w:val="99"/>
    <w:locked/>
    <w:rsid w:val="007255CD"/>
    <w:rPr>
      <w:rFonts w:ascii="Times New Roman" w:hAnsi="Times New Roman" w:cs="Times New Roman"/>
      <w:sz w:val="20"/>
      <w:szCs w:val="20"/>
    </w:rPr>
  </w:style>
  <w:style w:type="character" w:styleId="af9">
    <w:name w:val="page number"/>
    <w:basedOn w:val="a2"/>
    <w:uiPriority w:val="99"/>
    <w:rsid w:val="007255CD"/>
    <w:rPr>
      <w:rFonts w:cs="Times New Roman"/>
    </w:rPr>
  </w:style>
  <w:style w:type="paragraph" w:styleId="afa">
    <w:name w:val="header"/>
    <w:basedOn w:val="a1"/>
    <w:link w:val="afb"/>
    <w:uiPriority w:val="99"/>
    <w:rsid w:val="007255CD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fb">
    <w:name w:val="Верхний колонтитул Знак"/>
    <w:basedOn w:val="a2"/>
    <w:link w:val="afa"/>
    <w:uiPriority w:val="99"/>
    <w:locked/>
    <w:rsid w:val="007255CD"/>
    <w:rPr>
      <w:rFonts w:ascii="Times New Roman" w:hAnsi="Times New Roman" w:cs="Times New Roman"/>
      <w:sz w:val="20"/>
      <w:szCs w:val="20"/>
    </w:rPr>
  </w:style>
  <w:style w:type="character" w:styleId="afc">
    <w:name w:val="annotation reference"/>
    <w:basedOn w:val="a2"/>
    <w:uiPriority w:val="99"/>
    <w:rsid w:val="007255CD"/>
    <w:rPr>
      <w:rFonts w:cs="Times New Roman"/>
      <w:sz w:val="16"/>
    </w:rPr>
  </w:style>
  <w:style w:type="paragraph" w:styleId="afd">
    <w:name w:val="annotation text"/>
    <w:basedOn w:val="a1"/>
    <w:link w:val="afe"/>
    <w:uiPriority w:val="99"/>
    <w:rsid w:val="007255CD"/>
    <w:rPr>
      <w:sz w:val="20"/>
      <w:szCs w:val="20"/>
    </w:rPr>
  </w:style>
  <w:style w:type="character" w:customStyle="1" w:styleId="afe">
    <w:name w:val="Текст примечания Знак"/>
    <w:basedOn w:val="a2"/>
    <w:link w:val="afd"/>
    <w:uiPriority w:val="99"/>
    <w:locked/>
    <w:rsid w:val="007255CD"/>
    <w:rPr>
      <w:rFonts w:ascii="Times New Roman" w:hAnsi="Times New Roman" w:cs="Times New Roman"/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rsid w:val="007255CD"/>
    <w:rPr>
      <w:b/>
    </w:rPr>
  </w:style>
  <w:style w:type="character" w:customStyle="1" w:styleId="aff0">
    <w:name w:val="Тема примечания Знак"/>
    <w:basedOn w:val="afe"/>
    <w:link w:val="aff"/>
    <w:uiPriority w:val="99"/>
    <w:locked/>
    <w:rsid w:val="007255CD"/>
    <w:rPr>
      <w:rFonts w:ascii="Times New Roman" w:hAnsi="Times New Roman" w:cs="Times New Roman"/>
      <w:b/>
      <w:sz w:val="20"/>
      <w:szCs w:val="20"/>
    </w:rPr>
  </w:style>
  <w:style w:type="character" w:customStyle="1" w:styleId="s1">
    <w:name w:val="s1"/>
    <w:uiPriority w:val="99"/>
    <w:rsid w:val="007255CD"/>
  </w:style>
  <w:style w:type="paragraph" w:customStyle="1" w:styleId="txtj">
    <w:name w:val="txtj"/>
    <w:basedOn w:val="a1"/>
    <w:uiPriority w:val="99"/>
    <w:rsid w:val="007255CD"/>
    <w:pPr>
      <w:spacing w:before="100" w:beforeAutospacing="1" w:after="100" w:afterAutospacing="1"/>
    </w:pPr>
  </w:style>
  <w:style w:type="paragraph" w:customStyle="1" w:styleId="justify">
    <w:name w:val="justify"/>
    <w:basedOn w:val="a1"/>
    <w:uiPriority w:val="99"/>
    <w:rsid w:val="007255CD"/>
    <w:pPr>
      <w:ind w:firstLine="567"/>
      <w:jc w:val="both"/>
    </w:pPr>
  </w:style>
  <w:style w:type="character" w:styleId="aff1">
    <w:name w:val="endnote reference"/>
    <w:basedOn w:val="a2"/>
    <w:uiPriority w:val="99"/>
    <w:semiHidden/>
    <w:rsid w:val="007255CD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7255CD"/>
    <w:rPr>
      <w:rFonts w:cs="Times New Roman"/>
      <w:color w:val="0000FF"/>
      <w:u w:val="single"/>
    </w:rPr>
  </w:style>
  <w:style w:type="character" w:customStyle="1" w:styleId="FontStyle39">
    <w:name w:val="Font Style39"/>
    <w:uiPriority w:val="99"/>
    <w:rsid w:val="007255CD"/>
    <w:rPr>
      <w:rFonts w:ascii="Cambria" w:hAnsi="Cambria"/>
      <w:b/>
      <w:spacing w:val="-10"/>
      <w:sz w:val="22"/>
    </w:rPr>
  </w:style>
  <w:style w:type="paragraph" w:customStyle="1" w:styleId="Style2">
    <w:name w:val="Style2"/>
    <w:basedOn w:val="a1"/>
    <w:uiPriority w:val="99"/>
    <w:rsid w:val="007255CD"/>
    <w:pPr>
      <w:widowControl w:val="0"/>
      <w:autoSpaceDE w:val="0"/>
      <w:autoSpaceDN w:val="0"/>
      <w:adjustRightInd w:val="0"/>
      <w:spacing w:line="218" w:lineRule="exact"/>
      <w:ind w:firstLine="255"/>
      <w:jc w:val="both"/>
    </w:pPr>
    <w:rPr>
      <w:rFonts w:ascii="Cambria" w:hAnsi="Cambria"/>
    </w:rPr>
  </w:style>
  <w:style w:type="paragraph" w:customStyle="1" w:styleId="Style8">
    <w:name w:val="Style8"/>
    <w:basedOn w:val="a1"/>
    <w:uiPriority w:val="99"/>
    <w:rsid w:val="007255CD"/>
    <w:pPr>
      <w:widowControl w:val="0"/>
      <w:autoSpaceDE w:val="0"/>
      <w:autoSpaceDN w:val="0"/>
      <w:adjustRightInd w:val="0"/>
      <w:spacing w:line="223" w:lineRule="exact"/>
      <w:ind w:firstLine="249"/>
      <w:jc w:val="both"/>
    </w:pPr>
    <w:rPr>
      <w:rFonts w:ascii="Cambria" w:hAnsi="Cambria"/>
    </w:rPr>
  </w:style>
  <w:style w:type="character" w:customStyle="1" w:styleId="FontStyle38">
    <w:name w:val="Font Style38"/>
    <w:uiPriority w:val="99"/>
    <w:rsid w:val="007255CD"/>
    <w:rPr>
      <w:rFonts w:ascii="Cambria" w:hAnsi="Cambria"/>
      <w:b/>
      <w:spacing w:val="-10"/>
      <w:sz w:val="18"/>
    </w:rPr>
  </w:style>
  <w:style w:type="character" w:customStyle="1" w:styleId="FontStyle40">
    <w:name w:val="Font Style40"/>
    <w:uiPriority w:val="99"/>
    <w:rsid w:val="007255CD"/>
    <w:rPr>
      <w:rFonts w:ascii="Cambria" w:hAnsi="Cambria"/>
      <w:b/>
      <w:sz w:val="18"/>
    </w:rPr>
  </w:style>
  <w:style w:type="character" w:customStyle="1" w:styleId="FontStyle49">
    <w:name w:val="Font Style49"/>
    <w:uiPriority w:val="99"/>
    <w:rsid w:val="007255CD"/>
    <w:rPr>
      <w:rFonts w:ascii="Cambria" w:hAnsi="Cambria"/>
      <w:spacing w:val="-20"/>
      <w:sz w:val="16"/>
    </w:rPr>
  </w:style>
  <w:style w:type="paragraph" w:customStyle="1" w:styleId="Style16">
    <w:name w:val="Style16"/>
    <w:basedOn w:val="a1"/>
    <w:uiPriority w:val="99"/>
    <w:rsid w:val="007255CD"/>
    <w:pPr>
      <w:widowControl w:val="0"/>
      <w:autoSpaceDE w:val="0"/>
      <w:autoSpaceDN w:val="0"/>
      <w:adjustRightInd w:val="0"/>
      <w:spacing w:line="237" w:lineRule="exact"/>
      <w:ind w:firstLine="305"/>
      <w:jc w:val="both"/>
    </w:pPr>
    <w:rPr>
      <w:rFonts w:ascii="Cambria" w:hAnsi="Cambria"/>
    </w:rPr>
  </w:style>
  <w:style w:type="character" w:customStyle="1" w:styleId="FontStyle43">
    <w:name w:val="Font Style43"/>
    <w:uiPriority w:val="99"/>
    <w:rsid w:val="007255CD"/>
    <w:rPr>
      <w:rFonts w:ascii="Franklin Gothic Demi Cond" w:hAnsi="Franklin Gothic Demi Cond"/>
      <w:spacing w:val="-10"/>
      <w:sz w:val="30"/>
    </w:rPr>
  </w:style>
  <w:style w:type="character" w:customStyle="1" w:styleId="FontStyle58">
    <w:name w:val="Font Style58"/>
    <w:uiPriority w:val="99"/>
    <w:rsid w:val="007255CD"/>
    <w:rPr>
      <w:rFonts w:ascii="Cambria" w:hAnsi="Cambria"/>
      <w:spacing w:val="-20"/>
      <w:sz w:val="24"/>
    </w:rPr>
  </w:style>
  <w:style w:type="paragraph" w:customStyle="1" w:styleId="Style14">
    <w:name w:val="Style14"/>
    <w:basedOn w:val="a1"/>
    <w:uiPriority w:val="99"/>
    <w:rsid w:val="007255CD"/>
    <w:pPr>
      <w:widowControl w:val="0"/>
      <w:autoSpaceDE w:val="0"/>
      <w:autoSpaceDN w:val="0"/>
      <w:adjustRightInd w:val="0"/>
      <w:spacing w:line="263" w:lineRule="exact"/>
      <w:jc w:val="both"/>
    </w:pPr>
    <w:rPr>
      <w:rFonts w:ascii="Cambria" w:hAnsi="Cambria"/>
    </w:rPr>
  </w:style>
  <w:style w:type="character" w:customStyle="1" w:styleId="FontStyle47">
    <w:name w:val="Font Style47"/>
    <w:uiPriority w:val="99"/>
    <w:rsid w:val="007255CD"/>
    <w:rPr>
      <w:rFonts w:ascii="Cambria" w:hAnsi="Cambria"/>
      <w:i/>
      <w:spacing w:val="-20"/>
      <w:sz w:val="24"/>
    </w:rPr>
  </w:style>
  <w:style w:type="paragraph" w:customStyle="1" w:styleId="Style15">
    <w:name w:val="Style15"/>
    <w:basedOn w:val="a1"/>
    <w:uiPriority w:val="99"/>
    <w:rsid w:val="007255CD"/>
    <w:pPr>
      <w:widowControl w:val="0"/>
      <w:autoSpaceDE w:val="0"/>
      <w:autoSpaceDN w:val="0"/>
      <w:adjustRightInd w:val="0"/>
    </w:pPr>
    <w:rPr>
      <w:rFonts w:ascii="Cambria" w:hAnsi="Cambria"/>
    </w:rPr>
  </w:style>
  <w:style w:type="paragraph" w:customStyle="1" w:styleId="Style20">
    <w:name w:val="Style20"/>
    <w:basedOn w:val="a1"/>
    <w:uiPriority w:val="99"/>
    <w:rsid w:val="007255CD"/>
    <w:pPr>
      <w:widowControl w:val="0"/>
      <w:autoSpaceDE w:val="0"/>
      <w:autoSpaceDN w:val="0"/>
      <w:adjustRightInd w:val="0"/>
    </w:pPr>
    <w:rPr>
      <w:rFonts w:ascii="Cambria" w:hAnsi="Cambria"/>
    </w:rPr>
  </w:style>
  <w:style w:type="paragraph" w:customStyle="1" w:styleId="Style23">
    <w:name w:val="Style23"/>
    <w:basedOn w:val="a1"/>
    <w:uiPriority w:val="99"/>
    <w:rsid w:val="007255CD"/>
    <w:pPr>
      <w:widowControl w:val="0"/>
      <w:autoSpaceDE w:val="0"/>
      <w:autoSpaceDN w:val="0"/>
      <w:adjustRightInd w:val="0"/>
      <w:spacing w:line="259" w:lineRule="exact"/>
      <w:ind w:firstLine="281"/>
      <w:jc w:val="both"/>
    </w:pPr>
    <w:rPr>
      <w:rFonts w:ascii="Cambria" w:hAnsi="Cambria"/>
    </w:rPr>
  </w:style>
  <w:style w:type="character" w:customStyle="1" w:styleId="FontStyle46">
    <w:name w:val="Font Style46"/>
    <w:uiPriority w:val="99"/>
    <w:rsid w:val="007255CD"/>
    <w:rPr>
      <w:rFonts w:ascii="Cambria" w:hAnsi="Cambria"/>
      <w:b/>
      <w:i/>
      <w:spacing w:val="-20"/>
      <w:sz w:val="22"/>
    </w:rPr>
  </w:style>
  <w:style w:type="character" w:customStyle="1" w:styleId="FontStyle48">
    <w:name w:val="Font Style48"/>
    <w:uiPriority w:val="99"/>
    <w:rsid w:val="007255CD"/>
    <w:rPr>
      <w:rFonts w:ascii="Cambria" w:hAnsi="Cambria"/>
      <w:spacing w:val="-20"/>
      <w:sz w:val="22"/>
    </w:rPr>
  </w:style>
  <w:style w:type="paragraph" w:customStyle="1" w:styleId="Style1">
    <w:name w:val="Style1"/>
    <w:basedOn w:val="a1"/>
    <w:uiPriority w:val="99"/>
    <w:rsid w:val="007255CD"/>
    <w:pPr>
      <w:widowControl w:val="0"/>
      <w:autoSpaceDE w:val="0"/>
      <w:autoSpaceDN w:val="0"/>
      <w:adjustRightInd w:val="0"/>
      <w:spacing w:line="255" w:lineRule="exact"/>
    </w:pPr>
    <w:rPr>
      <w:rFonts w:ascii="Cambria" w:hAnsi="Cambria"/>
    </w:rPr>
  </w:style>
  <w:style w:type="paragraph" w:customStyle="1" w:styleId="Style3">
    <w:name w:val="Style3"/>
    <w:basedOn w:val="a1"/>
    <w:uiPriority w:val="99"/>
    <w:rsid w:val="007255CD"/>
    <w:pPr>
      <w:widowControl w:val="0"/>
      <w:autoSpaceDE w:val="0"/>
      <w:autoSpaceDN w:val="0"/>
      <w:adjustRightInd w:val="0"/>
    </w:pPr>
    <w:rPr>
      <w:rFonts w:ascii="Cambria" w:hAnsi="Cambria"/>
    </w:rPr>
  </w:style>
  <w:style w:type="paragraph" w:customStyle="1" w:styleId="Style4">
    <w:name w:val="Style4"/>
    <w:basedOn w:val="a1"/>
    <w:uiPriority w:val="99"/>
    <w:rsid w:val="007255CD"/>
    <w:pPr>
      <w:widowControl w:val="0"/>
      <w:autoSpaceDE w:val="0"/>
      <w:autoSpaceDN w:val="0"/>
      <w:adjustRightInd w:val="0"/>
    </w:pPr>
    <w:rPr>
      <w:rFonts w:ascii="Cambria" w:hAnsi="Cambria"/>
    </w:rPr>
  </w:style>
  <w:style w:type="paragraph" w:customStyle="1" w:styleId="Style5">
    <w:name w:val="Style5"/>
    <w:basedOn w:val="a1"/>
    <w:uiPriority w:val="99"/>
    <w:rsid w:val="007255CD"/>
    <w:pPr>
      <w:widowControl w:val="0"/>
      <w:autoSpaceDE w:val="0"/>
      <w:autoSpaceDN w:val="0"/>
      <w:adjustRightInd w:val="0"/>
      <w:spacing w:line="225" w:lineRule="exact"/>
      <w:jc w:val="both"/>
    </w:pPr>
    <w:rPr>
      <w:rFonts w:ascii="Cambria" w:hAnsi="Cambria"/>
    </w:rPr>
  </w:style>
  <w:style w:type="paragraph" w:customStyle="1" w:styleId="Style6">
    <w:name w:val="Style6"/>
    <w:basedOn w:val="a1"/>
    <w:uiPriority w:val="99"/>
    <w:rsid w:val="007255CD"/>
    <w:pPr>
      <w:widowControl w:val="0"/>
      <w:autoSpaceDE w:val="0"/>
      <w:autoSpaceDN w:val="0"/>
      <w:adjustRightInd w:val="0"/>
      <w:spacing w:line="236" w:lineRule="exact"/>
    </w:pPr>
    <w:rPr>
      <w:rFonts w:ascii="Cambria" w:hAnsi="Cambria"/>
    </w:rPr>
  </w:style>
  <w:style w:type="paragraph" w:customStyle="1" w:styleId="Style7">
    <w:name w:val="Style7"/>
    <w:basedOn w:val="a1"/>
    <w:uiPriority w:val="99"/>
    <w:rsid w:val="007255CD"/>
    <w:pPr>
      <w:widowControl w:val="0"/>
      <w:autoSpaceDE w:val="0"/>
      <w:autoSpaceDN w:val="0"/>
      <w:adjustRightInd w:val="0"/>
    </w:pPr>
    <w:rPr>
      <w:rFonts w:ascii="Cambria" w:hAnsi="Cambria"/>
    </w:rPr>
  </w:style>
  <w:style w:type="paragraph" w:customStyle="1" w:styleId="Style9">
    <w:name w:val="Style9"/>
    <w:basedOn w:val="a1"/>
    <w:uiPriority w:val="99"/>
    <w:rsid w:val="007255CD"/>
    <w:pPr>
      <w:widowControl w:val="0"/>
      <w:autoSpaceDE w:val="0"/>
      <w:autoSpaceDN w:val="0"/>
      <w:adjustRightInd w:val="0"/>
      <w:spacing w:line="218" w:lineRule="exact"/>
      <w:jc w:val="right"/>
    </w:pPr>
    <w:rPr>
      <w:rFonts w:ascii="Cambria" w:hAnsi="Cambria"/>
    </w:rPr>
  </w:style>
  <w:style w:type="paragraph" w:customStyle="1" w:styleId="Style10">
    <w:name w:val="Style10"/>
    <w:basedOn w:val="a1"/>
    <w:uiPriority w:val="99"/>
    <w:rsid w:val="007255CD"/>
    <w:pPr>
      <w:widowControl w:val="0"/>
      <w:autoSpaceDE w:val="0"/>
      <w:autoSpaceDN w:val="0"/>
      <w:adjustRightInd w:val="0"/>
      <w:spacing w:line="223" w:lineRule="exact"/>
      <w:ind w:firstLine="249"/>
      <w:jc w:val="both"/>
    </w:pPr>
    <w:rPr>
      <w:rFonts w:ascii="Cambria" w:hAnsi="Cambria"/>
    </w:rPr>
  </w:style>
  <w:style w:type="paragraph" w:customStyle="1" w:styleId="Style11">
    <w:name w:val="Style11"/>
    <w:basedOn w:val="a1"/>
    <w:uiPriority w:val="99"/>
    <w:rsid w:val="007255CD"/>
    <w:pPr>
      <w:widowControl w:val="0"/>
      <w:autoSpaceDE w:val="0"/>
      <w:autoSpaceDN w:val="0"/>
      <w:adjustRightInd w:val="0"/>
      <w:spacing w:line="213" w:lineRule="exact"/>
      <w:jc w:val="both"/>
    </w:pPr>
    <w:rPr>
      <w:rFonts w:ascii="Cambria" w:hAnsi="Cambria"/>
    </w:rPr>
  </w:style>
  <w:style w:type="paragraph" w:customStyle="1" w:styleId="Style12">
    <w:name w:val="Style12"/>
    <w:basedOn w:val="a1"/>
    <w:uiPriority w:val="99"/>
    <w:rsid w:val="007255CD"/>
    <w:pPr>
      <w:widowControl w:val="0"/>
      <w:autoSpaceDE w:val="0"/>
      <w:autoSpaceDN w:val="0"/>
      <w:adjustRightInd w:val="0"/>
      <w:spacing w:line="223" w:lineRule="exact"/>
    </w:pPr>
    <w:rPr>
      <w:rFonts w:ascii="Cambria" w:hAnsi="Cambria"/>
    </w:rPr>
  </w:style>
  <w:style w:type="paragraph" w:customStyle="1" w:styleId="Style13">
    <w:name w:val="Style13"/>
    <w:basedOn w:val="a1"/>
    <w:uiPriority w:val="99"/>
    <w:rsid w:val="007255CD"/>
    <w:pPr>
      <w:widowControl w:val="0"/>
      <w:autoSpaceDE w:val="0"/>
      <w:autoSpaceDN w:val="0"/>
      <w:adjustRightInd w:val="0"/>
      <w:spacing w:line="219" w:lineRule="exact"/>
      <w:ind w:firstLine="244"/>
    </w:pPr>
    <w:rPr>
      <w:rFonts w:ascii="Cambria" w:hAnsi="Cambria"/>
    </w:rPr>
  </w:style>
  <w:style w:type="paragraph" w:customStyle="1" w:styleId="Style17">
    <w:name w:val="Style17"/>
    <w:basedOn w:val="a1"/>
    <w:uiPriority w:val="99"/>
    <w:rsid w:val="007255CD"/>
    <w:pPr>
      <w:widowControl w:val="0"/>
      <w:autoSpaceDE w:val="0"/>
      <w:autoSpaceDN w:val="0"/>
      <w:adjustRightInd w:val="0"/>
    </w:pPr>
    <w:rPr>
      <w:rFonts w:ascii="Cambria" w:hAnsi="Cambria"/>
    </w:rPr>
  </w:style>
  <w:style w:type="paragraph" w:customStyle="1" w:styleId="Style18">
    <w:name w:val="Style18"/>
    <w:basedOn w:val="a1"/>
    <w:uiPriority w:val="99"/>
    <w:rsid w:val="007255CD"/>
    <w:pPr>
      <w:widowControl w:val="0"/>
      <w:autoSpaceDE w:val="0"/>
      <w:autoSpaceDN w:val="0"/>
      <w:adjustRightInd w:val="0"/>
    </w:pPr>
    <w:rPr>
      <w:rFonts w:ascii="Cambria" w:hAnsi="Cambria"/>
    </w:rPr>
  </w:style>
  <w:style w:type="paragraph" w:customStyle="1" w:styleId="Style19">
    <w:name w:val="Style19"/>
    <w:basedOn w:val="a1"/>
    <w:uiPriority w:val="99"/>
    <w:rsid w:val="007255CD"/>
    <w:pPr>
      <w:widowControl w:val="0"/>
      <w:autoSpaceDE w:val="0"/>
      <w:autoSpaceDN w:val="0"/>
      <w:adjustRightInd w:val="0"/>
      <w:jc w:val="both"/>
    </w:pPr>
    <w:rPr>
      <w:rFonts w:ascii="Cambria" w:hAnsi="Cambria"/>
    </w:rPr>
  </w:style>
  <w:style w:type="paragraph" w:customStyle="1" w:styleId="Style21">
    <w:name w:val="Style21"/>
    <w:basedOn w:val="a1"/>
    <w:uiPriority w:val="99"/>
    <w:rsid w:val="007255CD"/>
    <w:pPr>
      <w:widowControl w:val="0"/>
      <w:autoSpaceDE w:val="0"/>
      <w:autoSpaceDN w:val="0"/>
      <w:adjustRightInd w:val="0"/>
    </w:pPr>
    <w:rPr>
      <w:rFonts w:ascii="Cambria" w:hAnsi="Cambria"/>
    </w:rPr>
  </w:style>
  <w:style w:type="paragraph" w:customStyle="1" w:styleId="Style22">
    <w:name w:val="Style22"/>
    <w:basedOn w:val="a1"/>
    <w:uiPriority w:val="99"/>
    <w:rsid w:val="007255CD"/>
    <w:pPr>
      <w:widowControl w:val="0"/>
      <w:autoSpaceDE w:val="0"/>
      <w:autoSpaceDN w:val="0"/>
      <w:adjustRightInd w:val="0"/>
      <w:spacing w:line="216" w:lineRule="exact"/>
      <w:jc w:val="center"/>
    </w:pPr>
    <w:rPr>
      <w:rFonts w:ascii="Cambria" w:hAnsi="Cambria"/>
    </w:rPr>
  </w:style>
  <w:style w:type="paragraph" w:customStyle="1" w:styleId="Style24">
    <w:name w:val="Style24"/>
    <w:basedOn w:val="a1"/>
    <w:uiPriority w:val="99"/>
    <w:rsid w:val="007255CD"/>
    <w:pPr>
      <w:widowControl w:val="0"/>
      <w:autoSpaceDE w:val="0"/>
      <w:autoSpaceDN w:val="0"/>
      <w:adjustRightInd w:val="0"/>
      <w:spacing w:line="252" w:lineRule="exact"/>
      <w:ind w:hanging="295"/>
    </w:pPr>
    <w:rPr>
      <w:rFonts w:ascii="Cambria" w:hAnsi="Cambria"/>
    </w:rPr>
  </w:style>
  <w:style w:type="paragraph" w:customStyle="1" w:styleId="Style25">
    <w:name w:val="Style25"/>
    <w:basedOn w:val="a1"/>
    <w:uiPriority w:val="99"/>
    <w:rsid w:val="007255CD"/>
    <w:pPr>
      <w:widowControl w:val="0"/>
      <w:autoSpaceDE w:val="0"/>
      <w:autoSpaceDN w:val="0"/>
      <w:adjustRightInd w:val="0"/>
      <w:spacing w:line="137" w:lineRule="exact"/>
      <w:ind w:firstLine="194"/>
    </w:pPr>
    <w:rPr>
      <w:rFonts w:ascii="Cambria" w:hAnsi="Cambria"/>
    </w:rPr>
  </w:style>
  <w:style w:type="paragraph" w:customStyle="1" w:styleId="Style26">
    <w:name w:val="Style26"/>
    <w:basedOn w:val="a1"/>
    <w:uiPriority w:val="99"/>
    <w:rsid w:val="007255CD"/>
    <w:pPr>
      <w:widowControl w:val="0"/>
      <w:autoSpaceDE w:val="0"/>
      <w:autoSpaceDN w:val="0"/>
      <w:adjustRightInd w:val="0"/>
    </w:pPr>
    <w:rPr>
      <w:rFonts w:ascii="Cambria" w:hAnsi="Cambria"/>
    </w:rPr>
  </w:style>
  <w:style w:type="paragraph" w:customStyle="1" w:styleId="Style27">
    <w:name w:val="Style27"/>
    <w:basedOn w:val="a1"/>
    <w:uiPriority w:val="99"/>
    <w:rsid w:val="007255CD"/>
    <w:pPr>
      <w:widowControl w:val="0"/>
      <w:autoSpaceDE w:val="0"/>
      <w:autoSpaceDN w:val="0"/>
      <w:adjustRightInd w:val="0"/>
    </w:pPr>
    <w:rPr>
      <w:rFonts w:ascii="Cambria" w:hAnsi="Cambria"/>
    </w:rPr>
  </w:style>
  <w:style w:type="paragraph" w:customStyle="1" w:styleId="Style28">
    <w:name w:val="Style28"/>
    <w:basedOn w:val="a1"/>
    <w:uiPriority w:val="99"/>
    <w:rsid w:val="007255CD"/>
    <w:pPr>
      <w:widowControl w:val="0"/>
      <w:autoSpaceDE w:val="0"/>
      <w:autoSpaceDN w:val="0"/>
      <w:adjustRightInd w:val="0"/>
      <w:spacing w:line="288" w:lineRule="exact"/>
      <w:ind w:firstLine="216"/>
    </w:pPr>
    <w:rPr>
      <w:rFonts w:ascii="Cambria" w:hAnsi="Cambria"/>
    </w:rPr>
  </w:style>
  <w:style w:type="paragraph" w:customStyle="1" w:styleId="Style29">
    <w:name w:val="Style29"/>
    <w:basedOn w:val="a1"/>
    <w:uiPriority w:val="99"/>
    <w:rsid w:val="007255CD"/>
    <w:pPr>
      <w:widowControl w:val="0"/>
      <w:autoSpaceDE w:val="0"/>
      <w:autoSpaceDN w:val="0"/>
      <w:adjustRightInd w:val="0"/>
    </w:pPr>
    <w:rPr>
      <w:rFonts w:ascii="Cambria" w:hAnsi="Cambria"/>
    </w:rPr>
  </w:style>
  <w:style w:type="paragraph" w:customStyle="1" w:styleId="Style30">
    <w:name w:val="Style30"/>
    <w:basedOn w:val="a1"/>
    <w:uiPriority w:val="99"/>
    <w:rsid w:val="007255CD"/>
    <w:pPr>
      <w:widowControl w:val="0"/>
      <w:autoSpaceDE w:val="0"/>
      <w:autoSpaceDN w:val="0"/>
      <w:adjustRightInd w:val="0"/>
      <w:spacing w:line="280" w:lineRule="exact"/>
      <w:ind w:firstLine="512"/>
      <w:jc w:val="both"/>
    </w:pPr>
    <w:rPr>
      <w:rFonts w:ascii="Cambria" w:hAnsi="Cambria"/>
    </w:rPr>
  </w:style>
  <w:style w:type="paragraph" w:customStyle="1" w:styleId="Style31">
    <w:name w:val="Style31"/>
    <w:basedOn w:val="a1"/>
    <w:uiPriority w:val="99"/>
    <w:rsid w:val="007255CD"/>
    <w:pPr>
      <w:widowControl w:val="0"/>
      <w:autoSpaceDE w:val="0"/>
      <w:autoSpaceDN w:val="0"/>
      <w:adjustRightInd w:val="0"/>
      <w:jc w:val="both"/>
    </w:pPr>
    <w:rPr>
      <w:rFonts w:ascii="Cambria" w:hAnsi="Cambria"/>
    </w:rPr>
  </w:style>
  <w:style w:type="paragraph" w:customStyle="1" w:styleId="Style32">
    <w:name w:val="Style32"/>
    <w:basedOn w:val="a1"/>
    <w:uiPriority w:val="99"/>
    <w:rsid w:val="007255CD"/>
    <w:pPr>
      <w:widowControl w:val="0"/>
      <w:autoSpaceDE w:val="0"/>
      <w:autoSpaceDN w:val="0"/>
      <w:adjustRightInd w:val="0"/>
    </w:pPr>
    <w:rPr>
      <w:rFonts w:ascii="Cambria" w:hAnsi="Cambria"/>
    </w:rPr>
  </w:style>
  <w:style w:type="paragraph" w:customStyle="1" w:styleId="Style33">
    <w:name w:val="Style33"/>
    <w:basedOn w:val="a1"/>
    <w:uiPriority w:val="99"/>
    <w:rsid w:val="007255CD"/>
    <w:pPr>
      <w:widowControl w:val="0"/>
      <w:autoSpaceDE w:val="0"/>
      <w:autoSpaceDN w:val="0"/>
      <w:adjustRightInd w:val="0"/>
      <w:spacing w:line="213" w:lineRule="exact"/>
      <w:jc w:val="both"/>
    </w:pPr>
    <w:rPr>
      <w:rFonts w:ascii="Cambria" w:hAnsi="Cambria"/>
    </w:rPr>
  </w:style>
  <w:style w:type="character" w:customStyle="1" w:styleId="FontStyle35">
    <w:name w:val="Font Style35"/>
    <w:uiPriority w:val="99"/>
    <w:rsid w:val="007255CD"/>
    <w:rPr>
      <w:rFonts w:ascii="Franklin Gothic Demi Cond" w:hAnsi="Franklin Gothic Demi Cond"/>
      <w:spacing w:val="-10"/>
      <w:sz w:val="28"/>
    </w:rPr>
  </w:style>
  <w:style w:type="character" w:customStyle="1" w:styleId="FontStyle36">
    <w:name w:val="Font Style36"/>
    <w:uiPriority w:val="99"/>
    <w:rsid w:val="007255CD"/>
    <w:rPr>
      <w:rFonts w:ascii="Times New Roman" w:hAnsi="Times New Roman"/>
      <w:sz w:val="16"/>
    </w:rPr>
  </w:style>
  <w:style w:type="character" w:customStyle="1" w:styleId="FontStyle37">
    <w:name w:val="Font Style37"/>
    <w:uiPriority w:val="99"/>
    <w:rsid w:val="007255CD"/>
    <w:rPr>
      <w:rFonts w:ascii="Cambria" w:hAnsi="Cambria"/>
      <w:b/>
      <w:sz w:val="14"/>
    </w:rPr>
  </w:style>
  <w:style w:type="character" w:customStyle="1" w:styleId="FontStyle41">
    <w:name w:val="Font Style41"/>
    <w:uiPriority w:val="99"/>
    <w:rsid w:val="007255CD"/>
    <w:rPr>
      <w:rFonts w:ascii="Cambria" w:hAnsi="Cambria"/>
      <w:sz w:val="14"/>
    </w:rPr>
  </w:style>
  <w:style w:type="character" w:customStyle="1" w:styleId="FontStyle42">
    <w:name w:val="Font Style42"/>
    <w:uiPriority w:val="99"/>
    <w:rsid w:val="007255CD"/>
    <w:rPr>
      <w:rFonts w:ascii="Cambria" w:hAnsi="Cambria"/>
      <w:spacing w:val="-20"/>
      <w:sz w:val="18"/>
    </w:rPr>
  </w:style>
  <w:style w:type="character" w:customStyle="1" w:styleId="FontStyle44">
    <w:name w:val="Font Style44"/>
    <w:uiPriority w:val="99"/>
    <w:rsid w:val="007255CD"/>
    <w:rPr>
      <w:rFonts w:ascii="Times New Roman" w:hAnsi="Times New Roman"/>
      <w:b/>
      <w:sz w:val="22"/>
    </w:rPr>
  </w:style>
  <w:style w:type="character" w:customStyle="1" w:styleId="FontStyle45">
    <w:name w:val="Font Style45"/>
    <w:uiPriority w:val="99"/>
    <w:rsid w:val="007255CD"/>
    <w:rPr>
      <w:rFonts w:ascii="Cambria" w:hAnsi="Cambria"/>
      <w:i/>
      <w:sz w:val="40"/>
    </w:rPr>
  </w:style>
  <w:style w:type="character" w:customStyle="1" w:styleId="FontStyle50">
    <w:name w:val="Font Style50"/>
    <w:uiPriority w:val="99"/>
    <w:rsid w:val="007255CD"/>
    <w:rPr>
      <w:rFonts w:ascii="Arial Narrow" w:hAnsi="Arial Narrow"/>
      <w:spacing w:val="-10"/>
      <w:sz w:val="20"/>
    </w:rPr>
  </w:style>
  <w:style w:type="character" w:customStyle="1" w:styleId="FontStyle51">
    <w:name w:val="Font Style51"/>
    <w:uiPriority w:val="99"/>
    <w:rsid w:val="007255CD"/>
    <w:rPr>
      <w:rFonts w:ascii="Cambria" w:hAnsi="Cambria"/>
      <w:i/>
      <w:spacing w:val="-10"/>
      <w:sz w:val="42"/>
    </w:rPr>
  </w:style>
  <w:style w:type="character" w:customStyle="1" w:styleId="FontStyle52">
    <w:name w:val="Font Style52"/>
    <w:uiPriority w:val="99"/>
    <w:rsid w:val="007255CD"/>
    <w:rPr>
      <w:rFonts w:ascii="Franklin Gothic Demi Cond" w:hAnsi="Franklin Gothic Demi Cond"/>
      <w:spacing w:val="-20"/>
      <w:sz w:val="32"/>
    </w:rPr>
  </w:style>
  <w:style w:type="character" w:customStyle="1" w:styleId="FontStyle53">
    <w:name w:val="Font Style53"/>
    <w:uiPriority w:val="99"/>
    <w:rsid w:val="007255CD"/>
    <w:rPr>
      <w:rFonts w:ascii="Cambria" w:hAnsi="Cambria"/>
      <w:b/>
      <w:sz w:val="20"/>
    </w:rPr>
  </w:style>
  <w:style w:type="character" w:customStyle="1" w:styleId="FontStyle54">
    <w:name w:val="Font Style54"/>
    <w:uiPriority w:val="99"/>
    <w:rsid w:val="007255CD"/>
    <w:rPr>
      <w:rFonts w:ascii="Cambria" w:hAnsi="Cambria"/>
      <w:i/>
      <w:spacing w:val="-20"/>
      <w:sz w:val="34"/>
    </w:rPr>
  </w:style>
  <w:style w:type="character" w:customStyle="1" w:styleId="FontStyle55">
    <w:name w:val="Font Style55"/>
    <w:uiPriority w:val="99"/>
    <w:rsid w:val="007255CD"/>
    <w:rPr>
      <w:rFonts w:ascii="Cambria" w:hAnsi="Cambria"/>
      <w:sz w:val="18"/>
    </w:rPr>
  </w:style>
  <w:style w:type="character" w:customStyle="1" w:styleId="FontStyle56">
    <w:name w:val="Font Style56"/>
    <w:uiPriority w:val="99"/>
    <w:rsid w:val="007255CD"/>
    <w:rPr>
      <w:rFonts w:ascii="Cambria" w:hAnsi="Cambria"/>
      <w:b/>
      <w:i/>
      <w:spacing w:val="-10"/>
      <w:sz w:val="22"/>
    </w:rPr>
  </w:style>
  <w:style w:type="character" w:customStyle="1" w:styleId="FontStyle57">
    <w:name w:val="Font Style57"/>
    <w:uiPriority w:val="99"/>
    <w:rsid w:val="007255CD"/>
    <w:rPr>
      <w:rFonts w:ascii="Cambria" w:hAnsi="Cambria"/>
      <w:b/>
      <w:spacing w:val="-10"/>
      <w:sz w:val="20"/>
    </w:rPr>
  </w:style>
  <w:style w:type="character" w:customStyle="1" w:styleId="FontStyle59">
    <w:name w:val="Font Style59"/>
    <w:uiPriority w:val="99"/>
    <w:rsid w:val="007255CD"/>
    <w:rPr>
      <w:rFonts w:ascii="Cambria" w:hAnsi="Cambria"/>
      <w:i/>
      <w:spacing w:val="-20"/>
      <w:sz w:val="24"/>
    </w:rPr>
  </w:style>
  <w:style w:type="character" w:customStyle="1" w:styleId="FontStyle60">
    <w:name w:val="Font Style60"/>
    <w:uiPriority w:val="99"/>
    <w:rsid w:val="007255CD"/>
    <w:rPr>
      <w:rFonts w:ascii="Cambria" w:hAnsi="Cambria"/>
      <w:b/>
      <w:spacing w:val="-10"/>
      <w:sz w:val="16"/>
    </w:rPr>
  </w:style>
  <w:style w:type="character" w:customStyle="1" w:styleId="FontStyle61">
    <w:name w:val="Font Style61"/>
    <w:uiPriority w:val="99"/>
    <w:rsid w:val="007255CD"/>
    <w:rPr>
      <w:rFonts w:ascii="Cambria" w:hAnsi="Cambria"/>
      <w:b/>
      <w:i/>
      <w:spacing w:val="-10"/>
      <w:sz w:val="18"/>
    </w:rPr>
  </w:style>
  <w:style w:type="paragraph" w:customStyle="1" w:styleId="FR1">
    <w:name w:val="FR1"/>
    <w:uiPriority w:val="99"/>
    <w:rsid w:val="007255CD"/>
    <w:pPr>
      <w:widowControl w:val="0"/>
      <w:spacing w:before="220"/>
      <w:jc w:val="right"/>
    </w:pPr>
    <w:rPr>
      <w:rFonts w:ascii="Arial" w:eastAsia="Times New Roman" w:hAnsi="Arial"/>
      <w:sz w:val="20"/>
      <w:szCs w:val="20"/>
    </w:rPr>
  </w:style>
  <w:style w:type="character" w:customStyle="1" w:styleId="textcop">
    <w:name w:val="textcop"/>
    <w:uiPriority w:val="99"/>
    <w:rsid w:val="007255CD"/>
  </w:style>
  <w:style w:type="paragraph" w:customStyle="1" w:styleId="a0">
    <w:name w:val="Знак"/>
    <w:basedOn w:val="a1"/>
    <w:uiPriority w:val="99"/>
    <w:rsid w:val="007255CD"/>
    <w:pPr>
      <w:numPr>
        <w:numId w:val="2"/>
      </w:numPr>
      <w:tabs>
        <w:tab w:val="clear" w:pos="729"/>
      </w:tabs>
      <w:spacing w:after="160" w:line="240" w:lineRule="exact"/>
      <w:ind w:left="0"/>
    </w:pPr>
    <w:rPr>
      <w:rFonts w:cs="Arial"/>
      <w:szCs w:val="20"/>
      <w:lang w:val="en-US" w:eastAsia="en-US"/>
    </w:rPr>
  </w:style>
  <w:style w:type="paragraph" w:customStyle="1" w:styleId="aff3">
    <w:name w:val="Формула"/>
    <w:basedOn w:val="a1"/>
    <w:uiPriority w:val="99"/>
    <w:rsid w:val="007255CD"/>
    <w:pPr>
      <w:tabs>
        <w:tab w:val="center" w:pos="4820"/>
        <w:tab w:val="right" w:pos="9638"/>
      </w:tabs>
      <w:spacing w:before="120" w:after="120" w:line="360" w:lineRule="atLeast"/>
      <w:jc w:val="both"/>
    </w:pPr>
    <w:rPr>
      <w:sz w:val="26"/>
      <w:szCs w:val="26"/>
    </w:rPr>
  </w:style>
  <w:style w:type="paragraph" w:customStyle="1" w:styleId="13">
    <w:name w:val="Основной текст1"/>
    <w:basedOn w:val="a1"/>
    <w:uiPriority w:val="99"/>
    <w:rsid w:val="007255CD"/>
    <w:rPr>
      <w:rFonts w:ascii="Arial" w:hAnsi="Arial"/>
      <w:sz w:val="10"/>
      <w:szCs w:val="20"/>
    </w:rPr>
  </w:style>
  <w:style w:type="character" w:styleId="aff4">
    <w:name w:val="FollowedHyperlink"/>
    <w:basedOn w:val="a2"/>
    <w:uiPriority w:val="99"/>
    <w:semiHidden/>
    <w:rsid w:val="007255CD"/>
    <w:rPr>
      <w:rFonts w:cs="Times New Roman"/>
      <w:color w:val="800080"/>
      <w:u w:val="single"/>
    </w:rPr>
  </w:style>
  <w:style w:type="paragraph" w:customStyle="1" w:styleId="font5">
    <w:name w:val="font5"/>
    <w:basedOn w:val="a1"/>
    <w:uiPriority w:val="99"/>
    <w:rsid w:val="007255CD"/>
    <w:pP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font6">
    <w:name w:val="font6"/>
    <w:basedOn w:val="a1"/>
    <w:uiPriority w:val="99"/>
    <w:rsid w:val="007255CD"/>
    <w:pPr>
      <w:spacing w:before="100" w:beforeAutospacing="1" w:after="100" w:afterAutospacing="1"/>
    </w:pPr>
    <w:rPr>
      <w:color w:val="000000"/>
      <w:sz w:val="21"/>
      <w:szCs w:val="21"/>
    </w:rPr>
  </w:style>
  <w:style w:type="paragraph" w:customStyle="1" w:styleId="font7">
    <w:name w:val="font7"/>
    <w:basedOn w:val="a1"/>
    <w:uiPriority w:val="99"/>
    <w:rsid w:val="007255CD"/>
    <w:pPr>
      <w:spacing w:before="100" w:beforeAutospacing="1" w:after="100" w:afterAutospacing="1"/>
    </w:pPr>
    <w:rPr>
      <w:color w:val="000000"/>
    </w:rPr>
  </w:style>
  <w:style w:type="paragraph" w:customStyle="1" w:styleId="xl66">
    <w:name w:val="xl66"/>
    <w:basedOn w:val="a1"/>
    <w:uiPriority w:val="99"/>
    <w:rsid w:val="007255CD"/>
    <w:pPr>
      <w:shd w:val="clear" w:color="000000" w:fill="000000"/>
      <w:spacing w:before="100" w:beforeAutospacing="1" w:after="100" w:afterAutospacing="1"/>
    </w:pPr>
    <w:rPr>
      <w:sz w:val="21"/>
      <w:szCs w:val="21"/>
    </w:rPr>
  </w:style>
  <w:style w:type="paragraph" w:customStyle="1" w:styleId="xl67">
    <w:name w:val="xl67"/>
    <w:basedOn w:val="a1"/>
    <w:uiPriority w:val="99"/>
    <w:rsid w:val="007255CD"/>
    <w:pPr>
      <w:shd w:val="clear" w:color="000000" w:fill="FFFFFF"/>
      <w:spacing w:before="100" w:beforeAutospacing="1" w:after="100" w:afterAutospacing="1"/>
    </w:pPr>
    <w:rPr>
      <w:sz w:val="21"/>
      <w:szCs w:val="21"/>
    </w:rPr>
  </w:style>
  <w:style w:type="paragraph" w:customStyle="1" w:styleId="xl68">
    <w:name w:val="xl68"/>
    <w:basedOn w:val="a1"/>
    <w:uiPriority w:val="99"/>
    <w:rsid w:val="007255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xl69">
    <w:name w:val="xl69"/>
    <w:basedOn w:val="a1"/>
    <w:uiPriority w:val="99"/>
    <w:rsid w:val="007255C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xl70">
    <w:name w:val="xl70"/>
    <w:basedOn w:val="a1"/>
    <w:uiPriority w:val="99"/>
    <w:rsid w:val="007255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xl71">
    <w:name w:val="xl71"/>
    <w:basedOn w:val="a1"/>
    <w:uiPriority w:val="99"/>
    <w:rsid w:val="007255CD"/>
    <w:pPr>
      <w:shd w:val="clear" w:color="000000" w:fill="FFFFFF"/>
      <w:spacing w:before="100" w:beforeAutospacing="1" w:after="100" w:afterAutospacing="1"/>
    </w:pPr>
    <w:rPr>
      <w:sz w:val="21"/>
      <w:szCs w:val="21"/>
    </w:rPr>
  </w:style>
  <w:style w:type="paragraph" w:customStyle="1" w:styleId="xl72">
    <w:name w:val="xl72"/>
    <w:basedOn w:val="a1"/>
    <w:uiPriority w:val="99"/>
    <w:rsid w:val="007255CD"/>
    <w:pPr>
      <w:shd w:val="clear" w:color="000000" w:fill="FFFFFF"/>
      <w:spacing w:before="100" w:beforeAutospacing="1" w:after="100" w:afterAutospacing="1"/>
      <w:jc w:val="right"/>
    </w:pPr>
    <w:rPr>
      <w:sz w:val="21"/>
      <w:szCs w:val="21"/>
    </w:rPr>
  </w:style>
  <w:style w:type="paragraph" w:customStyle="1" w:styleId="xl73">
    <w:name w:val="xl73"/>
    <w:basedOn w:val="a1"/>
    <w:uiPriority w:val="99"/>
    <w:rsid w:val="007255CD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xl74">
    <w:name w:val="xl74"/>
    <w:basedOn w:val="a1"/>
    <w:uiPriority w:val="99"/>
    <w:rsid w:val="007255CD"/>
    <w:pPr>
      <w:shd w:val="clear" w:color="000000" w:fill="FF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xl75">
    <w:name w:val="xl75"/>
    <w:basedOn w:val="a1"/>
    <w:uiPriority w:val="99"/>
    <w:rsid w:val="007255CD"/>
    <w:pPr>
      <w:shd w:val="clear" w:color="000000" w:fill="FF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xl76">
    <w:name w:val="xl76"/>
    <w:basedOn w:val="a1"/>
    <w:uiPriority w:val="99"/>
    <w:rsid w:val="007255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1"/>
      <w:szCs w:val="21"/>
    </w:rPr>
  </w:style>
  <w:style w:type="paragraph" w:customStyle="1" w:styleId="xl77">
    <w:name w:val="xl77"/>
    <w:basedOn w:val="a1"/>
    <w:uiPriority w:val="99"/>
    <w:rsid w:val="007255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  <w:textAlignment w:val="top"/>
    </w:pPr>
    <w:rPr>
      <w:sz w:val="21"/>
      <w:szCs w:val="21"/>
    </w:rPr>
  </w:style>
  <w:style w:type="paragraph" w:customStyle="1" w:styleId="xl78">
    <w:name w:val="xl78"/>
    <w:basedOn w:val="a1"/>
    <w:uiPriority w:val="99"/>
    <w:rsid w:val="007255C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xl79">
    <w:name w:val="xl79"/>
    <w:basedOn w:val="a1"/>
    <w:uiPriority w:val="99"/>
    <w:rsid w:val="007255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1"/>
      <w:szCs w:val="21"/>
    </w:rPr>
  </w:style>
  <w:style w:type="paragraph" w:customStyle="1" w:styleId="xl80">
    <w:name w:val="xl80"/>
    <w:basedOn w:val="a1"/>
    <w:uiPriority w:val="99"/>
    <w:rsid w:val="007255CD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xl81">
    <w:name w:val="xl81"/>
    <w:basedOn w:val="a1"/>
    <w:uiPriority w:val="99"/>
    <w:rsid w:val="007255C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1"/>
      <w:szCs w:val="21"/>
    </w:rPr>
  </w:style>
  <w:style w:type="paragraph" w:customStyle="1" w:styleId="xl82">
    <w:name w:val="xl82"/>
    <w:basedOn w:val="a1"/>
    <w:uiPriority w:val="99"/>
    <w:rsid w:val="007255CD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xl83">
    <w:name w:val="xl83"/>
    <w:basedOn w:val="a1"/>
    <w:uiPriority w:val="99"/>
    <w:rsid w:val="007255C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1"/>
      <w:szCs w:val="21"/>
    </w:rPr>
  </w:style>
  <w:style w:type="paragraph" w:customStyle="1" w:styleId="xl84">
    <w:name w:val="xl84"/>
    <w:basedOn w:val="a1"/>
    <w:uiPriority w:val="99"/>
    <w:rsid w:val="007255CD"/>
    <w:pPr>
      <w:shd w:val="clear" w:color="000000" w:fill="FFFFFF"/>
      <w:spacing w:before="100" w:beforeAutospacing="1" w:after="100" w:afterAutospacing="1"/>
      <w:textAlignment w:val="top"/>
    </w:pPr>
    <w:rPr>
      <w:i/>
      <w:iCs/>
      <w:sz w:val="18"/>
      <w:szCs w:val="18"/>
    </w:rPr>
  </w:style>
  <w:style w:type="paragraph" w:customStyle="1" w:styleId="xl85">
    <w:name w:val="xl85"/>
    <w:basedOn w:val="a1"/>
    <w:uiPriority w:val="99"/>
    <w:rsid w:val="007255CD"/>
    <w:pPr>
      <w:shd w:val="clear" w:color="000000" w:fill="FFFFFF"/>
      <w:spacing w:before="100" w:beforeAutospacing="1" w:after="100" w:afterAutospacing="1"/>
      <w:jc w:val="center"/>
      <w:textAlignment w:val="top"/>
    </w:pPr>
    <w:rPr>
      <w:i/>
      <w:iCs/>
      <w:sz w:val="18"/>
      <w:szCs w:val="18"/>
    </w:rPr>
  </w:style>
  <w:style w:type="paragraph" w:customStyle="1" w:styleId="xl86">
    <w:name w:val="xl86"/>
    <w:basedOn w:val="a1"/>
    <w:uiPriority w:val="99"/>
    <w:rsid w:val="007255CD"/>
    <w:pPr>
      <w:shd w:val="clear" w:color="000000" w:fill="000000"/>
      <w:spacing w:before="100" w:beforeAutospacing="1" w:after="100" w:afterAutospacing="1"/>
      <w:textAlignment w:val="top"/>
    </w:pPr>
    <w:rPr>
      <w:i/>
      <w:iCs/>
      <w:sz w:val="18"/>
      <w:szCs w:val="18"/>
    </w:rPr>
  </w:style>
  <w:style w:type="paragraph" w:customStyle="1" w:styleId="xl87">
    <w:name w:val="xl87"/>
    <w:basedOn w:val="a1"/>
    <w:uiPriority w:val="99"/>
    <w:rsid w:val="007255CD"/>
    <w:pPr>
      <w:shd w:val="clear" w:color="000000" w:fill="FFFFFF"/>
      <w:spacing w:before="100" w:beforeAutospacing="1" w:after="100" w:afterAutospacing="1"/>
    </w:pPr>
    <w:rPr>
      <w:sz w:val="18"/>
      <w:szCs w:val="18"/>
    </w:rPr>
  </w:style>
  <w:style w:type="paragraph" w:customStyle="1" w:styleId="xl88">
    <w:name w:val="xl88"/>
    <w:basedOn w:val="a1"/>
    <w:uiPriority w:val="99"/>
    <w:rsid w:val="007255CD"/>
    <w:pPr>
      <w:shd w:val="clear" w:color="000000" w:fill="FFFFFF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89">
    <w:name w:val="xl89"/>
    <w:basedOn w:val="a1"/>
    <w:uiPriority w:val="99"/>
    <w:rsid w:val="007255CD"/>
    <w:pPr>
      <w:shd w:val="clear" w:color="000000" w:fill="000000"/>
      <w:spacing w:before="100" w:beforeAutospacing="1" w:after="100" w:afterAutospacing="1"/>
    </w:pPr>
    <w:rPr>
      <w:sz w:val="18"/>
      <w:szCs w:val="18"/>
    </w:rPr>
  </w:style>
  <w:style w:type="paragraph" w:customStyle="1" w:styleId="xl90">
    <w:name w:val="xl90"/>
    <w:basedOn w:val="a1"/>
    <w:uiPriority w:val="99"/>
    <w:rsid w:val="007255CD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xl91">
    <w:name w:val="xl91"/>
    <w:basedOn w:val="a1"/>
    <w:uiPriority w:val="99"/>
    <w:rsid w:val="007255CD"/>
    <w:pPr>
      <w:shd w:val="clear" w:color="000000" w:fill="FFFFFF"/>
      <w:spacing w:before="100" w:beforeAutospacing="1" w:after="100" w:afterAutospacing="1"/>
    </w:pPr>
    <w:rPr>
      <w:sz w:val="21"/>
      <w:szCs w:val="21"/>
    </w:rPr>
  </w:style>
  <w:style w:type="paragraph" w:customStyle="1" w:styleId="xl92">
    <w:name w:val="xl92"/>
    <w:basedOn w:val="a1"/>
    <w:uiPriority w:val="99"/>
    <w:rsid w:val="007255C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1"/>
      <w:szCs w:val="21"/>
    </w:rPr>
  </w:style>
  <w:style w:type="paragraph" w:customStyle="1" w:styleId="xl93">
    <w:name w:val="xl93"/>
    <w:basedOn w:val="a1"/>
    <w:uiPriority w:val="99"/>
    <w:rsid w:val="007255C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1"/>
      <w:szCs w:val="21"/>
    </w:rPr>
  </w:style>
  <w:style w:type="paragraph" w:customStyle="1" w:styleId="xl94">
    <w:name w:val="xl94"/>
    <w:basedOn w:val="a1"/>
    <w:uiPriority w:val="99"/>
    <w:rsid w:val="007255CD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sz w:val="21"/>
      <w:szCs w:val="21"/>
    </w:rPr>
  </w:style>
  <w:style w:type="paragraph" w:customStyle="1" w:styleId="xl95">
    <w:name w:val="xl95"/>
    <w:basedOn w:val="a1"/>
    <w:uiPriority w:val="99"/>
    <w:rsid w:val="007255CD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sz w:val="21"/>
      <w:szCs w:val="21"/>
    </w:rPr>
  </w:style>
  <w:style w:type="paragraph" w:customStyle="1" w:styleId="xl96">
    <w:name w:val="xl96"/>
    <w:basedOn w:val="a1"/>
    <w:uiPriority w:val="99"/>
    <w:rsid w:val="007255CD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1"/>
      <w:szCs w:val="21"/>
    </w:rPr>
  </w:style>
  <w:style w:type="paragraph" w:customStyle="1" w:styleId="xl97">
    <w:name w:val="xl97"/>
    <w:basedOn w:val="a1"/>
    <w:uiPriority w:val="99"/>
    <w:rsid w:val="007255CD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sz w:val="21"/>
      <w:szCs w:val="21"/>
    </w:rPr>
  </w:style>
  <w:style w:type="paragraph" w:customStyle="1" w:styleId="xl98">
    <w:name w:val="xl98"/>
    <w:basedOn w:val="a1"/>
    <w:uiPriority w:val="99"/>
    <w:rsid w:val="007255CD"/>
    <w:pPr>
      <w:shd w:val="clear" w:color="000000" w:fill="FFFFFF"/>
      <w:spacing w:before="100" w:beforeAutospacing="1" w:after="100" w:afterAutospacing="1"/>
    </w:pPr>
    <w:rPr>
      <w:sz w:val="21"/>
      <w:szCs w:val="21"/>
    </w:rPr>
  </w:style>
  <w:style w:type="paragraph" w:customStyle="1" w:styleId="xl99">
    <w:name w:val="xl99"/>
    <w:basedOn w:val="a1"/>
    <w:uiPriority w:val="99"/>
    <w:rsid w:val="007255CD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sz w:val="21"/>
      <w:szCs w:val="21"/>
    </w:rPr>
  </w:style>
  <w:style w:type="paragraph" w:customStyle="1" w:styleId="xl100">
    <w:name w:val="xl100"/>
    <w:basedOn w:val="a1"/>
    <w:uiPriority w:val="99"/>
    <w:rsid w:val="007255CD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xl101">
    <w:name w:val="xl101"/>
    <w:basedOn w:val="a1"/>
    <w:uiPriority w:val="99"/>
    <w:rsid w:val="007255CD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xl102">
    <w:name w:val="xl102"/>
    <w:basedOn w:val="a1"/>
    <w:uiPriority w:val="99"/>
    <w:rsid w:val="007255CD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C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xl103">
    <w:name w:val="xl103"/>
    <w:basedOn w:val="a1"/>
    <w:uiPriority w:val="99"/>
    <w:rsid w:val="007255CD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xl104">
    <w:name w:val="xl104"/>
    <w:basedOn w:val="a1"/>
    <w:uiPriority w:val="99"/>
    <w:rsid w:val="007255CD"/>
    <w:pPr>
      <w:shd w:val="clear" w:color="000000" w:fill="FF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xl105">
    <w:name w:val="xl105"/>
    <w:basedOn w:val="a1"/>
    <w:uiPriority w:val="99"/>
    <w:rsid w:val="007255CD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xl106">
    <w:name w:val="xl106"/>
    <w:basedOn w:val="a1"/>
    <w:uiPriority w:val="99"/>
    <w:rsid w:val="007255CD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xl107">
    <w:name w:val="xl107"/>
    <w:basedOn w:val="a1"/>
    <w:uiPriority w:val="99"/>
    <w:rsid w:val="007255CD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xl108">
    <w:name w:val="xl108"/>
    <w:basedOn w:val="a1"/>
    <w:uiPriority w:val="99"/>
    <w:rsid w:val="007255CD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xl109">
    <w:name w:val="xl109"/>
    <w:basedOn w:val="a1"/>
    <w:uiPriority w:val="99"/>
    <w:rsid w:val="007255CD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xl110">
    <w:name w:val="xl110"/>
    <w:basedOn w:val="a1"/>
    <w:uiPriority w:val="99"/>
    <w:rsid w:val="007255CD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xl111">
    <w:name w:val="xl111"/>
    <w:basedOn w:val="a1"/>
    <w:uiPriority w:val="99"/>
    <w:rsid w:val="007255CD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xl112">
    <w:name w:val="xl112"/>
    <w:basedOn w:val="a1"/>
    <w:uiPriority w:val="99"/>
    <w:rsid w:val="007255CD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xl113">
    <w:name w:val="xl113"/>
    <w:basedOn w:val="a1"/>
    <w:uiPriority w:val="99"/>
    <w:rsid w:val="007255CD"/>
    <w:pPr>
      <w:pBdr>
        <w:lef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xl114">
    <w:name w:val="xl114"/>
    <w:basedOn w:val="a1"/>
    <w:uiPriority w:val="99"/>
    <w:rsid w:val="007255CD"/>
    <w:pPr>
      <w:pBdr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xl115">
    <w:name w:val="xl115"/>
    <w:basedOn w:val="a1"/>
    <w:uiPriority w:val="99"/>
    <w:rsid w:val="007255CD"/>
    <w:pPr>
      <w:pBdr>
        <w:left w:val="single" w:sz="4" w:space="0" w:color="auto"/>
        <w:bottom w:val="single" w:sz="4" w:space="0" w:color="auto"/>
      </w:pBdr>
      <w:shd w:val="clear" w:color="000000" w:fill="CC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xl116">
    <w:name w:val="xl116"/>
    <w:basedOn w:val="a1"/>
    <w:uiPriority w:val="99"/>
    <w:rsid w:val="007255CD"/>
    <w:pPr>
      <w:pBdr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xl117">
    <w:name w:val="xl117"/>
    <w:basedOn w:val="a1"/>
    <w:uiPriority w:val="99"/>
    <w:rsid w:val="007255CD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C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xl118">
    <w:name w:val="xl118"/>
    <w:basedOn w:val="a1"/>
    <w:uiPriority w:val="99"/>
    <w:rsid w:val="007255CD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xl119">
    <w:name w:val="xl119"/>
    <w:basedOn w:val="a1"/>
    <w:uiPriority w:val="99"/>
    <w:rsid w:val="007255CD"/>
    <w:pPr>
      <w:pBdr>
        <w:left w:val="single" w:sz="4" w:space="0" w:color="auto"/>
        <w:bottom w:val="single" w:sz="4" w:space="0" w:color="auto"/>
      </w:pBdr>
      <w:shd w:val="clear" w:color="000000" w:fill="CC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xl120">
    <w:name w:val="xl120"/>
    <w:basedOn w:val="a1"/>
    <w:uiPriority w:val="99"/>
    <w:rsid w:val="007255CD"/>
    <w:pPr>
      <w:pBdr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xl121">
    <w:name w:val="xl121"/>
    <w:basedOn w:val="a1"/>
    <w:uiPriority w:val="99"/>
    <w:rsid w:val="007255CD"/>
    <w:pPr>
      <w:pBdr>
        <w:top w:val="single" w:sz="4" w:space="0" w:color="auto"/>
        <w:left w:val="single" w:sz="4" w:space="0" w:color="auto"/>
      </w:pBdr>
      <w:shd w:val="clear" w:color="000000" w:fill="CC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xl122">
    <w:name w:val="xl122"/>
    <w:basedOn w:val="a1"/>
    <w:uiPriority w:val="99"/>
    <w:rsid w:val="007255CD"/>
    <w:pPr>
      <w:pBdr>
        <w:top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xl123">
    <w:name w:val="xl123"/>
    <w:basedOn w:val="a1"/>
    <w:uiPriority w:val="99"/>
    <w:rsid w:val="007255CD"/>
    <w:pPr>
      <w:pBdr>
        <w:top w:val="single" w:sz="4" w:space="0" w:color="auto"/>
        <w:left w:val="single" w:sz="4" w:space="0" w:color="auto"/>
      </w:pBdr>
      <w:shd w:val="clear" w:color="000000" w:fill="CC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xl124">
    <w:name w:val="xl124"/>
    <w:basedOn w:val="a1"/>
    <w:uiPriority w:val="99"/>
    <w:rsid w:val="007255CD"/>
    <w:pPr>
      <w:pBdr>
        <w:top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xl125">
    <w:name w:val="xl125"/>
    <w:basedOn w:val="a1"/>
    <w:uiPriority w:val="99"/>
    <w:rsid w:val="007255CD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sz w:val="21"/>
      <w:szCs w:val="21"/>
    </w:rPr>
  </w:style>
  <w:style w:type="paragraph" w:customStyle="1" w:styleId="xl126">
    <w:name w:val="xl126"/>
    <w:basedOn w:val="a1"/>
    <w:uiPriority w:val="99"/>
    <w:rsid w:val="007255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  <w:textAlignment w:val="center"/>
    </w:pPr>
    <w:rPr>
      <w:sz w:val="21"/>
      <w:szCs w:val="21"/>
    </w:rPr>
  </w:style>
  <w:style w:type="paragraph" w:customStyle="1" w:styleId="xl127">
    <w:name w:val="xl127"/>
    <w:basedOn w:val="a1"/>
    <w:uiPriority w:val="99"/>
    <w:rsid w:val="007255CD"/>
    <w:pPr>
      <w:shd w:val="clear" w:color="000000" w:fill="FFFFFF"/>
      <w:spacing w:before="100" w:beforeAutospacing="1" w:after="100" w:afterAutospacing="1"/>
      <w:textAlignment w:val="center"/>
    </w:pPr>
    <w:rPr>
      <w:sz w:val="21"/>
      <w:szCs w:val="21"/>
    </w:rPr>
  </w:style>
  <w:style w:type="paragraph" w:customStyle="1" w:styleId="xl128">
    <w:name w:val="xl128"/>
    <w:basedOn w:val="a1"/>
    <w:uiPriority w:val="99"/>
    <w:rsid w:val="007255CD"/>
    <w:pPr>
      <w:shd w:val="clear" w:color="000000" w:fill="FFFFFF"/>
      <w:spacing w:before="100" w:beforeAutospacing="1" w:after="100" w:afterAutospacing="1"/>
      <w:jc w:val="center"/>
    </w:pPr>
    <w:rPr>
      <w:b/>
      <w:bCs/>
      <w:color w:val="000080"/>
      <w:sz w:val="21"/>
      <w:szCs w:val="21"/>
    </w:rPr>
  </w:style>
  <w:style w:type="paragraph" w:customStyle="1" w:styleId="xl129">
    <w:name w:val="xl129"/>
    <w:basedOn w:val="a1"/>
    <w:uiPriority w:val="99"/>
    <w:rsid w:val="007255CD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/>
      <w:jc w:val="center"/>
      <w:textAlignment w:val="center"/>
    </w:pPr>
    <w:rPr>
      <w:sz w:val="21"/>
      <w:szCs w:val="21"/>
    </w:rPr>
  </w:style>
  <w:style w:type="paragraph" w:customStyle="1" w:styleId="xl130">
    <w:name w:val="xl130"/>
    <w:basedOn w:val="a1"/>
    <w:uiPriority w:val="99"/>
    <w:rsid w:val="007255CD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  <w:textAlignment w:val="center"/>
    </w:pPr>
    <w:rPr>
      <w:sz w:val="21"/>
      <w:szCs w:val="21"/>
    </w:rPr>
  </w:style>
  <w:style w:type="paragraph" w:customStyle="1" w:styleId="xl131">
    <w:name w:val="xl131"/>
    <w:basedOn w:val="a1"/>
    <w:uiPriority w:val="99"/>
    <w:rsid w:val="007255CD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xl132">
    <w:name w:val="xl132"/>
    <w:basedOn w:val="a1"/>
    <w:uiPriority w:val="99"/>
    <w:rsid w:val="007255CD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xl133">
    <w:name w:val="xl133"/>
    <w:basedOn w:val="a1"/>
    <w:uiPriority w:val="99"/>
    <w:rsid w:val="007255CD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xl134">
    <w:name w:val="xl134"/>
    <w:basedOn w:val="a1"/>
    <w:uiPriority w:val="99"/>
    <w:rsid w:val="007255CD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xl135">
    <w:name w:val="xl135"/>
    <w:basedOn w:val="a1"/>
    <w:uiPriority w:val="99"/>
    <w:rsid w:val="007255CD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i/>
      <w:iCs/>
      <w:sz w:val="18"/>
      <w:szCs w:val="18"/>
    </w:rPr>
  </w:style>
  <w:style w:type="paragraph" w:customStyle="1" w:styleId="xl136">
    <w:name w:val="xl136"/>
    <w:basedOn w:val="a1"/>
    <w:uiPriority w:val="99"/>
    <w:rsid w:val="007255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xl137">
    <w:name w:val="xl137"/>
    <w:basedOn w:val="a1"/>
    <w:uiPriority w:val="99"/>
    <w:rsid w:val="007255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xl138">
    <w:name w:val="xl138"/>
    <w:basedOn w:val="a1"/>
    <w:uiPriority w:val="99"/>
    <w:rsid w:val="007255CD"/>
    <w:pPr>
      <w:shd w:val="clear" w:color="000000" w:fill="FFFFFF"/>
      <w:spacing w:before="100" w:beforeAutospacing="1" w:after="100" w:afterAutospacing="1"/>
    </w:pPr>
    <w:rPr>
      <w:sz w:val="21"/>
      <w:szCs w:val="21"/>
    </w:rPr>
  </w:style>
  <w:style w:type="paragraph" w:customStyle="1" w:styleId="xl139">
    <w:name w:val="xl139"/>
    <w:basedOn w:val="a1"/>
    <w:uiPriority w:val="99"/>
    <w:rsid w:val="007255CD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sz w:val="21"/>
      <w:szCs w:val="21"/>
    </w:rPr>
  </w:style>
  <w:style w:type="paragraph" w:customStyle="1" w:styleId="xl140">
    <w:name w:val="xl140"/>
    <w:basedOn w:val="a1"/>
    <w:uiPriority w:val="99"/>
    <w:rsid w:val="007255CD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sz w:val="21"/>
      <w:szCs w:val="21"/>
    </w:rPr>
  </w:style>
  <w:style w:type="paragraph" w:customStyle="1" w:styleId="xl141">
    <w:name w:val="xl141"/>
    <w:basedOn w:val="a1"/>
    <w:uiPriority w:val="99"/>
    <w:rsid w:val="007255CD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b/>
      <w:bCs/>
    </w:rPr>
  </w:style>
  <w:style w:type="paragraph" w:customStyle="1" w:styleId="xl142">
    <w:name w:val="xl142"/>
    <w:basedOn w:val="a1"/>
    <w:uiPriority w:val="99"/>
    <w:rsid w:val="007255CD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b/>
      <w:bCs/>
    </w:rPr>
  </w:style>
  <w:style w:type="paragraph" w:customStyle="1" w:styleId="xl143">
    <w:name w:val="xl143"/>
    <w:basedOn w:val="a1"/>
    <w:uiPriority w:val="99"/>
    <w:rsid w:val="007255CD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b/>
      <w:bCs/>
    </w:rPr>
  </w:style>
  <w:style w:type="paragraph" w:customStyle="1" w:styleId="xl144">
    <w:name w:val="xl144"/>
    <w:basedOn w:val="a1"/>
    <w:uiPriority w:val="99"/>
    <w:rsid w:val="007255CD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b/>
      <w:bCs/>
      <w:sz w:val="21"/>
      <w:szCs w:val="21"/>
    </w:rPr>
  </w:style>
  <w:style w:type="paragraph" w:customStyle="1" w:styleId="xl145">
    <w:name w:val="xl145"/>
    <w:basedOn w:val="a1"/>
    <w:uiPriority w:val="99"/>
    <w:rsid w:val="007255CD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b/>
      <w:bCs/>
      <w:sz w:val="21"/>
      <w:szCs w:val="21"/>
    </w:rPr>
  </w:style>
  <w:style w:type="paragraph" w:customStyle="1" w:styleId="xl146">
    <w:name w:val="xl146"/>
    <w:basedOn w:val="a1"/>
    <w:uiPriority w:val="99"/>
    <w:rsid w:val="007255CD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b/>
      <w:bCs/>
      <w:sz w:val="21"/>
      <w:szCs w:val="21"/>
    </w:rPr>
  </w:style>
  <w:style w:type="paragraph" w:customStyle="1" w:styleId="xl147">
    <w:name w:val="xl147"/>
    <w:basedOn w:val="a1"/>
    <w:uiPriority w:val="99"/>
    <w:rsid w:val="007255CD"/>
    <w:pPr>
      <w:pBdr>
        <w:left w:val="single" w:sz="4" w:space="18" w:color="auto"/>
        <w:bottom w:val="single" w:sz="4" w:space="0" w:color="auto"/>
      </w:pBdr>
      <w:shd w:val="clear" w:color="000000" w:fill="FFFFFF"/>
      <w:spacing w:before="100" w:beforeAutospacing="1" w:after="100" w:afterAutospacing="1"/>
      <w:ind w:firstLineChars="200" w:firstLine="200"/>
    </w:pPr>
    <w:rPr>
      <w:sz w:val="21"/>
      <w:szCs w:val="21"/>
    </w:rPr>
  </w:style>
  <w:style w:type="paragraph" w:customStyle="1" w:styleId="xl148">
    <w:name w:val="xl148"/>
    <w:basedOn w:val="a1"/>
    <w:uiPriority w:val="99"/>
    <w:rsid w:val="007255CD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ind w:firstLineChars="200" w:firstLine="200"/>
    </w:pPr>
    <w:rPr>
      <w:sz w:val="21"/>
      <w:szCs w:val="21"/>
    </w:rPr>
  </w:style>
  <w:style w:type="paragraph" w:customStyle="1" w:styleId="xl149">
    <w:name w:val="xl149"/>
    <w:basedOn w:val="a1"/>
    <w:uiPriority w:val="99"/>
    <w:rsid w:val="007255CD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Chars="200" w:firstLine="200"/>
    </w:pPr>
    <w:rPr>
      <w:sz w:val="21"/>
      <w:szCs w:val="21"/>
    </w:rPr>
  </w:style>
  <w:style w:type="paragraph" w:customStyle="1" w:styleId="xl150">
    <w:name w:val="xl150"/>
    <w:basedOn w:val="a1"/>
    <w:uiPriority w:val="99"/>
    <w:rsid w:val="007255CD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b/>
      <w:bCs/>
      <w:sz w:val="21"/>
      <w:szCs w:val="21"/>
    </w:rPr>
  </w:style>
  <w:style w:type="paragraph" w:customStyle="1" w:styleId="xl151">
    <w:name w:val="xl151"/>
    <w:basedOn w:val="a1"/>
    <w:uiPriority w:val="99"/>
    <w:rsid w:val="007255CD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b/>
      <w:bCs/>
      <w:sz w:val="21"/>
      <w:szCs w:val="21"/>
    </w:rPr>
  </w:style>
  <w:style w:type="paragraph" w:customStyle="1" w:styleId="xl152">
    <w:name w:val="xl152"/>
    <w:basedOn w:val="a1"/>
    <w:uiPriority w:val="99"/>
    <w:rsid w:val="007255CD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b/>
      <w:bCs/>
      <w:sz w:val="21"/>
      <w:szCs w:val="21"/>
    </w:rPr>
  </w:style>
  <w:style w:type="paragraph" w:customStyle="1" w:styleId="xl153">
    <w:name w:val="xl153"/>
    <w:basedOn w:val="a1"/>
    <w:uiPriority w:val="99"/>
    <w:rsid w:val="007255CD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b/>
      <w:bCs/>
    </w:rPr>
  </w:style>
  <w:style w:type="paragraph" w:customStyle="1" w:styleId="xl154">
    <w:name w:val="xl154"/>
    <w:basedOn w:val="a1"/>
    <w:uiPriority w:val="99"/>
    <w:rsid w:val="007255CD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b/>
      <w:bCs/>
    </w:rPr>
  </w:style>
  <w:style w:type="paragraph" w:customStyle="1" w:styleId="xl155">
    <w:name w:val="xl155"/>
    <w:basedOn w:val="a1"/>
    <w:uiPriority w:val="99"/>
    <w:rsid w:val="007255CD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b/>
      <w:bCs/>
    </w:rPr>
  </w:style>
  <w:style w:type="paragraph" w:customStyle="1" w:styleId="xl156">
    <w:name w:val="xl156"/>
    <w:basedOn w:val="a1"/>
    <w:uiPriority w:val="99"/>
    <w:rsid w:val="007255CD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/>
      <w:jc w:val="right"/>
    </w:pPr>
    <w:rPr>
      <w:b/>
      <w:bCs/>
    </w:rPr>
  </w:style>
  <w:style w:type="paragraph" w:customStyle="1" w:styleId="xl157">
    <w:name w:val="xl157"/>
    <w:basedOn w:val="a1"/>
    <w:uiPriority w:val="99"/>
    <w:rsid w:val="007255CD"/>
    <w:pPr>
      <w:pBdr>
        <w:top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/>
      <w:jc w:val="right"/>
    </w:pPr>
    <w:rPr>
      <w:b/>
      <w:bCs/>
    </w:rPr>
  </w:style>
  <w:style w:type="paragraph" w:customStyle="1" w:styleId="xl158">
    <w:name w:val="xl158"/>
    <w:basedOn w:val="a1"/>
    <w:uiPriority w:val="99"/>
    <w:rsid w:val="007255CD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right"/>
    </w:pPr>
    <w:rPr>
      <w:b/>
      <w:bCs/>
    </w:rPr>
  </w:style>
  <w:style w:type="paragraph" w:customStyle="1" w:styleId="xl159">
    <w:name w:val="xl159"/>
    <w:basedOn w:val="a1"/>
    <w:uiPriority w:val="99"/>
    <w:rsid w:val="007255C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b/>
      <w:bCs/>
    </w:rPr>
  </w:style>
  <w:style w:type="paragraph" w:customStyle="1" w:styleId="xl160">
    <w:name w:val="xl160"/>
    <w:basedOn w:val="a1"/>
    <w:uiPriority w:val="99"/>
    <w:rsid w:val="007255C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b/>
      <w:bCs/>
    </w:rPr>
  </w:style>
  <w:style w:type="paragraph" w:customStyle="1" w:styleId="xl161">
    <w:name w:val="xl161"/>
    <w:basedOn w:val="a1"/>
    <w:uiPriority w:val="99"/>
    <w:rsid w:val="007255C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b/>
      <w:bCs/>
    </w:rPr>
  </w:style>
  <w:style w:type="paragraph" w:customStyle="1" w:styleId="xl162">
    <w:name w:val="xl162"/>
    <w:basedOn w:val="a1"/>
    <w:uiPriority w:val="99"/>
    <w:rsid w:val="007255CD"/>
    <w:pPr>
      <w:pBdr>
        <w:left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b/>
      <w:bCs/>
      <w:sz w:val="21"/>
      <w:szCs w:val="21"/>
    </w:rPr>
  </w:style>
  <w:style w:type="paragraph" w:customStyle="1" w:styleId="xl163">
    <w:name w:val="xl163"/>
    <w:basedOn w:val="a1"/>
    <w:uiPriority w:val="99"/>
    <w:rsid w:val="007255CD"/>
    <w:pPr>
      <w:shd w:val="clear" w:color="000000" w:fill="FFFFFF"/>
      <w:spacing w:before="100" w:beforeAutospacing="1" w:after="100" w:afterAutospacing="1"/>
      <w:jc w:val="right"/>
    </w:pPr>
    <w:rPr>
      <w:b/>
      <w:bCs/>
      <w:sz w:val="21"/>
      <w:szCs w:val="21"/>
    </w:rPr>
  </w:style>
  <w:style w:type="paragraph" w:customStyle="1" w:styleId="xl164">
    <w:name w:val="xl164"/>
    <w:basedOn w:val="a1"/>
    <w:uiPriority w:val="99"/>
    <w:rsid w:val="007255CD"/>
    <w:pPr>
      <w:pBdr>
        <w:right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b/>
      <w:bCs/>
      <w:sz w:val="21"/>
      <w:szCs w:val="21"/>
    </w:rPr>
  </w:style>
  <w:style w:type="paragraph" w:customStyle="1" w:styleId="xl165">
    <w:name w:val="xl165"/>
    <w:basedOn w:val="a1"/>
    <w:uiPriority w:val="99"/>
    <w:rsid w:val="007255CD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xl166">
    <w:name w:val="xl166"/>
    <w:basedOn w:val="a1"/>
    <w:uiPriority w:val="99"/>
    <w:rsid w:val="007255CD"/>
    <w:pPr>
      <w:pBdr>
        <w:top w:val="single" w:sz="4" w:space="0" w:color="auto"/>
      </w:pBdr>
      <w:shd w:val="clear" w:color="000000" w:fill="CCFFCC"/>
      <w:spacing w:before="100" w:beforeAutospacing="1" w:after="100" w:afterAutospacing="1"/>
    </w:pPr>
    <w:rPr>
      <w:sz w:val="21"/>
      <w:szCs w:val="21"/>
    </w:rPr>
  </w:style>
  <w:style w:type="paragraph" w:customStyle="1" w:styleId="xl167">
    <w:name w:val="xl167"/>
    <w:basedOn w:val="a1"/>
    <w:uiPriority w:val="99"/>
    <w:rsid w:val="007255CD"/>
    <w:pPr>
      <w:pBdr>
        <w:top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sz w:val="21"/>
      <w:szCs w:val="21"/>
    </w:rPr>
  </w:style>
  <w:style w:type="paragraph" w:customStyle="1" w:styleId="xl168">
    <w:name w:val="xl168"/>
    <w:basedOn w:val="a1"/>
    <w:uiPriority w:val="99"/>
    <w:rsid w:val="007255CD"/>
    <w:pPr>
      <w:pBdr>
        <w:left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/>
      <w:jc w:val="right"/>
    </w:pPr>
  </w:style>
  <w:style w:type="paragraph" w:customStyle="1" w:styleId="xl169">
    <w:name w:val="xl169"/>
    <w:basedOn w:val="a1"/>
    <w:uiPriority w:val="99"/>
    <w:rsid w:val="007255CD"/>
    <w:pPr>
      <w:pBdr>
        <w:bottom w:val="single" w:sz="4" w:space="0" w:color="auto"/>
      </w:pBdr>
      <w:shd w:val="clear" w:color="000000" w:fill="CCFFCC"/>
      <w:spacing w:before="100" w:beforeAutospacing="1" w:after="100" w:afterAutospacing="1"/>
      <w:jc w:val="right"/>
    </w:pPr>
  </w:style>
  <w:style w:type="paragraph" w:customStyle="1" w:styleId="xl170">
    <w:name w:val="xl170"/>
    <w:basedOn w:val="a1"/>
    <w:uiPriority w:val="99"/>
    <w:rsid w:val="007255CD"/>
    <w:pPr>
      <w:shd w:val="clear" w:color="000000" w:fill="FFFFFF"/>
      <w:spacing w:before="100" w:beforeAutospacing="1" w:after="100" w:afterAutospacing="1"/>
      <w:jc w:val="center"/>
    </w:pPr>
    <w:rPr>
      <w:b/>
      <w:bCs/>
      <w:color w:val="000080"/>
      <w:sz w:val="21"/>
      <w:szCs w:val="21"/>
    </w:rPr>
  </w:style>
  <w:style w:type="paragraph" w:customStyle="1" w:styleId="xl171">
    <w:name w:val="xl171"/>
    <w:basedOn w:val="a1"/>
    <w:uiPriority w:val="99"/>
    <w:rsid w:val="007255CD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xl172">
    <w:name w:val="xl172"/>
    <w:basedOn w:val="a1"/>
    <w:uiPriority w:val="99"/>
    <w:rsid w:val="007255CD"/>
    <w:pPr>
      <w:shd w:val="clear" w:color="000000" w:fill="FFFFFF"/>
      <w:spacing w:before="100" w:beforeAutospacing="1" w:after="100" w:afterAutospacing="1"/>
      <w:textAlignment w:val="top"/>
    </w:pPr>
    <w:rPr>
      <w:sz w:val="21"/>
      <w:szCs w:val="21"/>
    </w:rPr>
  </w:style>
  <w:style w:type="paragraph" w:customStyle="1" w:styleId="xl173">
    <w:name w:val="xl173"/>
    <w:basedOn w:val="a1"/>
    <w:uiPriority w:val="99"/>
    <w:rsid w:val="007255CD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b/>
      <w:bCs/>
    </w:rPr>
  </w:style>
  <w:style w:type="paragraph" w:customStyle="1" w:styleId="xl174">
    <w:name w:val="xl174"/>
    <w:basedOn w:val="a1"/>
    <w:uiPriority w:val="99"/>
    <w:rsid w:val="007255CD"/>
    <w:pPr>
      <w:pBdr>
        <w:top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b/>
      <w:bCs/>
    </w:rPr>
  </w:style>
  <w:style w:type="paragraph" w:customStyle="1" w:styleId="xl175">
    <w:name w:val="xl175"/>
    <w:basedOn w:val="a1"/>
    <w:uiPriority w:val="99"/>
    <w:rsid w:val="007255CD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b/>
      <w:bCs/>
    </w:rPr>
  </w:style>
  <w:style w:type="paragraph" w:customStyle="1" w:styleId="xl176">
    <w:name w:val="xl176"/>
    <w:basedOn w:val="a1"/>
    <w:uiPriority w:val="99"/>
    <w:rsid w:val="007255CD"/>
    <w:pPr>
      <w:pBdr>
        <w:top w:val="single" w:sz="4" w:space="0" w:color="auto"/>
        <w:left w:val="single" w:sz="4" w:space="0" w:color="auto"/>
      </w:pBdr>
      <w:shd w:val="clear" w:color="000000" w:fill="CCFFCC"/>
      <w:spacing w:before="100" w:beforeAutospacing="1" w:after="100" w:afterAutospacing="1"/>
      <w:jc w:val="center"/>
      <w:textAlignment w:val="top"/>
    </w:pPr>
    <w:rPr>
      <w:sz w:val="21"/>
      <w:szCs w:val="21"/>
    </w:rPr>
  </w:style>
  <w:style w:type="paragraph" w:customStyle="1" w:styleId="xl177">
    <w:name w:val="xl177"/>
    <w:basedOn w:val="a1"/>
    <w:uiPriority w:val="99"/>
    <w:rsid w:val="007255CD"/>
    <w:pPr>
      <w:pBdr>
        <w:top w:val="single" w:sz="4" w:space="0" w:color="auto"/>
      </w:pBdr>
      <w:shd w:val="clear" w:color="000000" w:fill="CCFFCC"/>
      <w:spacing w:before="100" w:beforeAutospacing="1" w:after="100" w:afterAutospacing="1"/>
      <w:jc w:val="center"/>
      <w:textAlignment w:val="top"/>
    </w:pPr>
    <w:rPr>
      <w:sz w:val="21"/>
      <w:szCs w:val="21"/>
    </w:rPr>
  </w:style>
  <w:style w:type="paragraph" w:customStyle="1" w:styleId="xl178">
    <w:name w:val="xl178"/>
    <w:basedOn w:val="a1"/>
    <w:uiPriority w:val="99"/>
    <w:rsid w:val="007255CD"/>
    <w:pPr>
      <w:pBdr>
        <w:top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  <w:textAlignment w:val="top"/>
    </w:pPr>
    <w:rPr>
      <w:sz w:val="21"/>
      <w:szCs w:val="21"/>
    </w:rPr>
  </w:style>
  <w:style w:type="paragraph" w:customStyle="1" w:styleId="xl179">
    <w:name w:val="xl179"/>
    <w:basedOn w:val="a1"/>
    <w:uiPriority w:val="99"/>
    <w:rsid w:val="007255CD"/>
    <w:pPr>
      <w:pBdr>
        <w:left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/>
      <w:jc w:val="center"/>
      <w:textAlignment w:val="top"/>
    </w:pPr>
    <w:rPr>
      <w:sz w:val="21"/>
      <w:szCs w:val="21"/>
    </w:rPr>
  </w:style>
  <w:style w:type="paragraph" w:customStyle="1" w:styleId="xl180">
    <w:name w:val="xl180"/>
    <w:basedOn w:val="a1"/>
    <w:uiPriority w:val="99"/>
    <w:rsid w:val="007255CD"/>
    <w:pPr>
      <w:pBdr>
        <w:bottom w:val="single" w:sz="4" w:space="0" w:color="auto"/>
      </w:pBdr>
      <w:shd w:val="clear" w:color="000000" w:fill="CCFFCC"/>
      <w:spacing w:before="100" w:beforeAutospacing="1" w:after="100" w:afterAutospacing="1"/>
      <w:jc w:val="center"/>
      <w:textAlignment w:val="top"/>
    </w:pPr>
    <w:rPr>
      <w:sz w:val="21"/>
      <w:szCs w:val="21"/>
    </w:rPr>
  </w:style>
  <w:style w:type="paragraph" w:customStyle="1" w:styleId="xl181">
    <w:name w:val="xl181"/>
    <w:basedOn w:val="a1"/>
    <w:uiPriority w:val="99"/>
    <w:rsid w:val="007255CD"/>
    <w:pPr>
      <w:pBdr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  <w:textAlignment w:val="top"/>
    </w:pPr>
    <w:rPr>
      <w:sz w:val="21"/>
      <w:szCs w:val="21"/>
    </w:rPr>
  </w:style>
  <w:style w:type="paragraph" w:customStyle="1" w:styleId="xl182">
    <w:name w:val="xl182"/>
    <w:basedOn w:val="a1"/>
    <w:uiPriority w:val="99"/>
    <w:rsid w:val="007255C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183">
    <w:name w:val="xl183"/>
    <w:basedOn w:val="a1"/>
    <w:uiPriority w:val="99"/>
    <w:rsid w:val="007255C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184">
    <w:name w:val="xl184"/>
    <w:basedOn w:val="a1"/>
    <w:uiPriority w:val="99"/>
    <w:rsid w:val="007255C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185">
    <w:name w:val="xl185"/>
    <w:basedOn w:val="a1"/>
    <w:uiPriority w:val="99"/>
    <w:rsid w:val="007255CD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i/>
      <w:iCs/>
      <w:sz w:val="18"/>
      <w:szCs w:val="18"/>
    </w:rPr>
  </w:style>
  <w:style w:type="paragraph" w:styleId="25">
    <w:name w:val="Body Text 2"/>
    <w:basedOn w:val="a1"/>
    <w:link w:val="26"/>
    <w:uiPriority w:val="99"/>
    <w:semiHidden/>
    <w:rsid w:val="007255CD"/>
    <w:pPr>
      <w:spacing w:after="120" w:line="480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26">
    <w:name w:val="Основной текст 2 Знак"/>
    <w:basedOn w:val="a2"/>
    <w:link w:val="25"/>
    <w:uiPriority w:val="99"/>
    <w:semiHidden/>
    <w:locked/>
    <w:rsid w:val="007255CD"/>
    <w:rPr>
      <w:rFonts w:ascii="Calibri" w:hAnsi="Calibri" w:cs="Times New Roman"/>
    </w:rPr>
  </w:style>
  <w:style w:type="paragraph" w:styleId="aff5">
    <w:name w:val="Block Text"/>
    <w:basedOn w:val="a1"/>
    <w:uiPriority w:val="99"/>
    <w:rsid w:val="007255CD"/>
    <w:pPr>
      <w:autoSpaceDE w:val="0"/>
      <w:autoSpaceDN w:val="0"/>
      <w:adjustRightInd w:val="0"/>
      <w:ind w:left="550" w:right="176"/>
    </w:pPr>
    <w:rPr>
      <w:sz w:val="19"/>
      <w:szCs w:val="19"/>
    </w:rPr>
  </w:style>
  <w:style w:type="character" w:customStyle="1" w:styleId="tooltips-link">
    <w:name w:val="tooltips-link"/>
    <w:basedOn w:val="a2"/>
    <w:uiPriority w:val="99"/>
    <w:rsid w:val="007255CD"/>
    <w:rPr>
      <w:rFonts w:cs="Times New Roman"/>
    </w:rPr>
  </w:style>
  <w:style w:type="paragraph" w:customStyle="1" w:styleId="font8">
    <w:name w:val="font8"/>
    <w:basedOn w:val="a1"/>
    <w:uiPriority w:val="99"/>
    <w:rsid w:val="007255CD"/>
    <w:pPr>
      <w:spacing w:before="100" w:beforeAutospacing="1" w:after="100" w:afterAutospacing="1"/>
    </w:pPr>
    <w:rPr>
      <w:b/>
      <w:bCs/>
      <w:color w:val="0000FF"/>
      <w:sz w:val="21"/>
      <w:szCs w:val="21"/>
    </w:rPr>
  </w:style>
  <w:style w:type="paragraph" w:customStyle="1" w:styleId="font9">
    <w:name w:val="font9"/>
    <w:basedOn w:val="a1"/>
    <w:uiPriority w:val="99"/>
    <w:rsid w:val="007255CD"/>
    <w:pPr>
      <w:spacing w:before="100" w:beforeAutospacing="1" w:after="100" w:afterAutospacing="1"/>
    </w:pPr>
    <w:rPr>
      <w:b/>
      <w:bCs/>
      <w:color w:val="0000FF"/>
      <w:sz w:val="21"/>
      <w:szCs w:val="21"/>
    </w:rPr>
  </w:style>
  <w:style w:type="paragraph" w:customStyle="1" w:styleId="font10">
    <w:name w:val="font10"/>
    <w:basedOn w:val="a1"/>
    <w:uiPriority w:val="99"/>
    <w:rsid w:val="007255CD"/>
    <w:pPr>
      <w:spacing w:before="100" w:beforeAutospacing="1" w:after="100" w:afterAutospacing="1"/>
    </w:pPr>
    <w:rPr>
      <w:sz w:val="21"/>
      <w:szCs w:val="21"/>
    </w:rPr>
  </w:style>
  <w:style w:type="paragraph" w:customStyle="1" w:styleId="font11">
    <w:name w:val="font11"/>
    <w:basedOn w:val="a1"/>
    <w:uiPriority w:val="99"/>
    <w:rsid w:val="007255CD"/>
    <w:pPr>
      <w:spacing w:before="100" w:beforeAutospacing="1" w:after="100" w:afterAutospacing="1"/>
    </w:pPr>
    <w:rPr>
      <w:b/>
      <w:bCs/>
      <w:color w:val="0000FF"/>
      <w:sz w:val="21"/>
      <w:szCs w:val="21"/>
    </w:rPr>
  </w:style>
  <w:style w:type="paragraph" w:customStyle="1" w:styleId="font12">
    <w:name w:val="font12"/>
    <w:basedOn w:val="a1"/>
    <w:uiPriority w:val="99"/>
    <w:rsid w:val="007255CD"/>
    <w:pPr>
      <w:spacing w:before="100" w:beforeAutospacing="1" w:after="100" w:afterAutospacing="1"/>
    </w:pPr>
    <w:rPr>
      <w:sz w:val="21"/>
      <w:szCs w:val="21"/>
    </w:rPr>
  </w:style>
  <w:style w:type="paragraph" w:customStyle="1" w:styleId="14">
    <w:name w:val="Абзац списка1"/>
    <w:basedOn w:val="a1"/>
    <w:uiPriority w:val="99"/>
    <w:rsid w:val="007255CD"/>
    <w:pPr>
      <w:ind w:left="720"/>
      <w:contextualSpacing/>
    </w:pPr>
    <w:rPr>
      <w:rFonts w:eastAsia="Calibri"/>
      <w:sz w:val="20"/>
      <w:szCs w:val="20"/>
    </w:rPr>
  </w:style>
  <w:style w:type="character" w:styleId="aff6">
    <w:name w:val="footnote reference"/>
    <w:basedOn w:val="a2"/>
    <w:uiPriority w:val="99"/>
    <w:semiHidden/>
    <w:rsid w:val="007255CD"/>
    <w:rPr>
      <w:rFonts w:cs="Times New Roman"/>
      <w:vertAlign w:val="superscript"/>
    </w:rPr>
  </w:style>
  <w:style w:type="character" w:styleId="aff7">
    <w:name w:val="Placeholder Text"/>
    <w:basedOn w:val="a2"/>
    <w:uiPriority w:val="99"/>
    <w:semiHidden/>
    <w:rsid w:val="007255CD"/>
    <w:rPr>
      <w:rFonts w:cs="Times New Roman"/>
      <w:color w:val="808080"/>
    </w:rPr>
  </w:style>
  <w:style w:type="paragraph" w:customStyle="1" w:styleId="211">
    <w:name w:val="Название21"/>
    <w:basedOn w:val="a1"/>
    <w:uiPriority w:val="99"/>
    <w:rsid w:val="007255CD"/>
    <w:pPr>
      <w:spacing w:before="240" w:after="240"/>
      <w:ind w:right="2268"/>
    </w:pPr>
    <w:rPr>
      <w:rFonts w:eastAsia="Calibri"/>
      <w:b/>
      <w:bCs/>
    </w:rPr>
  </w:style>
  <w:style w:type="character" w:styleId="aff8">
    <w:name w:val="Emphasis"/>
    <w:basedOn w:val="a2"/>
    <w:uiPriority w:val="99"/>
    <w:qFormat/>
    <w:rsid w:val="007255CD"/>
    <w:rPr>
      <w:rFonts w:cs="Times New Roman"/>
      <w:i/>
    </w:rPr>
  </w:style>
  <w:style w:type="table" w:customStyle="1" w:styleId="tablencpi">
    <w:name w:val="tablencpi"/>
    <w:uiPriority w:val="99"/>
    <w:rsid w:val="007255CD"/>
    <w:rPr>
      <w:rFonts w:ascii="Times New Roman" w:eastAsia="Times New Roman" w:hAnsi="Times New Roman"/>
      <w:sz w:val="20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onestring">
    <w:name w:val="onestring"/>
    <w:basedOn w:val="a1"/>
    <w:uiPriority w:val="99"/>
    <w:rsid w:val="007255CD"/>
    <w:pPr>
      <w:jc w:val="right"/>
    </w:pPr>
    <w:rPr>
      <w:sz w:val="22"/>
      <w:szCs w:val="22"/>
    </w:rPr>
  </w:style>
  <w:style w:type="paragraph" w:customStyle="1" w:styleId="undline">
    <w:name w:val="undline"/>
    <w:basedOn w:val="a1"/>
    <w:uiPriority w:val="99"/>
    <w:rsid w:val="007255CD"/>
    <w:pPr>
      <w:jc w:val="both"/>
    </w:pPr>
    <w:rPr>
      <w:sz w:val="20"/>
      <w:szCs w:val="20"/>
    </w:rPr>
  </w:style>
  <w:style w:type="character" w:customStyle="1" w:styleId="9">
    <w:name w:val="Знак Знак9"/>
    <w:uiPriority w:val="99"/>
    <w:locked/>
    <w:rsid w:val="007255CD"/>
    <w:rPr>
      <w:rFonts w:ascii="Courier New" w:hAnsi="Courier New"/>
      <w:lang w:val="ru-RU" w:eastAsia="ru-RU"/>
    </w:rPr>
  </w:style>
  <w:style w:type="character" w:customStyle="1" w:styleId="blk">
    <w:name w:val="blk"/>
    <w:uiPriority w:val="99"/>
    <w:rsid w:val="007255CD"/>
  </w:style>
  <w:style w:type="paragraph" w:customStyle="1" w:styleId="33">
    <w:name w:val="Название3"/>
    <w:basedOn w:val="a1"/>
    <w:rsid w:val="00BE3111"/>
    <w:pPr>
      <w:spacing w:before="240" w:after="240"/>
      <w:ind w:right="2268"/>
    </w:pPr>
    <w:rPr>
      <w:rFonts w:eastAsia="Calibri"/>
      <w:b/>
      <w:bCs/>
    </w:rPr>
  </w:style>
  <w:style w:type="paragraph" w:customStyle="1" w:styleId="aff9">
    <w:name w:val="Знак"/>
    <w:basedOn w:val="a1"/>
    <w:rsid w:val="00BE3111"/>
    <w:pPr>
      <w:spacing w:after="160" w:line="240" w:lineRule="exact"/>
    </w:pPr>
    <w:rPr>
      <w:rFonts w:cs="Arial"/>
      <w:szCs w:val="20"/>
      <w:lang w:val="en-US" w:eastAsia="en-US"/>
    </w:rPr>
  </w:style>
  <w:style w:type="paragraph" w:customStyle="1" w:styleId="27">
    <w:name w:val="Основной текст2"/>
    <w:basedOn w:val="a1"/>
    <w:rsid w:val="00BE3111"/>
    <w:rPr>
      <w:rFonts w:ascii="Arial" w:hAnsi="Arial"/>
      <w:sz w:val="10"/>
      <w:szCs w:val="20"/>
    </w:rPr>
  </w:style>
  <w:style w:type="paragraph" w:customStyle="1" w:styleId="28">
    <w:name w:val="Абзац списка2"/>
    <w:basedOn w:val="a1"/>
    <w:rsid w:val="00BE3111"/>
    <w:pPr>
      <w:ind w:left="720"/>
      <w:contextualSpacing/>
    </w:pPr>
    <w:rPr>
      <w:rFonts w:eastAsia="Calibri"/>
      <w:sz w:val="20"/>
      <w:szCs w:val="20"/>
    </w:rPr>
  </w:style>
  <w:style w:type="character" w:customStyle="1" w:styleId="PlainTextChar1">
    <w:name w:val="Plain Text Char1"/>
    <w:locked/>
    <w:rsid w:val="00BE3111"/>
    <w:rPr>
      <w:rFonts w:ascii="Courier New" w:hAnsi="Courier New" w:cs="Times New Roman"/>
      <w:sz w:val="20"/>
      <w:szCs w:val="20"/>
      <w:lang w:val="x-none" w:eastAsia="ru-RU"/>
    </w:rPr>
  </w:style>
  <w:style w:type="character" w:customStyle="1" w:styleId="mwe-math-mathml-inline">
    <w:name w:val="mwe-math-mathml-inline"/>
    <w:basedOn w:val="a2"/>
    <w:rsid w:val="00442871"/>
  </w:style>
  <w:style w:type="character" w:customStyle="1" w:styleId="affa">
    <w:name w:val="Основной текст_"/>
    <w:basedOn w:val="a2"/>
    <w:link w:val="41"/>
    <w:rsid w:val="005F3BDB"/>
    <w:rPr>
      <w:rFonts w:ascii="Times New Roman" w:eastAsia="Times New Roman" w:hAnsi="Times New Roman"/>
      <w:sz w:val="20"/>
      <w:szCs w:val="20"/>
      <w:shd w:val="clear" w:color="auto" w:fill="FFFFFF"/>
    </w:rPr>
  </w:style>
  <w:style w:type="character" w:customStyle="1" w:styleId="affb">
    <w:name w:val="Основной текст + Полужирный;Курсив"/>
    <w:basedOn w:val="affa"/>
    <w:rsid w:val="005F3BDB"/>
    <w:rPr>
      <w:rFonts w:ascii="Times New Roman" w:eastAsia="Times New Roman" w:hAnsi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41">
    <w:name w:val="Основной текст4"/>
    <w:basedOn w:val="a1"/>
    <w:link w:val="affa"/>
    <w:rsid w:val="005F3BDB"/>
    <w:pPr>
      <w:widowControl w:val="0"/>
      <w:shd w:val="clear" w:color="auto" w:fill="FFFFFF"/>
      <w:spacing w:before="240" w:line="240" w:lineRule="exact"/>
      <w:ind w:hanging="3060"/>
      <w:jc w:val="both"/>
    </w:pPr>
    <w:rPr>
      <w:sz w:val="20"/>
      <w:szCs w:val="20"/>
    </w:rPr>
  </w:style>
  <w:style w:type="paragraph" w:styleId="a">
    <w:name w:val="List Bullet"/>
    <w:basedOn w:val="a1"/>
    <w:uiPriority w:val="99"/>
    <w:unhideWhenUsed/>
    <w:locked/>
    <w:rsid w:val="005F3BDB"/>
    <w:pPr>
      <w:widowControl w:val="0"/>
      <w:numPr>
        <w:numId w:val="22"/>
      </w:numPr>
      <w:contextualSpacing/>
    </w:pPr>
    <w:rPr>
      <w:rFonts w:ascii="Courier New" w:eastAsia="Courier New" w:hAnsi="Courier New" w:cs="Courier New"/>
      <w:color w:val="000000"/>
      <w:lang w:bidi="ru-RU"/>
    </w:rPr>
  </w:style>
  <w:style w:type="character" w:customStyle="1" w:styleId="34">
    <w:name w:val="Основной текст3"/>
    <w:basedOn w:val="affa"/>
    <w:rsid w:val="00C91A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character" w:customStyle="1" w:styleId="2pt">
    <w:name w:val="Основной текст + Интервал 2 pt"/>
    <w:basedOn w:val="affa"/>
    <w:rsid w:val="00C91A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paragraph" w:customStyle="1" w:styleId="100">
    <w:name w:val="Основной текст10"/>
    <w:basedOn w:val="a1"/>
    <w:rsid w:val="00C91A57"/>
    <w:pPr>
      <w:widowControl w:val="0"/>
      <w:shd w:val="clear" w:color="auto" w:fill="FFFFFF"/>
      <w:spacing w:line="322" w:lineRule="exact"/>
      <w:ind w:hanging="1820"/>
      <w:jc w:val="both"/>
    </w:pPr>
    <w:rPr>
      <w:color w:val="000000"/>
      <w:sz w:val="26"/>
      <w:szCs w:val="26"/>
      <w:lang w:bidi="ru-RU"/>
    </w:rPr>
  </w:style>
  <w:style w:type="paragraph" w:styleId="35">
    <w:name w:val="Body Text 3"/>
    <w:basedOn w:val="a1"/>
    <w:link w:val="36"/>
    <w:uiPriority w:val="99"/>
    <w:semiHidden/>
    <w:unhideWhenUsed/>
    <w:locked/>
    <w:rsid w:val="00A05663"/>
    <w:pPr>
      <w:spacing w:after="120"/>
    </w:pPr>
    <w:rPr>
      <w:sz w:val="16"/>
      <w:szCs w:val="16"/>
    </w:rPr>
  </w:style>
  <w:style w:type="character" w:customStyle="1" w:styleId="36">
    <w:name w:val="Основной текст 3 Знак"/>
    <w:basedOn w:val="a2"/>
    <w:link w:val="35"/>
    <w:uiPriority w:val="99"/>
    <w:semiHidden/>
    <w:rsid w:val="00A05663"/>
    <w:rPr>
      <w:rFonts w:ascii="Times New Roman" w:eastAsia="Times New Roman" w:hAnsi="Times New Roman"/>
      <w:sz w:val="16"/>
      <w:szCs w:val="16"/>
    </w:rPr>
  </w:style>
  <w:style w:type="character" w:customStyle="1" w:styleId="affc">
    <w:name w:val="Основной текст + Малые прописные"/>
    <w:basedOn w:val="affa"/>
    <w:rsid w:val="00243CB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character" w:customStyle="1" w:styleId="Candara8pt">
    <w:name w:val="Основной текст + Candara;8 pt"/>
    <w:basedOn w:val="affa"/>
    <w:rsid w:val="0020233B"/>
    <w:rPr>
      <w:rFonts w:ascii="Candara" w:eastAsia="Candara" w:hAnsi="Candara" w:cs="Candara"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6">
    <w:name w:val="Основной текст6"/>
    <w:basedOn w:val="affa"/>
    <w:rsid w:val="0020233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character" w:customStyle="1" w:styleId="75pt">
    <w:name w:val="Основной текст + 7;5 pt"/>
    <w:basedOn w:val="affa"/>
    <w:rsid w:val="0020233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customStyle="1" w:styleId="7">
    <w:name w:val="Заголовок №7_"/>
    <w:basedOn w:val="a2"/>
    <w:link w:val="70"/>
    <w:rsid w:val="00007845"/>
    <w:rPr>
      <w:rFonts w:ascii="Times New Roman" w:eastAsia="Times New Roman" w:hAnsi="Times New Roman"/>
      <w:sz w:val="26"/>
      <w:szCs w:val="26"/>
      <w:shd w:val="clear" w:color="auto" w:fill="FFFFFF"/>
    </w:rPr>
  </w:style>
  <w:style w:type="paragraph" w:customStyle="1" w:styleId="70">
    <w:name w:val="Заголовок №7"/>
    <w:basedOn w:val="a1"/>
    <w:link w:val="7"/>
    <w:rsid w:val="00007845"/>
    <w:pPr>
      <w:widowControl w:val="0"/>
      <w:shd w:val="clear" w:color="auto" w:fill="FFFFFF"/>
      <w:spacing w:after="120" w:line="0" w:lineRule="atLeast"/>
      <w:jc w:val="both"/>
      <w:outlineLvl w:val="6"/>
    </w:pPr>
    <w:rPr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07411F"/>
    <w:pPr>
      <w:widowControl w:val="0"/>
      <w:autoSpaceDE w:val="0"/>
      <w:autoSpaceDN w:val="0"/>
    </w:pPr>
    <w:rPr>
      <w:rFonts w:asciiTheme="minorHAnsi" w:eastAsiaTheme="minorHAnsi" w:hAnsi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07411F"/>
    <w:pPr>
      <w:widowControl w:val="0"/>
      <w:autoSpaceDE w:val="0"/>
      <w:autoSpaceDN w:val="0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5.bin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10" Type="http://schemas.openxmlformats.org/officeDocument/2006/relationships/image" Target="media/image1.png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7.bin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4.bin"/><Relationship Id="rId46" Type="http://schemas.openxmlformats.org/officeDocument/2006/relationships/fontTable" Target="fontTable.xml"/><Relationship Id="rId20" Type="http://schemas.openxmlformats.org/officeDocument/2006/relationships/oleObject" Target="embeddings/oleObject5.bin"/><Relationship Id="rId41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8BFDE-98D5-4AA8-9257-057DCB83B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3806</Words>
  <Characters>21699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at home</Company>
  <LinksUpToDate>false</LinksUpToDate>
  <CharactersWithSpaces>25455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Tolik</dc:creator>
  <cp:lastModifiedBy>Pavel</cp:lastModifiedBy>
  <cp:revision>13</cp:revision>
  <dcterms:created xsi:type="dcterms:W3CDTF">2021-01-14T09:28:00Z</dcterms:created>
  <dcterms:modified xsi:type="dcterms:W3CDTF">2021-01-19T16:10:00Z</dcterms:modified>
</cp:coreProperties>
</file>