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A7C61" w14:textId="5C872A32" w:rsidR="00FB58AE" w:rsidRDefault="00FB58AE" w:rsidP="00FB58AE">
      <w:pPr>
        <w:pStyle w:val="a7"/>
        <w:rPr>
          <w:rFonts w:ascii="黑体" w:eastAsia="黑体"/>
          <w:sz w:val="32"/>
        </w:rPr>
      </w:pPr>
      <w:r>
        <w:rPr>
          <w:rFonts w:ascii="Times New Roman" w:hAnsi="Times New Roman"/>
          <w:kern w:val="2"/>
          <w:szCs w:val="24"/>
        </w:rPr>
        <w:tab/>
      </w:r>
      <w:r>
        <w:rPr>
          <w:rFonts w:ascii="Times New Roman" w:hAnsi="Times New Roman"/>
          <w:kern w:val="2"/>
          <w:szCs w:val="24"/>
        </w:rPr>
        <w:tab/>
      </w:r>
      <w:r>
        <w:tab/>
      </w:r>
      <w:r>
        <w:tab/>
      </w:r>
      <w:r>
        <w:rPr>
          <w:rFonts w:ascii="黑体" w:eastAsia="黑体" w:hint="eastAsia"/>
          <w:sz w:val="32"/>
        </w:rPr>
        <w:t>201</w:t>
      </w:r>
      <w:r>
        <w:rPr>
          <w:rFonts w:ascii="黑体" w:eastAsia="黑体"/>
          <w:sz w:val="32"/>
        </w:rPr>
        <w:t>8</w:t>
      </w:r>
      <w:r>
        <w:rPr>
          <w:rFonts w:ascii="黑体" w:eastAsia="黑体" w:hint="eastAsia"/>
          <w:sz w:val="32"/>
        </w:rPr>
        <w:t>年武汉理工大学数学建模训练题目</w:t>
      </w:r>
    </w:p>
    <w:p w14:paraId="25126BDB" w14:textId="77777777" w:rsidR="00FB58AE" w:rsidRDefault="00FB58AE" w:rsidP="00FB58AE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FF737" wp14:editId="2DEBBF90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5257800" cy="7620"/>
                <wp:effectExtent l="33655" t="28575" r="33020" b="3048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69DE9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4pt" to="6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" strokeweight="4.5pt">
                <v:stroke linestyle="thinThick"/>
              </v:line>
            </w:pict>
          </mc:Fallback>
        </mc:AlternateContent>
      </w:r>
    </w:p>
    <w:p w14:paraId="4EC0897F" w14:textId="77777777" w:rsidR="00FB58AE" w:rsidRPr="005F0BA5" w:rsidRDefault="00FB58AE" w:rsidP="00FB58AE">
      <w:pPr>
        <w:tabs>
          <w:tab w:val="left" w:pos="330"/>
          <w:tab w:val="center" w:pos="4153"/>
        </w:tabs>
        <w:spacing w:beforeLines="50" w:before="156"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bCs/>
          <w:color w:val="000000"/>
          <w:sz w:val="36"/>
          <w:szCs w:val="20"/>
        </w:rPr>
        <w:t>：</w:t>
      </w:r>
      <w:r w:rsidRPr="005F0BA5">
        <w:rPr>
          <w:rFonts w:hint="eastAsia"/>
          <w:b/>
          <w:sz w:val="32"/>
          <w:szCs w:val="32"/>
        </w:rPr>
        <w:t>绿化喷洒车作业任务优化问题</w:t>
      </w:r>
    </w:p>
    <w:p w14:paraId="4B67BE47" w14:textId="77777777" w:rsidR="00FB58AE" w:rsidRPr="005F0BA5" w:rsidRDefault="00FB58AE" w:rsidP="00FB58AE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5F0BA5">
        <w:rPr>
          <w:rFonts w:asciiTheme="minorEastAsia" w:eastAsiaTheme="minorEastAsia" w:hAnsiTheme="minorEastAsia" w:hint="eastAsia"/>
          <w:bCs/>
          <w:sz w:val="24"/>
        </w:rPr>
        <w:t>某城市共有绿化喷洒车20台，分为A、B两类。其中A、B类喷洒车分别有12辆、8辆，执行喷洒任务前平均部署在2个停靠点（D1，D2）。所属域内有6个给水站（Z01</w:t>
      </w:r>
      <w:r w:rsidRPr="005F0BA5">
        <w:rPr>
          <w:rFonts w:asciiTheme="minorEastAsia" w:eastAsiaTheme="minorEastAsia" w:hAnsiTheme="minorEastAsia" w:cs="Arial"/>
          <w:bCs/>
          <w:sz w:val="24"/>
        </w:rPr>
        <w:t>~</w:t>
      </w:r>
      <w:r w:rsidRPr="005F0BA5">
        <w:rPr>
          <w:rFonts w:asciiTheme="minorEastAsia" w:eastAsiaTheme="minorEastAsia" w:hAnsiTheme="minorEastAsia" w:hint="eastAsia"/>
          <w:bCs/>
          <w:sz w:val="24"/>
        </w:rPr>
        <w:t xml:space="preserve"> Z06）、60个喷洒作业点（F01</w:t>
      </w:r>
      <w:r w:rsidRPr="005F0BA5">
        <w:rPr>
          <w:rFonts w:asciiTheme="minorEastAsia" w:eastAsiaTheme="minorEastAsia" w:hAnsiTheme="minorEastAsia" w:cs="Arial"/>
          <w:bCs/>
          <w:sz w:val="24"/>
        </w:rPr>
        <w:t>~</w:t>
      </w:r>
      <w:r w:rsidRPr="005F0BA5">
        <w:rPr>
          <w:rFonts w:asciiTheme="minorEastAsia" w:eastAsiaTheme="minorEastAsia" w:hAnsiTheme="minorEastAsia" w:cs="Arial" w:hint="eastAsia"/>
          <w:bCs/>
          <w:sz w:val="24"/>
        </w:rPr>
        <w:t xml:space="preserve"> </w:t>
      </w:r>
      <w:r w:rsidRPr="005F0BA5">
        <w:rPr>
          <w:rFonts w:asciiTheme="minorEastAsia" w:eastAsiaTheme="minorEastAsia" w:hAnsiTheme="minorEastAsia" w:hint="eastAsia"/>
          <w:bCs/>
          <w:sz w:val="24"/>
        </w:rPr>
        <w:t>F60），每一个喷洒作业点只需一台喷洒车进行一次作业。各给水站最多可以给八</w:t>
      </w:r>
      <w:bookmarkStart w:id="0" w:name="_GoBack"/>
      <w:bookmarkEnd w:id="0"/>
      <w:r w:rsidRPr="005F0BA5">
        <w:rPr>
          <w:rFonts w:asciiTheme="minorEastAsia" w:eastAsiaTheme="minorEastAsia" w:hAnsiTheme="minorEastAsia" w:hint="eastAsia"/>
          <w:bCs/>
          <w:sz w:val="24"/>
        </w:rPr>
        <w:t>台喷洒车加水，不计加水时间。相关道路情况如图1所示（道路节点J01</w:t>
      </w:r>
      <w:r w:rsidRPr="005F0BA5">
        <w:rPr>
          <w:rFonts w:asciiTheme="minorEastAsia" w:eastAsiaTheme="minorEastAsia" w:hAnsiTheme="minorEastAsia" w:cs="Arial"/>
          <w:bCs/>
          <w:sz w:val="24"/>
        </w:rPr>
        <w:t>~</w:t>
      </w:r>
      <w:r w:rsidRPr="005F0BA5">
        <w:rPr>
          <w:rFonts w:asciiTheme="minorEastAsia" w:eastAsiaTheme="minorEastAsia" w:hAnsiTheme="minorEastAsia" w:hint="eastAsia"/>
          <w:bCs/>
          <w:sz w:val="24"/>
        </w:rPr>
        <w:t>J62），相关要素的坐标数据如附件1所示。图1中红线主干道路；图中蓝线是普通道路。A、B两类喷洒车在主干道路上的平均行驶速度分别是 60公里/小时、50公里/小时，在其他道路上的平均行驶速度分别是45公里/小时、30公里/小时。</w:t>
      </w:r>
    </w:p>
    <w:p w14:paraId="65FB8E45" w14:textId="77777777" w:rsidR="00FB58AE" w:rsidRPr="005F0BA5" w:rsidRDefault="00FB58AE" w:rsidP="00FB58AE">
      <w:pPr>
        <w:spacing w:line="360" w:lineRule="auto"/>
        <w:ind w:firstLineChars="200" w:firstLine="480"/>
        <w:rPr>
          <w:rFonts w:asciiTheme="minorEastAsia" w:eastAsiaTheme="minorEastAsia" w:hAnsiTheme="minorEastAsia"/>
          <w:b/>
          <w:bCs/>
          <w:sz w:val="24"/>
        </w:rPr>
      </w:pPr>
      <w:r w:rsidRPr="005F0BA5">
        <w:rPr>
          <w:rFonts w:asciiTheme="minorEastAsia" w:eastAsiaTheme="minorEastAsia" w:hAnsiTheme="minorEastAsia" w:hint="eastAsia"/>
          <w:bCs/>
          <w:sz w:val="24"/>
        </w:rPr>
        <w:t>喷洒车装满水停靠在停靠点，接到喷洒任务后驶向喷洒作业点喷洒作业。一次喷洒作业A、B两类喷洒车分别需要用时20分钟、15分钟。每辆喷洒车完成一次喷洒任务后，需要到给水站加水再进行下次喷洒作业。</w:t>
      </w:r>
    </w:p>
    <w:p w14:paraId="7E8DDD28" w14:textId="77777777" w:rsidR="00FB58AE" w:rsidRPr="005F0BA5" w:rsidRDefault="00FB58AE" w:rsidP="00FB58AE">
      <w:pPr>
        <w:ind w:left="1680" w:hangingChars="800" w:hanging="1680"/>
        <w:jc w:val="center"/>
        <w:rPr>
          <w:rFonts w:asciiTheme="minorEastAsia" w:eastAsiaTheme="minorEastAsia" w:hAnsiTheme="minorEastAsia" w:cs="仿宋_GB2312"/>
          <w:sz w:val="24"/>
        </w:rPr>
      </w:pPr>
      <w:r w:rsidRPr="005F0BA5">
        <w:rPr>
          <w:rFonts w:asciiTheme="minorEastAsia" w:eastAsiaTheme="minorEastAsia" w:hAnsiTheme="minorEastAsia"/>
          <w:noProof/>
          <w:szCs w:val="22"/>
        </w:rPr>
        <w:drawing>
          <wp:inline distT="0" distB="0" distL="0" distR="0" wp14:anchorId="4820D533" wp14:editId="2E9FCFDC">
            <wp:extent cx="5410200" cy="3533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BA5">
        <w:rPr>
          <w:rFonts w:asciiTheme="minorEastAsia" w:eastAsiaTheme="minorEastAsia" w:hAnsiTheme="minorEastAsia" w:cs="仿宋_GB2312" w:hint="eastAsia"/>
          <w:sz w:val="24"/>
        </w:rPr>
        <w:t>图1   作业区域道路示意图</w:t>
      </w:r>
    </w:p>
    <w:p w14:paraId="236A3D8C" w14:textId="77777777" w:rsidR="00FB58AE" w:rsidRPr="005F0BA5" w:rsidRDefault="00FB58AE" w:rsidP="00FB58AE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5F0BA5">
        <w:rPr>
          <w:rFonts w:asciiTheme="minorEastAsia" w:eastAsiaTheme="minorEastAsia" w:hAnsiTheme="minorEastAsia" w:hint="eastAsia"/>
          <w:bCs/>
          <w:sz w:val="24"/>
        </w:rPr>
        <w:t xml:space="preserve"> </w:t>
      </w:r>
      <w:proofErr w:type="gramStart"/>
      <w:r w:rsidRPr="005F0BA5">
        <w:rPr>
          <w:rFonts w:asciiTheme="minorEastAsia" w:eastAsiaTheme="minorEastAsia" w:hAnsiTheme="minorEastAsia" w:hint="eastAsia"/>
          <w:bCs/>
          <w:sz w:val="24"/>
        </w:rPr>
        <w:t>请建立</w:t>
      </w:r>
      <w:proofErr w:type="gramEnd"/>
      <w:r w:rsidRPr="005F0BA5">
        <w:rPr>
          <w:rFonts w:asciiTheme="minorEastAsia" w:eastAsiaTheme="minorEastAsia" w:hAnsiTheme="minorEastAsia" w:hint="eastAsia"/>
          <w:bCs/>
          <w:sz w:val="24"/>
        </w:rPr>
        <w:t>数学模型研究下列任务相关问题：</w:t>
      </w:r>
    </w:p>
    <w:p w14:paraId="3DC7DAA2" w14:textId="77777777" w:rsidR="00FB58AE" w:rsidRPr="005F0BA5" w:rsidRDefault="00FB58AE" w:rsidP="00FB58AE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问题1</w:t>
      </w:r>
      <w:r w:rsidRPr="005F0BA5">
        <w:rPr>
          <w:rFonts w:asciiTheme="minorEastAsia" w:eastAsiaTheme="minorEastAsia" w:hAnsiTheme="minorEastAsia" w:hint="eastAsia"/>
          <w:bCs/>
          <w:sz w:val="24"/>
        </w:rPr>
        <w:t>：每辆喷洒车只执行一次喷洒作业。请给出完成任务</w:t>
      </w:r>
      <w:proofErr w:type="gramStart"/>
      <w:r w:rsidRPr="005F0BA5">
        <w:rPr>
          <w:rFonts w:asciiTheme="minorEastAsia" w:eastAsiaTheme="minorEastAsia" w:hAnsiTheme="minorEastAsia" w:hint="eastAsia"/>
          <w:bCs/>
          <w:sz w:val="24"/>
        </w:rPr>
        <w:t>一</w:t>
      </w:r>
      <w:proofErr w:type="gramEnd"/>
      <w:r w:rsidRPr="005F0BA5">
        <w:rPr>
          <w:rFonts w:asciiTheme="minorEastAsia" w:eastAsiaTheme="minorEastAsia" w:hAnsiTheme="minorEastAsia" w:hint="eastAsia"/>
          <w:bCs/>
          <w:sz w:val="24"/>
        </w:rPr>
        <w:t>的最短时间及相应</w:t>
      </w:r>
      <w:r w:rsidRPr="005F0BA5">
        <w:rPr>
          <w:rFonts w:asciiTheme="minorEastAsia" w:eastAsiaTheme="minorEastAsia" w:hAnsiTheme="minorEastAsia" w:hint="eastAsia"/>
          <w:bCs/>
          <w:sz w:val="24"/>
        </w:rPr>
        <w:lastRenderedPageBreak/>
        <w:t>的最优喷洒作业方案。</w:t>
      </w:r>
    </w:p>
    <w:p w14:paraId="371B4A39" w14:textId="77777777" w:rsidR="00FB58AE" w:rsidRPr="005F0BA5" w:rsidRDefault="00FB58AE" w:rsidP="00FB58AE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问题2</w:t>
      </w:r>
      <w:r w:rsidRPr="005F0BA5">
        <w:rPr>
          <w:rFonts w:asciiTheme="minorEastAsia" w:eastAsiaTheme="minorEastAsia" w:hAnsiTheme="minorEastAsia" w:hint="eastAsia"/>
          <w:bCs/>
          <w:sz w:val="24"/>
        </w:rPr>
        <w:t>：每辆喷洒车执行两次次喷洒作业。请给出完成任务二的最短时间及相应的最优喷洒作业方案。</w:t>
      </w:r>
    </w:p>
    <w:p w14:paraId="2CFB5097" w14:textId="77777777" w:rsidR="00FB58AE" w:rsidRPr="005F0BA5" w:rsidRDefault="00FB58AE" w:rsidP="00FB58AE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问题3</w:t>
      </w:r>
      <w:r w:rsidRPr="005F0BA5">
        <w:rPr>
          <w:rFonts w:asciiTheme="minorEastAsia" w:eastAsiaTheme="minorEastAsia" w:hAnsiTheme="minorEastAsia" w:hint="eastAsia"/>
          <w:bCs/>
          <w:sz w:val="24"/>
        </w:rPr>
        <w:t>：完成所有60个喷洒作业点（F01</w:t>
      </w:r>
      <w:r w:rsidRPr="005F0BA5">
        <w:rPr>
          <w:rFonts w:asciiTheme="minorEastAsia" w:eastAsiaTheme="minorEastAsia" w:hAnsiTheme="minorEastAsia" w:cs="Arial"/>
          <w:bCs/>
          <w:sz w:val="24"/>
        </w:rPr>
        <w:t>~</w:t>
      </w:r>
      <w:r w:rsidRPr="005F0BA5">
        <w:rPr>
          <w:rFonts w:asciiTheme="minorEastAsia" w:eastAsiaTheme="minorEastAsia" w:hAnsiTheme="minorEastAsia" w:cs="Arial" w:hint="eastAsia"/>
          <w:bCs/>
          <w:sz w:val="24"/>
        </w:rPr>
        <w:t xml:space="preserve"> </w:t>
      </w:r>
      <w:r w:rsidRPr="005F0BA5">
        <w:rPr>
          <w:rFonts w:asciiTheme="minorEastAsia" w:eastAsiaTheme="minorEastAsia" w:hAnsiTheme="minorEastAsia" w:hint="eastAsia"/>
          <w:bCs/>
          <w:sz w:val="24"/>
        </w:rPr>
        <w:t>F60）的喷洒任务。请给出完成任务三的最短时间及相应的最优喷洒作业方案。</w:t>
      </w:r>
    </w:p>
    <w:p w14:paraId="404F6934" w14:textId="77777777" w:rsidR="00FB58AE" w:rsidRPr="005F0BA5" w:rsidRDefault="00FB58AE" w:rsidP="00FB58AE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问题4：</w:t>
      </w:r>
      <w:r w:rsidRPr="005F0BA5">
        <w:rPr>
          <w:rFonts w:asciiTheme="minorEastAsia" w:eastAsiaTheme="minorEastAsia" w:hAnsiTheme="minorEastAsia" w:hint="eastAsia"/>
          <w:bCs/>
          <w:sz w:val="24"/>
        </w:rPr>
        <w:t>如果在道路节点J01</w:t>
      </w:r>
      <w:r w:rsidRPr="005F0BA5">
        <w:rPr>
          <w:rFonts w:asciiTheme="minorEastAsia" w:eastAsiaTheme="minorEastAsia" w:hAnsiTheme="minorEastAsia" w:cs="Arial"/>
          <w:bCs/>
          <w:sz w:val="24"/>
        </w:rPr>
        <w:t>~</w:t>
      </w:r>
      <w:r w:rsidRPr="005F0BA5">
        <w:rPr>
          <w:rFonts w:asciiTheme="minorEastAsia" w:eastAsiaTheme="minorEastAsia" w:hAnsiTheme="minorEastAsia" w:hint="eastAsia"/>
          <w:bCs/>
          <w:sz w:val="24"/>
        </w:rPr>
        <w:t>J62</w:t>
      </w:r>
      <w:r>
        <w:rPr>
          <w:rFonts w:asciiTheme="minorEastAsia" w:eastAsiaTheme="minorEastAsia" w:hAnsiTheme="minorEastAsia" w:hint="eastAsia"/>
          <w:bCs/>
          <w:sz w:val="24"/>
        </w:rPr>
        <w:t>中的某两个节点处分别增建一个给水站，请重新考虑问</w:t>
      </w:r>
      <w:r>
        <w:rPr>
          <w:rFonts w:asciiTheme="minorEastAsia" w:eastAsiaTheme="minorEastAsia" w:hAnsiTheme="minorEastAsia"/>
          <w:bCs/>
          <w:sz w:val="24"/>
        </w:rPr>
        <w:t>3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 w:rsidRPr="005F0BA5">
        <w:rPr>
          <w:rFonts w:asciiTheme="minorEastAsia" w:eastAsiaTheme="minorEastAsia" w:hAnsiTheme="minorEastAsia" w:hint="eastAsia"/>
          <w:bCs/>
          <w:sz w:val="24"/>
        </w:rPr>
        <w:t>并给出增建给水站的最佳位置。</w:t>
      </w:r>
    </w:p>
    <w:p w14:paraId="4183BA25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  <w:r w:rsidRPr="005F0BA5">
        <w:rPr>
          <w:rFonts w:asciiTheme="minorEastAsia" w:eastAsiaTheme="minorEastAsia" w:hAnsiTheme="minorEastAsia" w:hint="eastAsia"/>
          <w:bCs/>
          <w:sz w:val="24"/>
        </w:rPr>
        <w:t>附件1  相关要素名称及位置坐标数据.</w:t>
      </w:r>
      <w:proofErr w:type="spellStart"/>
      <w:r w:rsidRPr="005F0BA5">
        <w:rPr>
          <w:rFonts w:asciiTheme="minorEastAsia" w:eastAsiaTheme="minorEastAsia" w:hAnsiTheme="minorEastAsia" w:hint="eastAsia"/>
          <w:bCs/>
          <w:sz w:val="24"/>
        </w:rPr>
        <w:t>xls</w:t>
      </w:r>
      <w:proofErr w:type="spellEnd"/>
    </w:p>
    <w:p w14:paraId="7588F781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228BF671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6E7A1A26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5D4A207C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7FCD1879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7A30DB94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3F64C642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1816B7CF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3A962DE8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2E6BEF7B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7DCEFF1F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091E465F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697E5299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2E33983E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0C644224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7D4A1AB8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1EEFF52A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769D0A85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01A98E5A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60C6B3E3" w14:textId="77777777" w:rsidR="00FB58AE" w:rsidRDefault="00FB58AE" w:rsidP="00FB58AE">
      <w:pPr>
        <w:spacing w:line="500" w:lineRule="exact"/>
        <w:rPr>
          <w:rFonts w:asciiTheme="minorEastAsia" w:eastAsiaTheme="minorEastAsia" w:hAnsiTheme="minorEastAsia"/>
          <w:bCs/>
          <w:sz w:val="24"/>
        </w:rPr>
      </w:pPr>
    </w:p>
    <w:p w14:paraId="56B103B3" w14:textId="5FE7CDAE" w:rsidR="000D0A92" w:rsidRPr="00FB58AE" w:rsidRDefault="000D0A92" w:rsidP="00FB58AE">
      <w:pPr>
        <w:tabs>
          <w:tab w:val="left" w:pos="2923"/>
        </w:tabs>
      </w:pPr>
    </w:p>
    <w:sectPr w:rsidR="000D0A92" w:rsidRPr="00FB5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D2802" w14:textId="77777777" w:rsidR="00BB0542" w:rsidRDefault="00BB0542" w:rsidP="00FB58AE">
      <w:r>
        <w:separator/>
      </w:r>
    </w:p>
  </w:endnote>
  <w:endnote w:type="continuationSeparator" w:id="0">
    <w:p w14:paraId="1A462BF0" w14:textId="77777777" w:rsidR="00BB0542" w:rsidRDefault="00BB0542" w:rsidP="00FB5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1D875" w14:textId="77777777" w:rsidR="00BB0542" w:rsidRDefault="00BB0542" w:rsidP="00FB58AE">
      <w:r>
        <w:separator/>
      </w:r>
    </w:p>
  </w:footnote>
  <w:footnote w:type="continuationSeparator" w:id="0">
    <w:p w14:paraId="7D2603FD" w14:textId="77777777" w:rsidR="00BB0542" w:rsidRDefault="00BB0542" w:rsidP="00FB5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52"/>
    <w:rsid w:val="000D0A92"/>
    <w:rsid w:val="00B81B52"/>
    <w:rsid w:val="00BB0542"/>
    <w:rsid w:val="00FB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5E597"/>
  <w15:chartTrackingRefBased/>
  <w15:docId w15:val="{F0DFAE0E-B624-4356-B5E9-6AAB43B6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58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8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8A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8AE"/>
    <w:rPr>
      <w:sz w:val="18"/>
      <w:szCs w:val="18"/>
    </w:rPr>
  </w:style>
  <w:style w:type="paragraph" w:styleId="a7">
    <w:name w:val="Plain Text"/>
    <w:basedOn w:val="a"/>
    <w:link w:val="a8"/>
    <w:rsid w:val="00FB58AE"/>
    <w:pPr>
      <w:adjustRightInd w:val="0"/>
      <w:spacing w:line="312" w:lineRule="atLeast"/>
    </w:pPr>
    <w:rPr>
      <w:rFonts w:ascii="宋体" w:hAnsi="Courier New"/>
      <w:kern w:val="0"/>
      <w:szCs w:val="20"/>
    </w:rPr>
  </w:style>
  <w:style w:type="character" w:customStyle="1" w:styleId="a8">
    <w:name w:val="纯文本 字符"/>
    <w:basedOn w:val="a0"/>
    <w:link w:val="a7"/>
    <w:rsid w:val="00FB58AE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A-LeiLuo</dc:creator>
  <cp:keywords/>
  <dc:description/>
  <cp:lastModifiedBy>A-LeiLuo</cp:lastModifiedBy>
  <cp:revision>2</cp:revision>
  <dcterms:created xsi:type="dcterms:W3CDTF">2023-06-29T09:02:00Z</dcterms:created>
  <dcterms:modified xsi:type="dcterms:W3CDTF">2023-06-29T09:02:00Z</dcterms:modified>
</cp:coreProperties>
</file>