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3FAF" w:rsidRDefault="00E13FAF" w:rsidP="00E13FAF">
      <w:pPr>
        <w:spacing w:line="400" w:lineRule="exact"/>
        <w:jc w:val="center"/>
        <w:rPr>
          <w:rFonts w:ascii="黑体" w:eastAsia="黑体"/>
          <w:sz w:val="32"/>
        </w:rPr>
      </w:pPr>
      <w:r>
        <w:rPr>
          <w:rFonts w:ascii="黑体" w:eastAsia="黑体" w:hint="eastAsia"/>
          <w:sz w:val="32"/>
        </w:rPr>
        <w:t>20</w:t>
      </w:r>
      <w:r>
        <w:rPr>
          <w:rFonts w:ascii="黑体" w:eastAsia="黑体"/>
          <w:sz w:val="32"/>
        </w:rPr>
        <w:t>23</w:t>
      </w:r>
      <w:r>
        <w:rPr>
          <w:rFonts w:ascii="黑体" w:eastAsia="黑体" w:hint="eastAsia"/>
          <w:sz w:val="32"/>
        </w:rPr>
        <w:t>年武汉理工大学数学建模训练题目</w:t>
      </w:r>
    </w:p>
    <w:p w:rsidR="00E13FAF" w:rsidRDefault="00E13FAF" w:rsidP="00E13FAF">
      <w:pPr>
        <w:adjustRightInd w:val="0"/>
        <w:snapToGrid w:val="0"/>
        <w:spacing w:line="240" w:lineRule="atLeast"/>
        <w:jc w:val="center"/>
        <w:rPr>
          <w:b/>
          <w:sz w:val="24"/>
        </w:rPr>
      </w:pPr>
      <w:r>
        <w:rPr>
          <w:rFonts w:hint="eastAsia"/>
          <w:noProof/>
          <w:szCs w:val="21"/>
        </w:rPr>
        <mc:AlternateContent>
          <mc:Choice Requires="wps">
            <w:drawing>
              <wp:anchor distT="0" distB="0" distL="114300" distR="114300" simplePos="0" relativeHeight="251661312" behindDoc="0" locked="0" layoutInCell="1" allowOverlap="1" wp14:anchorId="7AE19E51" wp14:editId="3C837180">
                <wp:simplePos x="0" y="0"/>
                <wp:positionH relativeFrom="column">
                  <wp:posOffset>228600</wp:posOffset>
                </wp:positionH>
                <wp:positionV relativeFrom="paragraph">
                  <wp:posOffset>93980</wp:posOffset>
                </wp:positionV>
                <wp:extent cx="5257800" cy="7620"/>
                <wp:effectExtent l="33655" t="28575" r="33020" b="30480"/>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762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BD3B5D" id="直接连接符 11"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7.4pt" to="6in,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" strokeweight="4.5pt">
                <v:stroke linestyle="thinThick"/>
              </v:line>
            </w:pict>
          </mc:Fallback>
        </mc:AlternateContent>
      </w:r>
    </w:p>
    <w:p w:rsidR="00E13FAF" w:rsidRDefault="00E13FAF" w:rsidP="00E13FAF">
      <w:pPr>
        <w:spacing w:before="100" w:line="227" w:lineRule="auto"/>
        <w:ind w:left="1718"/>
        <w:outlineLvl w:val="0"/>
        <w:rPr>
          <w:rFonts w:ascii="黑体" w:eastAsia="黑体" w:hAnsi="黑体" w:cs="黑体"/>
          <w:sz w:val="31"/>
          <w:szCs w:val="31"/>
        </w:rPr>
      </w:pPr>
      <w:r>
        <w:rPr>
          <w:rFonts w:hint="eastAsia"/>
          <w:b/>
          <w:sz w:val="32"/>
          <w:szCs w:val="32"/>
        </w:rPr>
        <w:t>第</w:t>
      </w:r>
      <w:r>
        <w:rPr>
          <w:b/>
          <w:sz w:val="32"/>
          <w:szCs w:val="32"/>
        </w:rPr>
        <w:t>10</w:t>
      </w:r>
      <w:r>
        <w:rPr>
          <w:rFonts w:hint="eastAsia"/>
          <w:b/>
          <w:sz w:val="32"/>
          <w:szCs w:val="32"/>
        </w:rPr>
        <w:t>题</w:t>
      </w:r>
      <w:r>
        <w:rPr>
          <w:rFonts w:hint="eastAsia"/>
          <w:b/>
          <w:bCs/>
          <w:color w:val="000000"/>
          <w:sz w:val="36"/>
          <w:szCs w:val="20"/>
        </w:rPr>
        <w:t>：</w:t>
      </w:r>
      <w:r w:rsidRPr="00610E68">
        <w:rPr>
          <w:b/>
          <w:sz w:val="32"/>
          <w:szCs w:val="32"/>
        </w:rPr>
        <w:t>隔热材料的结构优化控制研究</w:t>
      </w:r>
    </w:p>
    <w:p w:rsidR="00E13FAF" w:rsidRPr="00610E68" w:rsidRDefault="00E13FAF" w:rsidP="00E13FAF">
      <w:pPr>
        <w:spacing w:line="400" w:lineRule="exact"/>
        <w:ind w:firstLineChars="200" w:firstLine="480"/>
        <w:rPr>
          <w:sz w:val="24"/>
        </w:rPr>
      </w:pPr>
      <w:r w:rsidRPr="00610E68">
        <w:rPr>
          <w:sz w:val="24"/>
        </w:rPr>
        <w:t>新型隔热材料</w:t>
      </w:r>
      <w:r w:rsidRPr="00610E68">
        <w:rPr>
          <w:sz w:val="24"/>
        </w:rPr>
        <w:t xml:space="preserve"> A </w:t>
      </w:r>
      <w:r w:rsidRPr="00610E68">
        <w:rPr>
          <w:sz w:val="24"/>
        </w:rPr>
        <w:t>具有优良的隔热特性，在航天、军工、石化、建筑、交通等高科技领域中有着广泛的应用。</w:t>
      </w:r>
    </w:p>
    <w:p w:rsidR="00E13FAF" w:rsidRDefault="00E13FAF" w:rsidP="00E13FAF">
      <w:pPr>
        <w:spacing w:line="400" w:lineRule="exact"/>
        <w:ind w:firstLineChars="200" w:firstLine="480"/>
        <w:rPr>
          <w:sz w:val="24"/>
        </w:rPr>
      </w:pPr>
      <w:r w:rsidRPr="00610E68">
        <w:rPr>
          <w:sz w:val="24"/>
        </w:rPr>
        <w:t>目前，由单根隔热材料</w:t>
      </w:r>
      <w:r w:rsidRPr="00610E68">
        <w:rPr>
          <w:sz w:val="24"/>
        </w:rPr>
        <w:t xml:space="preserve"> A </w:t>
      </w:r>
      <w:r w:rsidRPr="00610E68">
        <w:rPr>
          <w:sz w:val="24"/>
        </w:rPr>
        <w:t>纤维编织成的织物，其热导率可以直接测出；但是单根隔热材料</w:t>
      </w:r>
      <w:r w:rsidRPr="00610E68">
        <w:rPr>
          <w:sz w:val="24"/>
        </w:rPr>
        <w:t xml:space="preserve"> A </w:t>
      </w:r>
      <w:r w:rsidRPr="00610E68">
        <w:rPr>
          <w:sz w:val="24"/>
        </w:rPr>
        <w:t>纤维的热导率（本题实验环境下可假定其为定值），因其直径过</w:t>
      </w:r>
      <w:r w:rsidRPr="00610E68">
        <w:rPr>
          <w:sz w:val="24"/>
        </w:rPr>
        <w:t xml:space="preserve"> </w:t>
      </w:r>
      <w:r w:rsidRPr="00610E68">
        <w:rPr>
          <w:sz w:val="24"/>
        </w:rPr>
        <w:t>小，长径比（长度与直径的比值）较大，无法直接测量。单根纤维导热性能是织物导热性能的基础，也是建立基于纤维的各种织物导热模型的基础。建立一个单</w:t>
      </w:r>
      <w:r w:rsidRPr="00610E68">
        <w:rPr>
          <w:sz w:val="24"/>
        </w:rPr>
        <w:t xml:space="preserve"> </w:t>
      </w:r>
      <w:r w:rsidRPr="00610E68">
        <w:rPr>
          <w:sz w:val="24"/>
        </w:rPr>
        <w:t>根隔热材料</w:t>
      </w:r>
      <w:r w:rsidRPr="00610E68">
        <w:rPr>
          <w:sz w:val="24"/>
        </w:rPr>
        <w:t xml:space="preserve"> A </w:t>
      </w:r>
      <w:r w:rsidRPr="00610E68">
        <w:rPr>
          <w:sz w:val="24"/>
        </w:rPr>
        <w:t>纤维的热导率与织物整体热导率的传热机理模型成为研究重点。该模型不仅能得到单根隔热材料</w:t>
      </w:r>
      <w:r w:rsidRPr="00610E68">
        <w:rPr>
          <w:sz w:val="24"/>
        </w:rPr>
        <w:t xml:space="preserve"> A </w:t>
      </w:r>
      <w:r w:rsidRPr="00610E68">
        <w:rPr>
          <w:sz w:val="24"/>
        </w:rPr>
        <w:t>纤维的热导率，解决当前单根</w:t>
      </w:r>
      <w:r w:rsidRPr="00610E68">
        <w:rPr>
          <w:sz w:val="24"/>
        </w:rPr>
        <w:t xml:space="preserve"> A </w:t>
      </w:r>
      <w:r w:rsidRPr="00610E68">
        <w:rPr>
          <w:sz w:val="24"/>
        </w:rPr>
        <w:t>纤维热导率无法测量的技术难题；而且在建立的单根隔热材料</w:t>
      </w:r>
      <w:r w:rsidRPr="00610E68">
        <w:rPr>
          <w:sz w:val="24"/>
        </w:rPr>
        <w:t xml:space="preserve"> A </w:t>
      </w:r>
      <w:r w:rsidRPr="00610E68">
        <w:rPr>
          <w:sz w:val="24"/>
        </w:rPr>
        <w:t>纤维热导率与织物热导率的关系模型的基础上，调控织物的编织结构，进行优化设计，能制作出更好的满足在航天、军工、石化、建筑、交通等高科技领域需求的优异隔热性能织物。</w:t>
      </w:r>
    </w:p>
    <w:p w:rsidR="00E13FAF" w:rsidRDefault="00E13FAF" w:rsidP="00E13FAF">
      <w:pPr>
        <w:spacing w:line="400" w:lineRule="exact"/>
        <w:ind w:firstLineChars="200" w:firstLine="480"/>
      </w:pPr>
      <w:r w:rsidRPr="00610E68">
        <w:rPr>
          <w:sz w:val="24"/>
        </w:rPr>
        <w:t>织物是由大量单根纤维堆叠交织在一起形成的网状结构，本题只研究平纹织物，如图</w:t>
      </w:r>
      <w:r w:rsidRPr="00610E68">
        <w:rPr>
          <w:sz w:val="24"/>
        </w:rPr>
        <w:t>1</w:t>
      </w:r>
      <w:r w:rsidRPr="00610E68">
        <w:rPr>
          <w:sz w:val="24"/>
        </w:rPr>
        <w:t>和图</w:t>
      </w:r>
      <w:r w:rsidRPr="00610E68">
        <w:rPr>
          <w:sz w:val="24"/>
        </w:rPr>
        <w:t>2</w:t>
      </w:r>
      <w:r w:rsidRPr="00610E68">
        <w:rPr>
          <w:sz w:val="24"/>
        </w:rPr>
        <w:t>所示。不同直径纤维制成的织物，其基础结构参数不同，即纤维弯曲角度、织物厚度、经密、</w:t>
      </w:r>
      <w:proofErr w:type="gramStart"/>
      <w:r w:rsidRPr="00610E68">
        <w:rPr>
          <w:sz w:val="24"/>
        </w:rPr>
        <w:t>纬密</w:t>
      </w:r>
      <w:proofErr w:type="gramEnd"/>
      <w:r w:rsidRPr="00610E68">
        <w:rPr>
          <w:sz w:val="24"/>
        </w:rPr>
        <w:t>等不同，从而影响织物的导热性能。本题，假设任意单根</w:t>
      </w:r>
      <w:r w:rsidRPr="00610E68">
        <w:rPr>
          <w:sz w:val="24"/>
        </w:rPr>
        <w:t>A</w:t>
      </w:r>
      <w:r w:rsidRPr="00610E68">
        <w:rPr>
          <w:sz w:val="24"/>
        </w:rPr>
        <w:t>纤维的垂直切面为圆形，织物中每根纤维始终为一个有弯曲的圆柱。经纱、纬纱弯曲角度</w:t>
      </w:r>
      <w:r w:rsidRPr="00610E68">
        <w:rPr>
          <w:sz w:val="24"/>
        </w:rPr>
        <w:t>10° &lt; θ ≤ 26.565°</w:t>
      </w:r>
      <w:r w:rsidRPr="00610E68">
        <w:rPr>
          <w:sz w:val="24"/>
        </w:rPr>
        <w:t>。</w:t>
      </w:r>
    </w:p>
    <w:p w:rsidR="00E13FAF" w:rsidRPr="00610E68" w:rsidRDefault="00E13FAF" w:rsidP="00E13FAF">
      <w:pPr>
        <w:spacing w:line="400" w:lineRule="exact"/>
        <w:ind w:firstLineChars="200" w:firstLine="480"/>
        <w:rPr>
          <w:sz w:val="24"/>
        </w:rPr>
      </w:pPr>
      <w:r w:rsidRPr="00610E68">
        <w:rPr>
          <w:sz w:val="24"/>
        </w:rPr>
        <w:t>热导率是纤维和织物物理性质中最重要的指标之一。织物的纤维之间存在空隙，空隙里空气为静态空气，静态空气热导率</w:t>
      </w:r>
      <w:r w:rsidRPr="00610E68">
        <w:rPr>
          <w:sz w:val="24"/>
        </w:rPr>
        <w:t>0.0296 W/(</w:t>
      </w:r>
      <w:proofErr w:type="spellStart"/>
      <w:r w:rsidRPr="00610E68">
        <w:rPr>
          <w:sz w:val="24"/>
        </w:rPr>
        <w:t>mK</w:t>
      </w:r>
      <w:proofErr w:type="spellEnd"/>
      <w:r w:rsidRPr="00610E68">
        <w:rPr>
          <w:sz w:val="24"/>
        </w:rPr>
        <w:t xml:space="preserve">) </w:t>
      </w:r>
      <w:r w:rsidRPr="00610E68">
        <w:rPr>
          <w:sz w:val="24"/>
        </w:rPr>
        <w:t>。计算织物热导率时既考虑纤维之间的传热，也不能忽略空隙中空气的传热。</w:t>
      </w:r>
    </w:p>
    <w:p w:rsidR="00E13FAF" w:rsidRDefault="00E13FAF" w:rsidP="00E13FAF">
      <w:pPr>
        <w:spacing w:line="400" w:lineRule="exact"/>
        <w:rPr>
          <w:sz w:val="24"/>
        </w:rPr>
      </w:pPr>
      <w:r>
        <w:rPr>
          <w:noProof/>
          <w:position w:val="-38"/>
        </w:rPr>
        <w:drawing>
          <wp:anchor distT="0" distB="0" distL="114300" distR="114300" simplePos="0" relativeHeight="251659264" behindDoc="0" locked="0" layoutInCell="1" allowOverlap="1" wp14:anchorId="19A620E1" wp14:editId="1548285D">
            <wp:simplePos x="0" y="0"/>
            <wp:positionH relativeFrom="column">
              <wp:posOffset>812165</wp:posOffset>
            </wp:positionH>
            <wp:positionV relativeFrom="paragraph">
              <wp:posOffset>64770</wp:posOffset>
            </wp:positionV>
            <wp:extent cx="4027932" cy="1220723"/>
            <wp:effectExtent l="0" t="0" r="0" b="0"/>
            <wp:wrapNone/>
            <wp:docPr id="21"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4">
                      <a:extLst>
                        <a:ext uri="{28A0092B-C50C-407E-A947-70E740481C1C}">
                          <a14:useLocalDpi xmlns:a14="http://schemas.microsoft.com/office/drawing/2010/main" val="0"/>
                        </a:ext>
                      </a:extLst>
                    </a:blip>
                    <a:stretch>
                      <a:fillRect/>
                    </a:stretch>
                  </pic:blipFill>
                  <pic:spPr>
                    <a:xfrm>
                      <a:off x="0" y="0"/>
                      <a:ext cx="4027932" cy="1220723"/>
                    </a:xfrm>
                    <a:prstGeom prst="rect">
                      <a:avLst/>
                    </a:prstGeom>
                  </pic:spPr>
                </pic:pic>
              </a:graphicData>
            </a:graphic>
            <wp14:sizeRelH relativeFrom="page">
              <wp14:pctWidth>0</wp14:pctWidth>
            </wp14:sizeRelH>
            <wp14:sizeRelV relativeFrom="page">
              <wp14:pctHeight>0</wp14:pctHeight>
            </wp14:sizeRelV>
          </wp:anchor>
        </w:drawing>
      </w:r>
    </w:p>
    <w:p w:rsidR="00E13FAF" w:rsidRDefault="00E13FAF" w:rsidP="00E13FAF">
      <w:pPr>
        <w:spacing w:line="400" w:lineRule="exact"/>
        <w:rPr>
          <w:sz w:val="24"/>
        </w:rPr>
      </w:pPr>
    </w:p>
    <w:p w:rsidR="00E13FAF" w:rsidRDefault="00E13FAF" w:rsidP="00E13FAF">
      <w:pPr>
        <w:spacing w:line="400" w:lineRule="exact"/>
        <w:rPr>
          <w:sz w:val="24"/>
        </w:rPr>
      </w:pPr>
    </w:p>
    <w:p w:rsidR="00E13FAF" w:rsidRDefault="00E13FAF" w:rsidP="00E13FAF">
      <w:pPr>
        <w:spacing w:line="400" w:lineRule="exact"/>
        <w:rPr>
          <w:sz w:val="24"/>
        </w:rPr>
      </w:pPr>
    </w:p>
    <w:p w:rsidR="00E13FAF" w:rsidRDefault="00E13FAF" w:rsidP="00E13FAF">
      <w:pPr>
        <w:spacing w:line="400" w:lineRule="exact"/>
        <w:rPr>
          <w:sz w:val="24"/>
        </w:rPr>
      </w:pPr>
    </w:p>
    <w:p w:rsidR="00E13FAF" w:rsidRDefault="00E13FAF" w:rsidP="00E13FAF">
      <w:pPr>
        <w:pStyle w:val="a3"/>
        <w:spacing w:before="177" w:line="220" w:lineRule="auto"/>
        <w:ind w:left="2818"/>
        <w:rPr>
          <w:lang w:eastAsia="zh-CN"/>
        </w:rPr>
      </w:pPr>
      <w:r>
        <w:rPr>
          <w:spacing w:val="-6"/>
          <w:lang w:eastAsia="zh-CN"/>
        </w:rPr>
        <w:t>图</w:t>
      </w:r>
      <w:r>
        <w:rPr>
          <w:spacing w:val="-33"/>
          <w:lang w:eastAsia="zh-CN"/>
        </w:rPr>
        <w:t xml:space="preserve"> </w:t>
      </w:r>
      <w:r>
        <w:rPr>
          <w:rFonts w:ascii="Calibri" w:eastAsia="Calibri" w:hAnsi="Calibri" w:cs="Calibri"/>
          <w:spacing w:val="-6"/>
          <w:lang w:eastAsia="zh-CN"/>
        </w:rPr>
        <w:t>1.</w:t>
      </w:r>
      <w:r>
        <w:rPr>
          <w:rFonts w:ascii="Calibri" w:eastAsia="Calibri" w:hAnsi="Calibri" w:cs="Calibri"/>
          <w:spacing w:val="11"/>
          <w:lang w:eastAsia="zh-CN"/>
        </w:rPr>
        <w:t xml:space="preserve">  </w:t>
      </w:r>
      <w:r>
        <w:rPr>
          <w:spacing w:val="-6"/>
          <w:lang w:eastAsia="zh-CN"/>
        </w:rPr>
        <w:t>平纹织物截面示意图</w:t>
      </w:r>
    </w:p>
    <w:p w:rsidR="00E13FAF" w:rsidRDefault="00E13FAF" w:rsidP="00E13FAF">
      <w:pPr>
        <w:pStyle w:val="a3"/>
        <w:spacing w:before="196" w:line="363" w:lineRule="auto"/>
        <w:ind w:left="20" w:right="53" w:firstLine="484"/>
        <w:jc w:val="both"/>
        <w:rPr>
          <w:spacing w:val="-2"/>
          <w:lang w:eastAsia="zh-CN"/>
        </w:rPr>
      </w:pPr>
      <w:r>
        <w:rPr>
          <w:spacing w:val="-4"/>
          <w:lang w:eastAsia="zh-CN"/>
        </w:rPr>
        <w:t>我们在</w:t>
      </w:r>
      <w:r>
        <w:rPr>
          <w:spacing w:val="-42"/>
          <w:lang w:eastAsia="zh-CN"/>
        </w:rPr>
        <w:t xml:space="preserve"> </w:t>
      </w:r>
      <w:r>
        <w:rPr>
          <w:rFonts w:ascii="Cambria Math" w:eastAsia="Cambria Math" w:hAnsi="Cambria Math" w:cs="Cambria Math"/>
          <w:spacing w:val="-4"/>
          <w:lang w:eastAsia="zh-CN"/>
        </w:rPr>
        <w:t>25</w:t>
      </w:r>
      <w:r>
        <w:rPr>
          <w:spacing w:val="-4"/>
          <w:lang w:eastAsia="zh-CN"/>
        </w:rPr>
        <w:t>℃实验室环境下，用</w:t>
      </w:r>
      <w:r>
        <w:rPr>
          <w:spacing w:val="-40"/>
          <w:lang w:eastAsia="zh-CN"/>
        </w:rPr>
        <w:t xml:space="preserve"> </w:t>
      </w:r>
      <w:r>
        <w:rPr>
          <w:rFonts w:ascii="Calibri" w:eastAsia="Calibri" w:hAnsi="Calibri" w:cs="Calibri"/>
          <w:spacing w:val="-4"/>
          <w:lang w:eastAsia="zh-CN"/>
        </w:rPr>
        <w:t>Hotdisk</w:t>
      </w:r>
      <w:r>
        <w:rPr>
          <w:rFonts w:ascii="Calibri" w:eastAsia="Calibri" w:hAnsi="Calibri" w:cs="Calibri"/>
          <w:spacing w:val="17"/>
          <w:lang w:eastAsia="zh-CN"/>
        </w:rPr>
        <w:t xml:space="preserve"> </w:t>
      </w:r>
      <w:r>
        <w:rPr>
          <w:spacing w:val="-4"/>
          <w:lang w:eastAsia="zh-CN"/>
        </w:rPr>
        <w:t>装置对织物进行加热和测量，</w:t>
      </w:r>
      <w:r>
        <w:rPr>
          <w:rFonts w:ascii="Calibri" w:eastAsia="Calibri" w:hAnsi="Calibri" w:cs="Calibri"/>
          <w:spacing w:val="-4"/>
          <w:lang w:eastAsia="zh-CN"/>
        </w:rPr>
        <w:t>Hotdisk</w:t>
      </w:r>
      <w:r>
        <w:rPr>
          <w:rFonts w:ascii="Calibri" w:eastAsia="Calibri" w:hAnsi="Calibri" w:cs="Calibri"/>
          <w:lang w:eastAsia="zh-CN"/>
        </w:rPr>
        <w:t xml:space="preserve"> </w:t>
      </w:r>
      <w:r>
        <w:rPr>
          <w:spacing w:val="-4"/>
          <w:lang w:eastAsia="zh-CN"/>
        </w:rPr>
        <w:t>恒定功率为</w:t>
      </w:r>
      <w:r>
        <w:rPr>
          <w:spacing w:val="-39"/>
          <w:lang w:eastAsia="zh-CN"/>
        </w:rPr>
        <w:t xml:space="preserve"> </w:t>
      </w:r>
      <w:r>
        <w:rPr>
          <w:rFonts w:ascii="Calibri" w:eastAsia="Calibri" w:hAnsi="Calibri" w:cs="Calibri"/>
          <w:spacing w:val="-4"/>
          <w:lang w:eastAsia="zh-CN"/>
        </w:rPr>
        <w:t>1mW</w:t>
      </w:r>
      <w:r>
        <w:rPr>
          <w:rFonts w:ascii="Calibri" w:eastAsia="Calibri" w:hAnsi="Calibri" w:cs="Calibri"/>
          <w:spacing w:val="-28"/>
          <w:lang w:eastAsia="zh-CN"/>
        </w:rPr>
        <w:t xml:space="preserve"> </w:t>
      </w:r>
      <w:r>
        <w:rPr>
          <w:spacing w:val="-4"/>
          <w:lang w:eastAsia="zh-CN"/>
        </w:rPr>
        <w:t>，作用时间</w:t>
      </w:r>
      <w:r>
        <w:rPr>
          <w:spacing w:val="-39"/>
          <w:lang w:eastAsia="zh-CN"/>
        </w:rPr>
        <w:t xml:space="preserve"> </w:t>
      </w:r>
      <w:r>
        <w:rPr>
          <w:rFonts w:ascii="Calibri" w:eastAsia="Calibri" w:hAnsi="Calibri" w:cs="Calibri"/>
          <w:spacing w:val="-4"/>
          <w:lang w:eastAsia="zh-CN"/>
        </w:rPr>
        <w:t>1s</w:t>
      </w:r>
      <w:r>
        <w:rPr>
          <w:rFonts w:ascii="Calibri" w:eastAsia="Calibri" w:hAnsi="Calibri" w:cs="Calibri"/>
          <w:spacing w:val="-26"/>
          <w:lang w:eastAsia="zh-CN"/>
        </w:rPr>
        <w:t xml:space="preserve"> </w:t>
      </w:r>
      <w:r>
        <w:rPr>
          <w:spacing w:val="-4"/>
          <w:lang w:eastAsia="zh-CN"/>
        </w:rPr>
        <w:t>，在</w:t>
      </w:r>
      <w:r>
        <w:rPr>
          <w:spacing w:val="-51"/>
          <w:lang w:eastAsia="zh-CN"/>
        </w:rPr>
        <w:t xml:space="preserve"> </w:t>
      </w:r>
      <w:r>
        <w:rPr>
          <w:rFonts w:ascii="Calibri" w:eastAsia="Calibri" w:hAnsi="Calibri" w:cs="Calibri"/>
          <w:spacing w:val="-4"/>
          <w:lang w:eastAsia="zh-CN"/>
        </w:rPr>
        <w:t>0.1s</w:t>
      </w:r>
      <w:r>
        <w:rPr>
          <w:spacing w:val="-4"/>
          <w:lang w:eastAsia="zh-CN"/>
        </w:rPr>
        <w:t>时热流恰</w:t>
      </w:r>
      <w:r>
        <w:rPr>
          <w:spacing w:val="-5"/>
          <w:lang w:eastAsia="zh-CN"/>
        </w:rPr>
        <w:t>好传递到织物另一侧。实验测</w:t>
      </w:r>
      <w:r>
        <w:rPr>
          <w:spacing w:val="-2"/>
          <w:lang w:eastAsia="zh-CN"/>
        </w:rPr>
        <w:t>得</w:t>
      </w:r>
      <w:r>
        <w:rPr>
          <w:spacing w:val="-36"/>
          <w:lang w:eastAsia="zh-CN"/>
        </w:rPr>
        <w:t xml:space="preserve"> </w:t>
      </w:r>
      <w:r>
        <w:rPr>
          <w:rFonts w:ascii="Calibri" w:eastAsia="Calibri" w:hAnsi="Calibri" w:cs="Calibri"/>
          <w:spacing w:val="-2"/>
          <w:lang w:eastAsia="zh-CN"/>
        </w:rPr>
        <w:t>0~0.1s</w:t>
      </w:r>
      <w:r>
        <w:rPr>
          <w:spacing w:val="-2"/>
          <w:lang w:eastAsia="zh-CN"/>
        </w:rPr>
        <w:t>之间织物位于热源一侧的温度随时间变化的数据见附件</w:t>
      </w:r>
      <w:r>
        <w:rPr>
          <w:spacing w:val="-40"/>
          <w:lang w:eastAsia="zh-CN"/>
        </w:rPr>
        <w:t xml:space="preserve"> </w:t>
      </w:r>
      <w:r>
        <w:rPr>
          <w:rFonts w:ascii="Calibri" w:eastAsia="Calibri" w:hAnsi="Calibri" w:cs="Calibri"/>
          <w:spacing w:val="-2"/>
          <w:lang w:eastAsia="zh-CN"/>
        </w:rPr>
        <w:t>1</w:t>
      </w:r>
      <w:r>
        <w:rPr>
          <w:spacing w:val="-2"/>
          <w:lang w:eastAsia="zh-CN"/>
        </w:rPr>
        <w:t>。</w:t>
      </w:r>
    </w:p>
    <w:p w:rsidR="00E13FAF" w:rsidRDefault="00E13FAF" w:rsidP="00E13FAF">
      <w:pPr>
        <w:pStyle w:val="a3"/>
        <w:spacing w:before="196" w:line="363" w:lineRule="auto"/>
        <w:ind w:left="20" w:right="53" w:firstLine="484"/>
        <w:jc w:val="both"/>
        <w:rPr>
          <w:lang w:eastAsia="zh-CN"/>
        </w:rPr>
      </w:pPr>
      <w:r>
        <w:rPr>
          <w:position w:val="-73"/>
        </w:rPr>
        <w:lastRenderedPageBreak/>
        <w:drawing>
          <wp:anchor distT="0" distB="0" distL="114300" distR="114300" simplePos="0" relativeHeight="251660288" behindDoc="0" locked="0" layoutInCell="1" allowOverlap="1" wp14:anchorId="0C413C59" wp14:editId="3DB4DD87">
            <wp:simplePos x="0" y="0"/>
            <wp:positionH relativeFrom="column">
              <wp:posOffset>1091565</wp:posOffset>
            </wp:positionH>
            <wp:positionV relativeFrom="paragraph">
              <wp:posOffset>167640</wp:posOffset>
            </wp:positionV>
            <wp:extent cx="3660648" cy="2334768"/>
            <wp:effectExtent l="0" t="0" r="0" b="8890"/>
            <wp:wrapNone/>
            <wp:docPr id="26" name="IM 6"/>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r:embed="rId5">
                      <a:extLst>
                        <a:ext uri="{28A0092B-C50C-407E-A947-70E740481C1C}">
                          <a14:useLocalDpi xmlns:a14="http://schemas.microsoft.com/office/drawing/2010/main" val="0"/>
                        </a:ext>
                      </a:extLst>
                    </a:blip>
                    <a:stretch>
                      <a:fillRect/>
                    </a:stretch>
                  </pic:blipFill>
                  <pic:spPr>
                    <a:xfrm>
                      <a:off x="0" y="0"/>
                      <a:ext cx="3660648" cy="2334768"/>
                    </a:xfrm>
                    <a:prstGeom prst="rect">
                      <a:avLst/>
                    </a:prstGeom>
                  </pic:spPr>
                </pic:pic>
              </a:graphicData>
            </a:graphic>
            <wp14:sizeRelH relativeFrom="page">
              <wp14:pctWidth>0</wp14:pctWidth>
            </wp14:sizeRelH>
            <wp14:sizeRelV relativeFrom="page">
              <wp14:pctHeight>0</wp14:pctHeight>
            </wp14:sizeRelV>
          </wp:anchor>
        </w:drawing>
      </w:r>
    </w:p>
    <w:p w:rsidR="00E13FAF" w:rsidRDefault="00E13FAF" w:rsidP="00E13FAF">
      <w:pPr>
        <w:pStyle w:val="a3"/>
        <w:spacing w:before="196" w:line="363" w:lineRule="auto"/>
        <w:ind w:left="20" w:right="53" w:firstLine="484"/>
        <w:jc w:val="both"/>
        <w:rPr>
          <w:lang w:eastAsia="zh-CN"/>
        </w:rPr>
      </w:pPr>
    </w:p>
    <w:p w:rsidR="00E13FAF" w:rsidRDefault="00E13FAF" w:rsidP="00E13FAF">
      <w:pPr>
        <w:pStyle w:val="a3"/>
        <w:spacing w:before="196" w:line="363" w:lineRule="auto"/>
        <w:ind w:left="20" w:right="53" w:firstLine="484"/>
        <w:jc w:val="both"/>
        <w:rPr>
          <w:lang w:eastAsia="zh-CN"/>
        </w:rPr>
      </w:pPr>
    </w:p>
    <w:p w:rsidR="00E13FAF" w:rsidRDefault="00E13FAF" w:rsidP="00E13FAF">
      <w:pPr>
        <w:pStyle w:val="a3"/>
        <w:spacing w:before="196" w:line="363" w:lineRule="auto"/>
        <w:ind w:left="20" w:right="53" w:firstLine="484"/>
        <w:jc w:val="both"/>
        <w:rPr>
          <w:lang w:eastAsia="zh-CN"/>
        </w:rPr>
      </w:pPr>
    </w:p>
    <w:p w:rsidR="00E13FAF" w:rsidRDefault="00E13FAF" w:rsidP="00E13FAF">
      <w:pPr>
        <w:pStyle w:val="a3"/>
        <w:spacing w:before="196" w:line="363" w:lineRule="auto"/>
        <w:ind w:left="20" w:right="53" w:firstLine="484"/>
        <w:jc w:val="both"/>
        <w:rPr>
          <w:lang w:eastAsia="zh-CN"/>
        </w:rPr>
      </w:pPr>
    </w:p>
    <w:p w:rsidR="00E13FAF" w:rsidRDefault="00E13FAF" w:rsidP="00E13FAF">
      <w:pPr>
        <w:pStyle w:val="a3"/>
        <w:spacing w:before="196" w:line="363" w:lineRule="auto"/>
        <w:ind w:left="20" w:right="53" w:firstLine="484"/>
        <w:jc w:val="both"/>
        <w:rPr>
          <w:lang w:eastAsia="zh-CN"/>
        </w:rPr>
      </w:pPr>
    </w:p>
    <w:p w:rsidR="00E13FAF" w:rsidRDefault="00E13FAF" w:rsidP="00E13FAF">
      <w:pPr>
        <w:pStyle w:val="a3"/>
        <w:spacing w:before="82" w:line="220" w:lineRule="auto"/>
        <w:ind w:left="3073"/>
        <w:rPr>
          <w:lang w:eastAsia="zh-CN"/>
        </w:rPr>
      </w:pPr>
      <w:r>
        <w:rPr>
          <w:spacing w:val="-5"/>
          <w:lang w:eastAsia="zh-CN"/>
        </w:rPr>
        <w:t>图</w:t>
      </w:r>
      <w:r>
        <w:rPr>
          <w:spacing w:val="-41"/>
          <w:lang w:eastAsia="zh-CN"/>
        </w:rPr>
        <w:t xml:space="preserve"> </w:t>
      </w:r>
      <w:r>
        <w:rPr>
          <w:rFonts w:ascii="Calibri" w:eastAsia="Calibri" w:hAnsi="Calibri" w:cs="Calibri"/>
          <w:spacing w:val="-5"/>
          <w:lang w:eastAsia="zh-CN"/>
        </w:rPr>
        <w:t>2.</w:t>
      </w:r>
      <w:r>
        <w:rPr>
          <w:rFonts w:ascii="Calibri" w:eastAsia="Calibri" w:hAnsi="Calibri" w:cs="Calibri"/>
          <w:spacing w:val="9"/>
          <w:lang w:eastAsia="zh-CN"/>
        </w:rPr>
        <w:t xml:space="preserve">  </w:t>
      </w:r>
      <w:r>
        <w:rPr>
          <w:spacing w:val="-5"/>
          <w:lang w:eastAsia="zh-CN"/>
        </w:rPr>
        <w:t>平纹织物</w:t>
      </w:r>
      <w:r>
        <w:rPr>
          <w:spacing w:val="-5"/>
          <w:sz w:val="20"/>
          <w:szCs w:val="20"/>
          <w:lang w:eastAsia="zh-CN"/>
        </w:rPr>
        <w:t>三</w:t>
      </w:r>
      <w:r>
        <w:rPr>
          <w:spacing w:val="-5"/>
          <w:lang w:eastAsia="zh-CN"/>
        </w:rPr>
        <w:t>维图</w:t>
      </w:r>
    </w:p>
    <w:p w:rsidR="00E13FAF" w:rsidRDefault="00E13FAF" w:rsidP="00E13FAF">
      <w:pPr>
        <w:pStyle w:val="a3"/>
        <w:spacing w:before="184" w:line="219" w:lineRule="auto"/>
        <w:ind w:left="501"/>
        <w:rPr>
          <w:rFonts w:ascii="Calibri" w:eastAsia="Calibri" w:hAnsi="Calibri" w:cs="Calibri"/>
          <w:lang w:eastAsia="zh-CN"/>
        </w:rPr>
      </w:pPr>
      <w:r>
        <w:rPr>
          <w:spacing w:val="-1"/>
          <w:lang w:eastAsia="zh-CN"/>
        </w:rPr>
        <w:t>请建立数学模型，回答下列问题</w:t>
      </w:r>
      <w:r>
        <w:rPr>
          <w:rFonts w:ascii="Calibri" w:eastAsia="Calibri" w:hAnsi="Calibri" w:cs="Calibri"/>
          <w:spacing w:val="-1"/>
          <w:lang w:eastAsia="zh-CN"/>
        </w:rPr>
        <w:t>:</w:t>
      </w:r>
    </w:p>
    <w:p w:rsidR="00E13FAF" w:rsidRDefault="00E13FAF" w:rsidP="00E13FAF">
      <w:pPr>
        <w:pStyle w:val="a3"/>
        <w:spacing w:before="182" w:line="350" w:lineRule="auto"/>
        <w:ind w:left="30" w:right="53" w:firstLine="499"/>
        <w:rPr>
          <w:lang w:eastAsia="zh-CN"/>
        </w:rPr>
      </w:pPr>
      <w:r>
        <w:rPr>
          <w:spacing w:val="-4"/>
          <w:lang w:eastAsia="zh-CN"/>
          <w14:textOutline w14:w="4356" w14:cap="sq" w14:cmpd="sng" w14:algn="ctr">
            <w14:solidFill>
              <w14:srgbClr w14:val="000000"/>
            </w14:solidFill>
            <w14:prstDash w14:val="solid"/>
            <w14:bevel/>
          </w14:textOutline>
        </w:rPr>
        <w:t>问题</w:t>
      </w:r>
      <w:r>
        <w:rPr>
          <w:spacing w:val="-42"/>
          <w:lang w:eastAsia="zh-CN"/>
        </w:rPr>
        <w:t xml:space="preserve"> </w:t>
      </w:r>
      <w:r>
        <w:rPr>
          <w:rFonts w:ascii="Calibri" w:eastAsia="Calibri" w:hAnsi="Calibri" w:cs="Calibri"/>
          <w:b/>
          <w:bCs/>
          <w:spacing w:val="-4"/>
          <w:lang w:eastAsia="zh-CN"/>
        </w:rPr>
        <w:t>1</w:t>
      </w:r>
      <w:r>
        <w:rPr>
          <w:spacing w:val="-4"/>
          <w:lang w:eastAsia="zh-CN"/>
          <w14:textOutline w14:w="4356" w14:cap="sq" w14:cmpd="sng" w14:algn="ctr">
            <w14:solidFill>
              <w14:srgbClr w14:val="000000"/>
            </w14:solidFill>
            <w14:prstDash w14:val="solid"/>
            <w14:bevel/>
          </w14:textOutline>
        </w:rPr>
        <w:t>：</w:t>
      </w:r>
      <w:r>
        <w:rPr>
          <w:spacing w:val="-4"/>
          <w:lang w:eastAsia="zh-CN"/>
        </w:rPr>
        <w:t>假设附件</w:t>
      </w:r>
      <w:r>
        <w:rPr>
          <w:spacing w:val="-40"/>
          <w:lang w:eastAsia="zh-CN"/>
        </w:rPr>
        <w:t xml:space="preserve"> </w:t>
      </w:r>
      <w:r>
        <w:rPr>
          <w:rFonts w:ascii="Calibri" w:eastAsia="Calibri" w:hAnsi="Calibri" w:cs="Calibri"/>
          <w:spacing w:val="-4"/>
          <w:lang w:eastAsia="zh-CN"/>
        </w:rPr>
        <w:t>1</w:t>
      </w:r>
      <w:r>
        <w:rPr>
          <w:rFonts w:ascii="Calibri" w:eastAsia="Calibri" w:hAnsi="Calibri" w:cs="Calibri"/>
          <w:spacing w:val="36"/>
          <w:lang w:eastAsia="zh-CN"/>
        </w:rPr>
        <w:t xml:space="preserve"> </w:t>
      </w:r>
      <w:r>
        <w:rPr>
          <w:spacing w:val="-4"/>
          <w:lang w:eastAsia="zh-CN"/>
        </w:rPr>
        <w:t>的温度为热源侧织物的表面温</w:t>
      </w:r>
      <w:r>
        <w:rPr>
          <w:spacing w:val="-5"/>
          <w:lang w:eastAsia="zh-CN"/>
        </w:rPr>
        <w:t>度，只考虑纤维传热和空</w:t>
      </w:r>
      <w:r>
        <w:rPr>
          <w:spacing w:val="-3"/>
          <w:lang w:eastAsia="zh-CN"/>
        </w:rPr>
        <w:t>隙间的气体传热，建立平纹织物整体热导率与单根纤维热导率之</w:t>
      </w:r>
      <w:r>
        <w:rPr>
          <w:spacing w:val="-4"/>
          <w:lang w:eastAsia="zh-CN"/>
        </w:rPr>
        <w:t>间关系的数学模</w:t>
      </w:r>
      <w:r>
        <w:rPr>
          <w:spacing w:val="-5"/>
          <w:lang w:eastAsia="zh-CN"/>
        </w:rPr>
        <w:t>型。在附件</w:t>
      </w:r>
      <w:r>
        <w:rPr>
          <w:spacing w:val="-47"/>
          <w:lang w:eastAsia="zh-CN"/>
        </w:rPr>
        <w:t xml:space="preserve"> </w:t>
      </w:r>
      <w:r>
        <w:rPr>
          <w:rFonts w:ascii="Calibri" w:eastAsia="Calibri" w:hAnsi="Calibri" w:cs="Calibri"/>
          <w:spacing w:val="-5"/>
          <w:lang w:eastAsia="zh-CN"/>
        </w:rPr>
        <w:t>2</w:t>
      </w:r>
      <w:r>
        <w:rPr>
          <w:spacing w:val="-5"/>
          <w:lang w:eastAsia="zh-CN"/>
        </w:rPr>
        <w:t>的实验样品参数条件下，测得如图</w:t>
      </w:r>
      <w:r>
        <w:rPr>
          <w:spacing w:val="-47"/>
          <w:lang w:eastAsia="zh-CN"/>
        </w:rPr>
        <w:t xml:space="preserve"> </w:t>
      </w:r>
      <w:r>
        <w:rPr>
          <w:rFonts w:ascii="Calibri" w:eastAsia="Calibri" w:hAnsi="Calibri" w:cs="Calibri"/>
          <w:spacing w:val="-5"/>
          <w:lang w:eastAsia="zh-CN"/>
        </w:rPr>
        <w:t>2</w:t>
      </w:r>
      <w:r>
        <w:rPr>
          <w:spacing w:val="-5"/>
          <w:lang w:eastAsia="zh-CN"/>
        </w:rPr>
        <w:t>所示的平纹织物的</w:t>
      </w:r>
      <w:r>
        <w:rPr>
          <w:spacing w:val="-6"/>
          <w:lang w:eastAsia="zh-CN"/>
        </w:rPr>
        <w:t>整体热导率</w:t>
      </w:r>
      <w:r>
        <w:rPr>
          <w:spacing w:val="-2"/>
          <w:position w:val="2"/>
          <w:lang w:eastAsia="zh-CN"/>
        </w:rPr>
        <w:t>为</w:t>
      </w:r>
      <w:r>
        <w:rPr>
          <w:spacing w:val="-50"/>
          <w:position w:val="2"/>
          <w:lang w:eastAsia="zh-CN"/>
        </w:rPr>
        <w:t xml:space="preserve"> </w:t>
      </w:r>
      <w:r>
        <w:rPr>
          <w:rFonts w:ascii="Calibri" w:eastAsia="Calibri" w:hAnsi="Calibri" w:cs="Calibri"/>
          <w:spacing w:val="-2"/>
          <w:position w:val="2"/>
          <w:lang w:eastAsia="zh-CN"/>
        </w:rPr>
        <w:t>0.033W/(mK)</w:t>
      </w:r>
      <w:r>
        <w:rPr>
          <w:rFonts w:ascii="Calibri" w:eastAsia="Calibri" w:hAnsi="Calibri" w:cs="Calibri"/>
          <w:spacing w:val="-25"/>
          <w:position w:val="2"/>
          <w:lang w:eastAsia="zh-CN"/>
        </w:rPr>
        <w:t xml:space="preserve"> </w:t>
      </w:r>
      <w:r>
        <w:rPr>
          <w:spacing w:val="-2"/>
          <w:position w:val="2"/>
          <w:lang w:eastAsia="zh-CN"/>
        </w:rPr>
        <w:t>，请根据建立的数学模型计算出单根</w:t>
      </w:r>
      <w:r>
        <w:rPr>
          <w:spacing w:val="-56"/>
          <w:position w:val="2"/>
          <w:lang w:eastAsia="zh-CN"/>
        </w:rPr>
        <w:t xml:space="preserve"> </w:t>
      </w:r>
      <w:r>
        <w:rPr>
          <w:rFonts w:ascii="Calibri" w:eastAsia="Calibri" w:hAnsi="Calibri" w:cs="Calibri"/>
          <w:spacing w:val="-2"/>
          <w:position w:val="2"/>
          <w:lang w:eastAsia="zh-CN"/>
        </w:rPr>
        <w:t>A</w:t>
      </w:r>
      <w:r>
        <w:rPr>
          <w:spacing w:val="-2"/>
          <w:position w:val="2"/>
          <w:lang w:eastAsia="zh-CN"/>
        </w:rPr>
        <w:t>纤维的热导率。</w:t>
      </w:r>
    </w:p>
    <w:p w:rsidR="00E13FAF" w:rsidRDefault="00E13FAF" w:rsidP="00E13FAF">
      <w:pPr>
        <w:pStyle w:val="a3"/>
        <w:spacing w:before="187" w:line="346" w:lineRule="auto"/>
        <w:ind w:left="22" w:right="53" w:firstLine="508"/>
        <w:rPr>
          <w:lang w:eastAsia="zh-CN"/>
        </w:rPr>
      </w:pPr>
      <w:r>
        <w:rPr>
          <w:spacing w:val="-3"/>
          <w:lang w:eastAsia="zh-CN"/>
          <w14:textOutline w14:w="4356" w14:cap="sq" w14:cmpd="sng" w14:algn="ctr">
            <w14:solidFill>
              <w14:srgbClr w14:val="000000"/>
            </w14:solidFill>
            <w14:prstDash w14:val="solid"/>
            <w14:bevel/>
          </w14:textOutline>
        </w:rPr>
        <w:t>问题</w:t>
      </w:r>
      <w:r>
        <w:rPr>
          <w:spacing w:val="-37"/>
          <w:lang w:eastAsia="zh-CN"/>
        </w:rPr>
        <w:t xml:space="preserve"> </w:t>
      </w:r>
      <w:r>
        <w:rPr>
          <w:rFonts w:ascii="Calibri" w:eastAsia="Calibri" w:hAnsi="Calibri" w:cs="Calibri"/>
          <w:b/>
          <w:bCs/>
          <w:spacing w:val="-3"/>
          <w:lang w:eastAsia="zh-CN"/>
        </w:rPr>
        <w:t>2</w:t>
      </w:r>
      <w:r>
        <w:rPr>
          <w:spacing w:val="-3"/>
          <w:lang w:eastAsia="zh-CN"/>
          <w14:textOutline w14:w="4356" w14:cap="sq" w14:cmpd="sng" w14:algn="ctr">
            <w14:solidFill>
              <w14:srgbClr w14:val="000000"/>
            </w14:solidFill>
            <w14:prstDash w14:val="solid"/>
            <w14:bevel/>
          </w14:textOutline>
        </w:rPr>
        <w:t>：</w:t>
      </w:r>
      <w:r>
        <w:rPr>
          <w:spacing w:val="-3"/>
          <w:lang w:eastAsia="zh-CN"/>
        </w:rPr>
        <w:t>假设：</w:t>
      </w:r>
      <w:r>
        <w:rPr>
          <w:rFonts w:ascii="Calibri" w:eastAsia="Calibri" w:hAnsi="Calibri" w:cs="Calibri"/>
          <w:spacing w:val="-3"/>
          <w:lang w:eastAsia="zh-CN"/>
        </w:rPr>
        <w:t>1</w:t>
      </w:r>
      <w:r>
        <w:rPr>
          <w:spacing w:val="-3"/>
          <w:lang w:eastAsia="zh-CN"/>
        </w:rPr>
        <w:t>）制成织物的任意单根</w:t>
      </w:r>
      <w:r>
        <w:rPr>
          <w:spacing w:val="-56"/>
          <w:lang w:eastAsia="zh-CN"/>
        </w:rPr>
        <w:t xml:space="preserve"> </w:t>
      </w:r>
      <w:r>
        <w:rPr>
          <w:rFonts w:ascii="Calibri" w:eastAsia="Calibri" w:hAnsi="Calibri" w:cs="Calibri"/>
          <w:spacing w:val="-3"/>
          <w:lang w:eastAsia="zh-CN"/>
        </w:rPr>
        <w:t>A</w:t>
      </w:r>
      <w:r>
        <w:rPr>
          <w:spacing w:val="-3"/>
          <w:lang w:eastAsia="zh-CN"/>
        </w:rPr>
        <w:t>纤维的直径在</w:t>
      </w:r>
      <w:r>
        <w:rPr>
          <w:spacing w:val="-45"/>
          <w:lang w:eastAsia="zh-CN"/>
        </w:rPr>
        <w:t xml:space="preserve"> </w:t>
      </w:r>
      <w:r>
        <w:rPr>
          <w:rFonts w:ascii="Cambria Math" w:eastAsia="Cambria Math" w:hAnsi="Cambria Math" w:cs="Cambria Math"/>
          <w:spacing w:val="-3"/>
          <w:lang w:eastAsia="zh-CN"/>
        </w:rPr>
        <w:t>0.3 mm~0.6 mm</w:t>
      </w:r>
      <w:r>
        <w:rPr>
          <w:spacing w:val="-3"/>
          <w:lang w:eastAsia="zh-CN"/>
        </w:rPr>
        <w:t>。</w:t>
      </w:r>
      <w:r>
        <w:rPr>
          <w:lang w:eastAsia="zh-CN"/>
        </w:rPr>
        <w:t xml:space="preserve"> </w:t>
      </w:r>
      <w:r>
        <w:rPr>
          <w:rFonts w:ascii="Calibri" w:eastAsia="Calibri" w:hAnsi="Calibri" w:cs="Calibri"/>
          <w:spacing w:val="-3"/>
          <w:lang w:eastAsia="zh-CN"/>
        </w:rPr>
        <w:t>2</w:t>
      </w:r>
      <w:r>
        <w:rPr>
          <w:spacing w:val="-3"/>
          <w:lang w:eastAsia="zh-CN"/>
        </w:rPr>
        <w:t>）织物位于热源一侧表面温度随时间的变化的数据依旧参考附件</w:t>
      </w:r>
      <w:r>
        <w:rPr>
          <w:spacing w:val="-34"/>
          <w:lang w:eastAsia="zh-CN"/>
        </w:rPr>
        <w:t xml:space="preserve"> </w:t>
      </w:r>
      <w:r>
        <w:rPr>
          <w:rFonts w:ascii="Calibri" w:eastAsia="Calibri" w:hAnsi="Calibri" w:cs="Calibri"/>
          <w:spacing w:val="-3"/>
          <w:lang w:eastAsia="zh-CN"/>
        </w:rPr>
        <w:t>1</w:t>
      </w:r>
      <w:r>
        <w:rPr>
          <w:rFonts w:ascii="Calibri" w:eastAsia="Calibri" w:hAnsi="Calibri" w:cs="Calibri"/>
          <w:spacing w:val="-21"/>
          <w:lang w:eastAsia="zh-CN"/>
        </w:rPr>
        <w:t xml:space="preserve"> </w:t>
      </w:r>
      <w:r>
        <w:rPr>
          <w:spacing w:val="-3"/>
          <w:lang w:eastAsia="zh-CN"/>
        </w:rPr>
        <w:t>。</w:t>
      </w:r>
      <w:r>
        <w:rPr>
          <w:rFonts w:ascii="Calibri" w:eastAsia="Calibri" w:hAnsi="Calibri" w:cs="Calibri"/>
          <w:spacing w:val="-3"/>
          <w:lang w:eastAsia="zh-CN"/>
        </w:rPr>
        <w:t>3</w:t>
      </w:r>
      <w:r>
        <w:rPr>
          <w:spacing w:val="-3"/>
          <w:lang w:eastAsia="zh-CN"/>
        </w:rPr>
        <w:t>）由于温</w:t>
      </w:r>
      <w:r>
        <w:rPr>
          <w:spacing w:val="-2"/>
          <w:lang w:eastAsia="zh-CN"/>
        </w:rPr>
        <w:t>度和织物结构造成的织物整体密度和比热的变化可以忽略。请问如何选用单根</w:t>
      </w:r>
      <w:r>
        <w:rPr>
          <w:spacing w:val="-53"/>
          <w:lang w:eastAsia="zh-CN"/>
        </w:rPr>
        <w:t xml:space="preserve"> </w:t>
      </w:r>
      <w:r>
        <w:rPr>
          <w:rFonts w:ascii="Calibri" w:eastAsia="Calibri" w:hAnsi="Calibri" w:cs="Calibri"/>
          <w:spacing w:val="-2"/>
          <w:lang w:eastAsia="zh-CN"/>
        </w:rPr>
        <w:t>A</w:t>
      </w:r>
      <w:r>
        <w:rPr>
          <w:spacing w:val="-2"/>
          <w:lang w:eastAsia="zh-CN"/>
        </w:rPr>
        <w:t>纤维的直径及调整织物的经密、纬密、弯曲角度，使得织物的整体热导率最低。</w:t>
      </w:r>
    </w:p>
    <w:p w:rsidR="00E13FAF" w:rsidRDefault="00E13FAF" w:rsidP="00E13FAF">
      <w:pPr>
        <w:pStyle w:val="a3"/>
        <w:spacing w:before="184" w:line="339" w:lineRule="auto"/>
        <w:ind w:left="22" w:right="53" w:firstLine="448"/>
        <w:rPr>
          <w:lang w:eastAsia="zh-CN"/>
        </w:rPr>
      </w:pPr>
      <w:r>
        <w:rPr>
          <w:spacing w:val="-2"/>
          <w:lang w:eastAsia="zh-CN"/>
          <w14:textOutline w14:w="4356" w14:cap="sq" w14:cmpd="sng" w14:algn="ctr">
            <w14:solidFill>
              <w14:srgbClr w14:val="000000"/>
            </w14:solidFill>
            <w14:prstDash w14:val="solid"/>
            <w14:bevel/>
          </w14:textOutline>
        </w:rPr>
        <w:t>问题</w:t>
      </w:r>
      <w:r>
        <w:rPr>
          <w:spacing w:val="-50"/>
          <w:lang w:eastAsia="zh-CN"/>
        </w:rPr>
        <w:t xml:space="preserve"> </w:t>
      </w:r>
      <w:r>
        <w:rPr>
          <w:rFonts w:ascii="Calibri" w:eastAsia="Calibri" w:hAnsi="Calibri" w:cs="Calibri"/>
          <w:b/>
          <w:bCs/>
          <w:spacing w:val="-2"/>
          <w:lang w:eastAsia="zh-CN"/>
        </w:rPr>
        <w:t>3</w:t>
      </w:r>
      <w:r>
        <w:rPr>
          <w:spacing w:val="-2"/>
          <w:lang w:eastAsia="zh-CN"/>
          <w14:textOutline w14:w="4356" w14:cap="sq" w14:cmpd="sng" w14:algn="ctr">
            <w14:solidFill>
              <w14:srgbClr w14:val="000000"/>
            </w14:solidFill>
            <w14:prstDash w14:val="solid"/>
            <w14:bevel/>
          </w14:textOutline>
        </w:rPr>
        <w:t>：</w:t>
      </w:r>
      <w:r>
        <w:rPr>
          <w:spacing w:val="-2"/>
          <w:lang w:eastAsia="zh-CN"/>
        </w:rPr>
        <w:t>如果附件</w:t>
      </w:r>
      <w:r>
        <w:rPr>
          <w:spacing w:val="-37"/>
          <w:lang w:eastAsia="zh-CN"/>
        </w:rPr>
        <w:t xml:space="preserve"> </w:t>
      </w:r>
      <w:r>
        <w:rPr>
          <w:rFonts w:ascii="Calibri" w:eastAsia="Calibri" w:hAnsi="Calibri" w:cs="Calibri"/>
          <w:spacing w:val="-2"/>
          <w:lang w:eastAsia="zh-CN"/>
        </w:rPr>
        <w:t>1</w:t>
      </w:r>
      <w:r>
        <w:rPr>
          <w:spacing w:val="-2"/>
          <w:lang w:eastAsia="zh-CN"/>
        </w:rPr>
        <w:t>的温度实际是热源侧织物表</w:t>
      </w:r>
      <w:r>
        <w:rPr>
          <w:spacing w:val="-3"/>
          <w:lang w:eastAsia="zh-CN"/>
        </w:rPr>
        <w:t>面空气的温度，此时该侧就</w:t>
      </w:r>
      <w:r>
        <w:rPr>
          <w:spacing w:val="-2"/>
          <w:lang w:eastAsia="zh-CN"/>
        </w:rPr>
        <w:t>会发生对流换热，假定织物表面的对流换热系数为</w:t>
      </w:r>
      <w:r>
        <w:rPr>
          <w:spacing w:val="-43"/>
          <w:lang w:eastAsia="zh-CN"/>
        </w:rPr>
        <w:t xml:space="preserve"> </w:t>
      </w:r>
      <w:r>
        <w:rPr>
          <w:rFonts w:ascii="Cambria Math" w:eastAsia="Cambria Math" w:hAnsi="Cambria Math" w:cs="Cambria Math"/>
          <w:spacing w:val="-2"/>
          <w:lang w:eastAsia="zh-CN"/>
        </w:rPr>
        <w:t>50 W/(m</w:t>
      </w:r>
      <w:r>
        <w:rPr>
          <w:rFonts w:ascii="Cambria Math" w:eastAsia="Cambria Math" w:hAnsi="Cambria Math" w:cs="Cambria Math"/>
          <w:spacing w:val="-3"/>
          <w:position w:val="9"/>
          <w:sz w:val="16"/>
          <w:szCs w:val="16"/>
          <w:lang w:eastAsia="zh-CN"/>
        </w:rPr>
        <w:t>2</w:t>
      </w:r>
      <w:r>
        <w:rPr>
          <w:rFonts w:ascii="Cambria Math" w:eastAsia="Cambria Math" w:hAnsi="Cambria Math" w:cs="Cambria Math"/>
          <w:spacing w:val="-12"/>
          <w:position w:val="9"/>
          <w:sz w:val="16"/>
          <w:szCs w:val="16"/>
          <w:lang w:eastAsia="zh-CN"/>
        </w:rPr>
        <w:t xml:space="preserve"> </w:t>
      </w:r>
      <w:r>
        <w:rPr>
          <w:rFonts w:ascii="Cambria Math" w:eastAsia="Cambria Math" w:hAnsi="Cambria Math" w:cs="Cambria Math"/>
          <w:spacing w:val="-3"/>
          <w:lang w:eastAsia="zh-CN"/>
        </w:rPr>
        <w:t>K)</w:t>
      </w:r>
      <w:r>
        <w:rPr>
          <w:rFonts w:ascii="Cambria Math" w:eastAsia="Cambria Math" w:hAnsi="Cambria Math" w:cs="Cambria Math"/>
          <w:spacing w:val="-25"/>
          <w:lang w:eastAsia="zh-CN"/>
        </w:rPr>
        <w:t xml:space="preserve"> </w:t>
      </w:r>
      <w:r>
        <w:rPr>
          <w:spacing w:val="-3"/>
          <w:lang w:eastAsia="zh-CN"/>
        </w:rPr>
        <w:t>，请重新解答问</w:t>
      </w:r>
      <w:r>
        <w:rPr>
          <w:spacing w:val="-2"/>
          <w:lang w:eastAsia="zh-CN"/>
        </w:rPr>
        <w:t>题一和问题二。</w:t>
      </w:r>
    </w:p>
    <w:p w:rsidR="00E13FAF" w:rsidRDefault="00E13FAF" w:rsidP="00E13FAF">
      <w:pPr>
        <w:spacing w:line="400" w:lineRule="exact"/>
        <w:rPr>
          <w:sz w:val="24"/>
        </w:rPr>
      </w:pPr>
    </w:p>
    <w:p w:rsidR="00E13FAF" w:rsidRDefault="00E13FAF" w:rsidP="00E13FAF">
      <w:pPr>
        <w:spacing w:line="400" w:lineRule="exact"/>
        <w:rPr>
          <w:sz w:val="24"/>
        </w:rPr>
      </w:pPr>
    </w:p>
    <w:p w:rsidR="00E13FAF" w:rsidRDefault="00E13FAF" w:rsidP="00E13FAF">
      <w:pPr>
        <w:spacing w:line="400" w:lineRule="exact"/>
        <w:rPr>
          <w:sz w:val="24"/>
        </w:rPr>
      </w:pPr>
    </w:p>
    <w:p w:rsidR="00E13FAF" w:rsidRDefault="00E13FAF" w:rsidP="00E13FAF">
      <w:pPr>
        <w:spacing w:line="400" w:lineRule="exact"/>
        <w:rPr>
          <w:sz w:val="24"/>
        </w:rPr>
      </w:pPr>
    </w:p>
    <w:p w:rsidR="00E13FAF" w:rsidRDefault="00E13FAF" w:rsidP="00E13FAF">
      <w:pPr>
        <w:spacing w:line="400" w:lineRule="exact"/>
        <w:rPr>
          <w:sz w:val="24"/>
        </w:rPr>
      </w:pPr>
    </w:p>
    <w:p w:rsidR="00E13FAF" w:rsidRDefault="00E13FAF" w:rsidP="00E13FAF">
      <w:pPr>
        <w:spacing w:line="400" w:lineRule="exact"/>
        <w:rPr>
          <w:sz w:val="24"/>
        </w:rPr>
      </w:pPr>
    </w:p>
    <w:p w:rsidR="00E13FAF" w:rsidRDefault="00E13FAF" w:rsidP="00E13FAF">
      <w:pPr>
        <w:spacing w:line="400" w:lineRule="exact"/>
        <w:rPr>
          <w:sz w:val="24"/>
        </w:rPr>
      </w:pPr>
    </w:p>
    <w:p w:rsidR="00E13FAF" w:rsidRDefault="00E13FAF" w:rsidP="00E13FAF">
      <w:pPr>
        <w:spacing w:line="400" w:lineRule="exact"/>
        <w:rPr>
          <w:sz w:val="24"/>
        </w:rPr>
      </w:pPr>
    </w:p>
    <w:p w:rsidR="00E13FAF" w:rsidRDefault="00E13FAF" w:rsidP="00E13FAF">
      <w:pPr>
        <w:spacing w:line="400" w:lineRule="exact"/>
        <w:rPr>
          <w:rFonts w:hint="eastAsia"/>
          <w:sz w:val="24"/>
        </w:rPr>
      </w:pPr>
    </w:p>
    <w:p w:rsidR="00E13FAF" w:rsidRDefault="00E13FAF" w:rsidP="00E13FAF">
      <w:pPr>
        <w:spacing w:line="400" w:lineRule="exact"/>
        <w:jc w:val="center"/>
        <w:rPr>
          <w:rFonts w:ascii="黑体" w:eastAsia="黑体"/>
          <w:sz w:val="32"/>
        </w:rPr>
      </w:pPr>
      <w:r>
        <w:rPr>
          <w:rFonts w:ascii="黑体" w:eastAsia="黑体" w:hint="eastAsia"/>
          <w:sz w:val="32"/>
        </w:rPr>
        <w:lastRenderedPageBreak/>
        <w:t>20</w:t>
      </w:r>
      <w:r>
        <w:rPr>
          <w:rFonts w:ascii="黑体" w:eastAsia="黑体"/>
          <w:sz w:val="32"/>
        </w:rPr>
        <w:t>23</w:t>
      </w:r>
      <w:r>
        <w:rPr>
          <w:rFonts w:ascii="黑体" w:eastAsia="黑体" w:hint="eastAsia"/>
          <w:sz w:val="32"/>
        </w:rPr>
        <w:t>年武汉理工大学数学建模训练题目</w:t>
      </w:r>
    </w:p>
    <w:p w:rsidR="00E13FAF" w:rsidRDefault="00E13FAF" w:rsidP="00E13FAF">
      <w:pPr>
        <w:adjustRightInd w:val="0"/>
        <w:snapToGrid w:val="0"/>
        <w:spacing w:line="240" w:lineRule="atLeast"/>
        <w:jc w:val="center"/>
        <w:rPr>
          <w:b/>
          <w:sz w:val="24"/>
        </w:rPr>
      </w:pPr>
      <w:r>
        <w:rPr>
          <w:rFonts w:hint="eastAsia"/>
          <w:noProof/>
          <w:szCs w:val="21"/>
        </w:rPr>
        <mc:AlternateContent>
          <mc:Choice Requires="wps">
            <w:drawing>
              <wp:anchor distT="0" distB="0" distL="114300" distR="114300" simplePos="0" relativeHeight="251662336" behindDoc="0" locked="0" layoutInCell="1" allowOverlap="1" wp14:anchorId="5EA34A8D" wp14:editId="396FDA24">
                <wp:simplePos x="0" y="0"/>
                <wp:positionH relativeFrom="column">
                  <wp:posOffset>228600</wp:posOffset>
                </wp:positionH>
                <wp:positionV relativeFrom="paragraph">
                  <wp:posOffset>93980</wp:posOffset>
                </wp:positionV>
                <wp:extent cx="5257800" cy="7620"/>
                <wp:effectExtent l="33655" t="28575" r="33020" b="30480"/>
                <wp:wrapNone/>
                <wp:docPr id="27" name="直接连接符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762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BFE559" id="直接连接符 27"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7.4pt" to="6in,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" strokeweight="4.5pt">
                <v:stroke linestyle="thinThick"/>
              </v:line>
            </w:pict>
          </mc:Fallback>
        </mc:AlternateContent>
      </w:r>
    </w:p>
    <w:p w:rsidR="00E13FAF" w:rsidRPr="008C1000" w:rsidRDefault="00E13FAF" w:rsidP="00E13FAF">
      <w:pPr>
        <w:spacing w:line="400" w:lineRule="exact"/>
        <w:jc w:val="center"/>
        <w:rPr>
          <w:b/>
          <w:sz w:val="32"/>
          <w:szCs w:val="32"/>
        </w:rPr>
      </w:pPr>
      <w:r>
        <w:rPr>
          <w:rFonts w:hint="eastAsia"/>
          <w:b/>
          <w:sz w:val="32"/>
          <w:szCs w:val="32"/>
        </w:rPr>
        <w:t>第</w:t>
      </w:r>
      <w:r>
        <w:rPr>
          <w:b/>
          <w:sz w:val="32"/>
          <w:szCs w:val="32"/>
        </w:rPr>
        <w:t>11</w:t>
      </w:r>
      <w:r>
        <w:rPr>
          <w:rFonts w:hint="eastAsia"/>
          <w:b/>
          <w:sz w:val="32"/>
          <w:szCs w:val="32"/>
        </w:rPr>
        <w:t>题：</w:t>
      </w:r>
      <w:r w:rsidRPr="008C1000">
        <w:rPr>
          <w:b/>
          <w:sz w:val="32"/>
          <w:szCs w:val="32"/>
        </w:rPr>
        <w:t>不透明制品最优配色方案设计</w:t>
      </w:r>
    </w:p>
    <w:p w:rsidR="00E13FAF" w:rsidRPr="008C1000" w:rsidRDefault="00E13FAF" w:rsidP="00E13FAF">
      <w:pPr>
        <w:spacing w:line="400" w:lineRule="exact"/>
        <w:ind w:firstLineChars="200" w:firstLine="480"/>
        <w:rPr>
          <w:sz w:val="24"/>
        </w:rPr>
      </w:pPr>
      <w:r w:rsidRPr="008C1000">
        <w:rPr>
          <w:sz w:val="24"/>
        </w:rPr>
        <w:t>日常生活中五彩缤纷的不透明有色制品是由着色剂染色而成。因此，不透明制品的配色对其外观美观度和市场竞争力起着重要作用。然而，传统的人工配色存在一定的局限性，如主观性强、效率低下等。因此，研究如何通过计算机方法来实现不透明制品的配色具有重要意义。</w:t>
      </w:r>
    </w:p>
    <w:p w:rsidR="00E13FAF" w:rsidRPr="008C1000" w:rsidRDefault="00E13FAF" w:rsidP="00E13FAF">
      <w:pPr>
        <w:spacing w:line="400" w:lineRule="exact"/>
        <w:ind w:firstLineChars="200" w:firstLine="480"/>
        <w:rPr>
          <w:sz w:val="24"/>
        </w:rPr>
      </w:pPr>
      <w:r w:rsidRPr="008C1000">
        <w:rPr>
          <w:sz w:val="24"/>
        </w:rPr>
        <w:t>光通过物体传播有吸收、反射和透射三种方式。对于不透明制品来说，大部分光线会被其表面吸收或反射。吸收和反射的光线在经过透明度等校正后按波长分解成不同的颜色成分，形成光谱图。该光谱图通常由</w:t>
      </w:r>
      <w:r w:rsidRPr="008C1000">
        <w:rPr>
          <w:sz w:val="24"/>
        </w:rPr>
        <w:t xml:space="preserve"> 400--700nm </w:t>
      </w:r>
      <w:r w:rsidRPr="008C1000">
        <w:rPr>
          <w:sz w:val="24"/>
        </w:rPr>
        <w:t>波段的各色光组成。为简化计算，最终配色后的颜色的反射率以</w:t>
      </w:r>
      <w:r w:rsidRPr="008C1000">
        <w:rPr>
          <w:sz w:val="24"/>
        </w:rPr>
        <w:t xml:space="preserve">20nm </w:t>
      </w:r>
      <w:r w:rsidRPr="008C1000">
        <w:rPr>
          <w:sz w:val="24"/>
        </w:rPr>
        <w:t>为间隔的光谱数据来表示。对于不透明材料而言，吸收系数</w:t>
      </w:r>
      <w:r w:rsidRPr="008C1000">
        <w:rPr>
          <w:sz w:val="24"/>
        </w:rPr>
        <w:t>K/</w:t>
      </w:r>
      <w:r w:rsidRPr="008C1000">
        <w:rPr>
          <w:sz w:val="24"/>
        </w:rPr>
        <w:t>散射系数</w:t>
      </w:r>
      <w:r w:rsidRPr="008C1000">
        <w:rPr>
          <w:sz w:val="24"/>
        </w:rPr>
        <w:t>S</w:t>
      </w:r>
      <w:r w:rsidRPr="008C1000">
        <w:rPr>
          <w:sz w:val="24"/>
        </w:rPr>
        <w:t>的比值与反射率</w:t>
      </w:r>
      <w:r w:rsidRPr="008C1000">
        <w:rPr>
          <w:sz w:val="24"/>
        </w:rPr>
        <w:t>R</w:t>
      </w:r>
      <w:r w:rsidRPr="008C1000">
        <w:rPr>
          <w:sz w:val="24"/>
        </w:rPr>
        <w:t>之间存在一定关系，具体请参考文献【</w:t>
      </w:r>
      <w:r w:rsidRPr="008C1000">
        <w:rPr>
          <w:sz w:val="24"/>
        </w:rPr>
        <w:t>1</w:t>
      </w:r>
      <w:r w:rsidRPr="008C1000">
        <w:rPr>
          <w:sz w:val="24"/>
        </w:rPr>
        <w:t>】《计算机配色理论及算法的研究》中的</w:t>
      </w:r>
      <w:r w:rsidRPr="008C1000">
        <w:rPr>
          <w:sz w:val="24"/>
        </w:rPr>
        <w:t>K-M</w:t>
      </w:r>
      <w:r w:rsidRPr="008C1000">
        <w:rPr>
          <w:sz w:val="24"/>
        </w:rPr>
        <w:t>光学模型。</w:t>
      </w:r>
    </w:p>
    <w:p w:rsidR="00E13FAF" w:rsidRPr="008C1000" w:rsidRDefault="00E13FAF" w:rsidP="00E13FAF">
      <w:pPr>
        <w:spacing w:line="400" w:lineRule="exact"/>
        <w:ind w:firstLineChars="200" w:firstLine="480"/>
        <w:rPr>
          <w:sz w:val="24"/>
        </w:rPr>
      </w:pPr>
      <w:r w:rsidRPr="008C1000">
        <w:rPr>
          <w:sz w:val="24"/>
        </w:rPr>
        <w:t>基于光学模型得到的颜色参数，可应用于色差的计算。通常，使用色差（不超过</w:t>
      </w:r>
      <w:r w:rsidRPr="008C1000">
        <w:rPr>
          <w:sz w:val="24"/>
        </w:rPr>
        <w:t>1</w:t>
      </w:r>
      <w:r w:rsidRPr="008C1000">
        <w:rPr>
          <w:sz w:val="24"/>
        </w:rPr>
        <w:t>）</w:t>
      </w:r>
      <w:proofErr w:type="gramStart"/>
      <w:r w:rsidRPr="008C1000">
        <w:rPr>
          <w:sz w:val="24"/>
        </w:rPr>
        <w:t>来作</w:t>
      </w:r>
      <w:proofErr w:type="gramEnd"/>
      <w:r w:rsidRPr="008C1000">
        <w:rPr>
          <w:sz w:val="24"/>
        </w:rPr>
        <w:t>为配色效果好坏的标准。色差计算方法参考文献【</w:t>
      </w:r>
      <w:r w:rsidRPr="008C1000">
        <w:rPr>
          <w:sz w:val="24"/>
        </w:rPr>
        <w:t>2</w:t>
      </w:r>
      <w:r w:rsidRPr="008C1000">
        <w:rPr>
          <w:sz w:val="24"/>
        </w:rPr>
        <w:t>】《基于</w:t>
      </w:r>
      <w:r w:rsidRPr="008C1000">
        <w:rPr>
          <w:sz w:val="24"/>
        </w:rPr>
        <w:t>CIELAB</w:t>
      </w:r>
      <w:r w:rsidRPr="008C1000">
        <w:rPr>
          <w:sz w:val="24"/>
        </w:rPr>
        <w:t>均匀颜色空间和聚类算法的混纺测色研究》中的</w:t>
      </w:r>
      <w:r w:rsidRPr="008C1000">
        <w:rPr>
          <w:sz w:val="24"/>
        </w:rPr>
        <w:t>CIELAB</w:t>
      </w:r>
      <w:r w:rsidRPr="008C1000">
        <w:rPr>
          <w:sz w:val="24"/>
        </w:rPr>
        <w:t>色彩空间的总色差计算方法。其中颜色参数</w:t>
      </w:r>
      <w:r w:rsidRPr="008C1000">
        <w:rPr>
          <w:sz w:val="24"/>
        </w:rPr>
        <w:t xml:space="preserve"> L* (</w:t>
      </w:r>
      <w:r w:rsidRPr="008C1000">
        <w:rPr>
          <w:sz w:val="24"/>
        </w:rPr>
        <w:t>明度</w:t>
      </w:r>
      <w:r w:rsidRPr="008C1000">
        <w:rPr>
          <w:sz w:val="24"/>
        </w:rPr>
        <w:t>)</w:t>
      </w:r>
      <w:r w:rsidRPr="008C1000">
        <w:rPr>
          <w:sz w:val="24"/>
        </w:rPr>
        <w:t>、</w:t>
      </w:r>
      <w:r w:rsidRPr="008C1000">
        <w:rPr>
          <w:sz w:val="24"/>
        </w:rPr>
        <w:t>a* (</w:t>
      </w:r>
      <w:r w:rsidRPr="008C1000">
        <w:rPr>
          <w:sz w:val="24"/>
        </w:rPr>
        <w:t>红绿色度</w:t>
      </w:r>
      <w:r w:rsidRPr="008C1000">
        <w:rPr>
          <w:sz w:val="24"/>
        </w:rPr>
        <w:t>)</w:t>
      </w:r>
      <w:r w:rsidRPr="008C1000">
        <w:rPr>
          <w:sz w:val="24"/>
        </w:rPr>
        <w:t>和</w:t>
      </w:r>
      <w:r w:rsidRPr="008C1000">
        <w:rPr>
          <w:sz w:val="24"/>
        </w:rPr>
        <w:t xml:space="preserve"> b*</w:t>
      </w:r>
      <w:r w:rsidRPr="008C1000">
        <w:rPr>
          <w:sz w:val="24"/>
        </w:rPr>
        <w:t>（黄蓝色度）计算中出现的三刺激值</w:t>
      </w:r>
      <w:r w:rsidRPr="008C1000">
        <w:rPr>
          <w:sz w:val="24"/>
        </w:rPr>
        <w:t xml:space="preserve"> XYZ </w:t>
      </w:r>
      <w:r w:rsidRPr="008C1000">
        <w:rPr>
          <w:sz w:val="24"/>
        </w:rPr>
        <w:t>的计算方法如下：</w:t>
      </w:r>
    </w:p>
    <w:p w:rsidR="00E13FAF" w:rsidRDefault="00E13FAF" w:rsidP="00E13FAF">
      <w:pPr>
        <w:spacing w:before="196" w:line="179" w:lineRule="auto"/>
        <w:ind w:left="3170"/>
        <w:rPr>
          <w:rFonts w:ascii="微软雅黑" w:eastAsia="微软雅黑" w:hAnsi="微软雅黑" w:cs="微软雅黑"/>
          <w:sz w:val="26"/>
          <w:szCs w:val="26"/>
        </w:rPr>
      </w:pPr>
      <w:r>
        <w:rPr>
          <w:rFonts w:ascii="Arial" w:eastAsia="Arial" w:hAnsi="Arial" w:cs="Arial"/>
          <w:noProof/>
          <w:szCs w:val="21"/>
        </w:rPr>
        <mc:AlternateContent>
          <mc:Choice Requires="wps">
            <w:drawing>
              <wp:anchor distT="0" distB="0" distL="114300" distR="114300" simplePos="0" relativeHeight="251664384" behindDoc="0" locked="0" layoutInCell="1" allowOverlap="1" wp14:anchorId="13106588" wp14:editId="7713CCB3">
                <wp:simplePos x="0" y="0"/>
                <wp:positionH relativeFrom="column">
                  <wp:posOffset>2303145</wp:posOffset>
                </wp:positionH>
                <wp:positionV relativeFrom="paragraph">
                  <wp:posOffset>76200</wp:posOffset>
                </wp:positionV>
                <wp:extent cx="132715" cy="76835"/>
                <wp:effectExtent l="0" t="0" r="2540" b="0"/>
                <wp:wrapNone/>
                <wp:docPr id="44" name="文本框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 cy="76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3FAF" w:rsidRDefault="00E13FAF" w:rsidP="00E13FAF">
                            <w:pPr>
                              <w:spacing w:before="20" w:line="80" w:lineRule="exact"/>
                              <w:ind w:left="20"/>
                              <w:rPr>
                                <w:rFonts w:eastAsia="Times New Roman"/>
                                <w:sz w:val="11"/>
                                <w:szCs w:val="11"/>
                              </w:rPr>
                            </w:pPr>
                            <w:r>
                              <w:rPr>
                                <w:rFonts w:eastAsia="Times New Roman"/>
                                <w:spacing w:val="1"/>
                                <w:position w:val="-1"/>
                                <w:sz w:val="11"/>
                                <w:szCs w:val="11"/>
                              </w:rPr>
                              <w:t>700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106588" id="_x0000_t202" coordsize="21600,21600" o:spt="202" path="m,l,21600r21600,l21600,xe">
                <v:stroke joinstyle="miter"/>
                <v:path gradientshapeok="t" o:connecttype="rect"/>
              </v:shapetype>
              <v:shape id="文本框 44" o:spid="_x0000_s1026" type="#_x0000_t202" style="position:absolute;left:0;text-align:left;margin-left:181.35pt;margin-top:6pt;width:10.45pt;height:6.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" filled="f" stroked="f">
                <v:textbox inset="0,0,0,0">
                  <w:txbxContent>
                    <w:p w:rsidR="00E13FAF" w:rsidRDefault="00E13FAF" w:rsidP="00E13FAF">
                      <w:pPr>
                        <w:spacing w:before="20" w:line="80" w:lineRule="exact"/>
                        <w:ind w:left="20"/>
                        <w:rPr>
                          <w:rFonts w:eastAsia="Times New Roman"/>
                          <w:sz w:val="11"/>
                          <w:szCs w:val="11"/>
                        </w:rPr>
                      </w:pPr>
                      <w:r>
                        <w:rPr>
                          <w:rFonts w:eastAsia="Times New Roman"/>
                          <w:spacing w:val="1"/>
                          <w:position w:val="-1"/>
                          <w:sz w:val="11"/>
                          <w:szCs w:val="11"/>
                        </w:rPr>
                        <w:t>700</w:t>
                      </w:r>
                    </w:p>
                  </w:txbxContent>
                </v:textbox>
              </v:shape>
            </w:pict>
          </mc:Fallback>
        </mc:AlternateContent>
      </w:r>
      <w:r>
        <w:rPr>
          <w:rFonts w:eastAsia="Times New Roman"/>
          <w:i/>
          <w:iCs/>
          <w:spacing w:val="5"/>
          <w:position w:val="1"/>
          <w:sz w:val="19"/>
          <w:szCs w:val="19"/>
        </w:rPr>
        <w:t xml:space="preserve">X </w:t>
      </w:r>
      <w:r>
        <w:rPr>
          <w:rFonts w:ascii="微软雅黑" w:eastAsia="微软雅黑" w:hAnsi="微软雅黑" w:cs="微软雅黑"/>
          <w:spacing w:val="5"/>
          <w:position w:val="1"/>
          <w:sz w:val="19"/>
          <w:szCs w:val="19"/>
        </w:rPr>
        <w:t>=</w:t>
      </w:r>
      <w:r>
        <w:rPr>
          <w:rFonts w:ascii="微软雅黑" w:eastAsia="微软雅黑" w:hAnsi="微软雅黑" w:cs="微软雅黑"/>
          <w:spacing w:val="-3"/>
          <w:position w:val="1"/>
          <w:sz w:val="19"/>
          <w:szCs w:val="19"/>
        </w:rPr>
        <w:t xml:space="preserve"> </w:t>
      </w:r>
      <w:r>
        <w:rPr>
          <w:rFonts w:eastAsia="Times New Roman"/>
          <w:i/>
          <w:iCs/>
          <w:spacing w:val="5"/>
          <w:position w:val="1"/>
          <w:sz w:val="19"/>
          <w:szCs w:val="19"/>
        </w:rPr>
        <w:t xml:space="preserve">k </w:t>
      </w:r>
      <w:r>
        <w:rPr>
          <w:rFonts w:ascii="微软雅黑" w:eastAsia="微软雅黑" w:hAnsi="微软雅黑" w:cs="微软雅黑"/>
          <w:spacing w:val="-42"/>
          <w:w w:val="74"/>
          <w:position w:val="-5"/>
          <w:sz w:val="29"/>
          <w:szCs w:val="29"/>
        </w:rPr>
        <w:t>∫</w:t>
      </w:r>
      <w:r>
        <w:rPr>
          <w:rFonts w:ascii="微软雅黑" w:eastAsia="微软雅黑" w:hAnsi="微软雅黑" w:cs="微软雅黑"/>
          <w:spacing w:val="1"/>
          <w:position w:val="-5"/>
          <w:sz w:val="29"/>
          <w:szCs w:val="29"/>
        </w:rPr>
        <w:t xml:space="preserve"> </w:t>
      </w:r>
      <w:r>
        <w:rPr>
          <w:rFonts w:eastAsia="Times New Roman"/>
          <w:i/>
          <w:iCs/>
          <w:spacing w:val="8"/>
          <w:position w:val="1"/>
          <w:sz w:val="19"/>
          <w:szCs w:val="19"/>
        </w:rPr>
        <w:t>S</w:t>
      </w:r>
      <w:r>
        <w:rPr>
          <w:rFonts w:eastAsia="Times New Roman"/>
          <w:i/>
          <w:iCs/>
          <w:spacing w:val="-23"/>
          <w:position w:val="1"/>
          <w:sz w:val="19"/>
          <w:szCs w:val="19"/>
        </w:rPr>
        <w:t xml:space="preserve"> </w:t>
      </w:r>
      <w:r>
        <w:rPr>
          <w:rFonts w:ascii="微软雅黑" w:eastAsia="微软雅黑" w:hAnsi="微软雅黑" w:cs="微软雅黑"/>
          <w:spacing w:val="8"/>
          <w:sz w:val="26"/>
          <w:szCs w:val="26"/>
        </w:rPr>
        <w:t>(</w:t>
      </w:r>
      <w:r>
        <w:rPr>
          <w:rFonts w:ascii="Arial" w:eastAsia="Arial" w:hAnsi="Arial" w:cs="Arial"/>
          <w:i/>
          <w:iCs/>
          <w:spacing w:val="8"/>
          <w:sz w:val="20"/>
          <w:szCs w:val="20"/>
        </w:rPr>
        <w:t>λ</w:t>
      </w:r>
      <w:r>
        <w:rPr>
          <w:rFonts w:ascii="微软雅黑" w:eastAsia="微软雅黑" w:hAnsi="微软雅黑" w:cs="微软雅黑"/>
          <w:spacing w:val="8"/>
          <w:sz w:val="26"/>
          <w:szCs w:val="26"/>
        </w:rPr>
        <w:t>)</w:t>
      </w:r>
      <w:r>
        <w:rPr>
          <w:rFonts w:eastAsia="Times New Roman"/>
          <w:i/>
          <w:iCs/>
          <w:spacing w:val="8"/>
          <w:position w:val="1"/>
          <w:sz w:val="19"/>
          <w:szCs w:val="19"/>
        </w:rPr>
        <w:t>x</w:t>
      </w:r>
      <w:r>
        <w:rPr>
          <w:rFonts w:ascii="微软雅黑" w:eastAsia="微软雅黑" w:hAnsi="微软雅黑" w:cs="微软雅黑"/>
          <w:spacing w:val="8"/>
          <w:sz w:val="26"/>
          <w:szCs w:val="26"/>
        </w:rPr>
        <w:t>(</w:t>
      </w:r>
      <w:r>
        <w:rPr>
          <w:rFonts w:ascii="Arial" w:eastAsia="Arial" w:hAnsi="Arial" w:cs="Arial"/>
          <w:i/>
          <w:iCs/>
          <w:spacing w:val="8"/>
          <w:sz w:val="20"/>
          <w:szCs w:val="20"/>
        </w:rPr>
        <w:t>λ</w:t>
      </w:r>
      <w:r>
        <w:rPr>
          <w:rFonts w:ascii="微软雅黑" w:eastAsia="微软雅黑" w:hAnsi="微软雅黑" w:cs="微软雅黑"/>
          <w:spacing w:val="8"/>
          <w:sz w:val="26"/>
          <w:szCs w:val="26"/>
        </w:rPr>
        <w:t>)</w:t>
      </w:r>
      <w:r>
        <w:rPr>
          <w:rFonts w:ascii="微软雅黑" w:eastAsia="微软雅黑" w:hAnsi="微软雅黑" w:cs="微软雅黑"/>
          <w:spacing w:val="-25"/>
          <w:sz w:val="26"/>
          <w:szCs w:val="26"/>
        </w:rPr>
        <w:t xml:space="preserve"> </w:t>
      </w:r>
      <w:r>
        <w:rPr>
          <w:rFonts w:eastAsia="Times New Roman"/>
          <w:i/>
          <w:iCs/>
          <w:spacing w:val="8"/>
          <w:position w:val="1"/>
          <w:sz w:val="19"/>
          <w:szCs w:val="19"/>
        </w:rPr>
        <w:t>R</w:t>
      </w:r>
      <w:r>
        <w:rPr>
          <w:rFonts w:ascii="微软雅黑" w:eastAsia="微软雅黑" w:hAnsi="微软雅黑" w:cs="微软雅黑"/>
          <w:spacing w:val="8"/>
          <w:sz w:val="26"/>
          <w:szCs w:val="26"/>
        </w:rPr>
        <w:t>(</w:t>
      </w:r>
      <w:r>
        <w:rPr>
          <w:rFonts w:ascii="Arial" w:eastAsia="Arial" w:hAnsi="Arial" w:cs="Arial"/>
          <w:i/>
          <w:iCs/>
          <w:spacing w:val="8"/>
          <w:sz w:val="20"/>
          <w:szCs w:val="20"/>
        </w:rPr>
        <w:t>λ</w:t>
      </w:r>
      <w:r>
        <w:rPr>
          <w:rFonts w:ascii="微软雅黑" w:eastAsia="微软雅黑" w:hAnsi="微软雅黑" w:cs="微软雅黑"/>
          <w:spacing w:val="8"/>
          <w:sz w:val="26"/>
          <w:szCs w:val="26"/>
        </w:rPr>
        <w:t>)</w:t>
      </w:r>
      <w:r>
        <w:rPr>
          <w:rFonts w:ascii="微软雅黑" w:eastAsia="微软雅黑" w:hAnsi="微软雅黑" w:cs="微软雅黑"/>
          <w:spacing w:val="-17"/>
          <w:sz w:val="26"/>
          <w:szCs w:val="26"/>
        </w:rPr>
        <w:t xml:space="preserve"> </w:t>
      </w:r>
      <w:proofErr w:type="gramStart"/>
      <w:r>
        <w:rPr>
          <w:rFonts w:eastAsia="Times New Roman"/>
          <w:i/>
          <w:iCs/>
          <w:spacing w:val="8"/>
          <w:sz w:val="19"/>
          <w:szCs w:val="19"/>
        </w:rPr>
        <w:t>d</w:t>
      </w:r>
      <w:r>
        <w:rPr>
          <w:rFonts w:ascii="微软雅黑" w:eastAsia="微软雅黑" w:hAnsi="微软雅黑" w:cs="微软雅黑"/>
          <w:spacing w:val="8"/>
          <w:sz w:val="26"/>
          <w:szCs w:val="26"/>
        </w:rPr>
        <w:t>(</w:t>
      </w:r>
      <w:r>
        <w:rPr>
          <w:rFonts w:ascii="微软雅黑" w:eastAsia="微软雅黑" w:hAnsi="微软雅黑" w:cs="微软雅黑"/>
          <w:spacing w:val="-51"/>
          <w:sz w:val="26"/>
          <w:szCs w:val="26"/>
        </w:rPr>
        <w:t xml:space="preserve"> </w:t>
      </w:r>
      <w:r>
        <w:rPr>
          <w:rFonts w:ascii="Arial" w:eastAsia="Arial" w:hAnsi="Arial" w:cs="Arial"/>
          <w:i/>
          <w:iCs/>
          <w:spacing w:val="8"/>
          <w:sz w:val="20"/>
          <w:szCs w:val="20"/>
        </w:rPr>
        <w:t>λ</w:t>
      </w:r>
      <w:proofErr w:type="gramEnd"/>
      <w:r>
        <w:rPr>
          <w:rFonts w:ascii="微软雅黑" w:eastAsia="微软雅黑" w:hAnsi="微软雅黑" w:cs="微软雅黑"/>
          <w:spacing w:val="8"/>
          <w:sz w:val="26"/>
          <w:szCs w:val="26"/>
        </w:rPr>
        <w:t>)</w:t>
      </w:r>
    </w:p>
    <w:p w:rsidR="00E13FAF" w:rsidRDefault="00E13FAF" w:rsidP="00E13FAF">
      <w:pPr>
        <w:spacing w:line="192" w:lineRule="auto"/>
        <w:ind w:left="3645"/>
        <w:rPr>
          <w:rFonts w:eastAsia="Times New Roman"/>
          <w:sz w:val="11"/>
          <w:szCs w:val="11"/>
        </w:rPr>
      </w:pPr>
      <w:r>
        <w:rPr>
          <w:rFonts w:eastAsia="Times New Roman"/>
          <w:spacing w:val="2"/>
          <w:sz w:val="11"/>
          <w:szCs w:val="11"/>
        </w:rPr>
        <w:t>400</w:t>
      </w:r>
    </w:p>
    <w:p w:rsidR="00E13FAF" w:rsidRDefault="00E13FAF" w:rsidP="00E13FAF">
      <w:pPr>
        <w:spacing w:before="140" w:line="179" w:lineRule="auto"/>
        <w:ind w:left="3238"/>
        <w:rPr>
          <w:rFonts w:ascii="微软雅黑" w:eastAsia="微软雅黑" w:hAnsi="微软雅黑" w:cs="微软雅黑"/>
          <w:sz w:val="26"/>
          <w:szCs w:val="26"/>
        </w:rPr>
      </w:pPr>
      <w:r>
        <w:rPr>
          <w:rFonts w:ascii="Arial" w:eastAsia="Arial" w:hAnsi="Arial" w:cs="Arial"/>
          <w:noProof/>
          <w:szCs w:val="21"/>
        </w:rPr>
        <mc:AlternateContent>
          <mc:Choice Requires="wps">
            <w:drawing>
              <wp:anchor distT="0" distB="0" distL="114300" distR="114300" simplePos="0" relativeHeight="251663360" behindDoc="0" locked="0" layoutInCell="1" allowOverlap="1" wp14:anchorId="4DA0D501" wp14:editId="2E186972">
                <wp:simplePos x="0" y="0"/>
                <wp:positionH relativeFrom="column">
                  <wp:posOffset>2314575</wp:posOffset>
                </wp:positionH>
                <wp:positionV relativeFrom="paragraph">
                  <wp:posOffset>40640</wp:posOffset>
                </wp:positionV>
                <wp:extent cx="132715" cy="76835"/>
                <wp:effectExtent l="0" t="2540" r="635" b="0"/>
                <wp:wrapNone/>
                <wp:docPr id="43" name="文本框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 cy="76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3FAF" w:rsidRDefault="00E13FAF" w:rsidP="00E13FAF">
                            <w:pPr>
                              <w:spacing w:before="20" w:line="80" w:lineRule="exact"/>
                              <w:ind w:left="20"/>
                              <w:rPr>
                                <w:rFonts w:eastAsia="Times New Roman"/>
                                <w:sz w:val="11"/>
                                <w:szCs w:val="11"/>
                              </w:rPr>
                            </w:pPr>
                            <w:r>
                              <w:rPr>
                                <w:rFonts w:eastAsia="Times New Roman"/>
                                <w:spacing w:val="1"/>
                                <w:position w:val="-1"/>
                                <w:sz w:val="11"/>
                                <w:szCs w:val="11"/>
                              </w:rPr>
                              <w:t>700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A0D501" id="文本框 43" o:spid="_x0000_s1027" type="#_x0000_t202" style="position:absolute;left:0;text-align:left;margin-left:182.25pt;margin-top:3.2pt;width:10.45pt;height:6.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" filled="f" stroked="f">
                <v:textbox inset="0,0,0,0">
                  <w:txbxContent>
                    <w:p w:rsidR="00E13FAF" w:rsidRDefault="00E13FAF" w:rsidP="00E13FAF">
                      <w:pPr>
                        <w:spacing w:before="20" w:line="80" w:lineRule="exact"/>
                        <w:ind w:left="20"/>
                        <w:rPr>
                          <w:rFonts w:eastAsia="Times New Roman"/>
                          <w:sz w:val="11"/>
                          <w:szCs w:val="11"/>
                        </w:rPr>
                      </w:pPr>
                      <w:r>
                        <w:rPr>
                          <w:rFonts w:eastAsia="Times New Roman"/>
                          <w:spacing w:val="1"/>
                          <w:position w:val="-1"/>
                          <w:sz w:val="11"/>
                          <w:szCs w:val="11"/>
                        </w:rPr>
                        <w:t>700</w:t>
                      </w:r>
                    </w:p>
                  </w:txbxContent>
                </v:textbox>
              </v:shape>
            </w:pict>
          </mc:Fallback>
        </mc:AlternateContent>
      </w:r>
      <w:r>
        <w:rPr>
          <w:rFonts w:eastAsia="Times New Roman"/>
          <w:i/>
          <w:iCs/>
          <w:spacing w:val="-4"/>
          <w:position w:val="1"/>
          <w:sz w:val="19"/>
          <w:szCs w:val="19"/>
        </w:rPr>
        <w:t xml:space="preserve">Y </w:t>
      </w:r>
      <w:r>
        <w:rPr>
          <w:rFonts w:ascii="微软雅黑" w:eastAsia="微软雅黑" w:hAnsi="微软雅黑" w:cs="微软雅黑"/>
          <w:spacing w:val="-4"/>
          <w:position w:val="1"/>
          <w:sz w:val="19"/>
          <w:szCs w:val="19"/>
        </w:rPr>
        <w:t xml:space="preserve">= </w:t>
      </w:r>
      <w:r>
        <w:rPr>
          <w:rFonts w:eastAsia="Times New Roman"/>
          <w:i/>
          <w:iCs/>
          <w:spacing w:val="-4"/>
          <w:position w:val="1"/>
          <w:sz w:val="19"/>
          <w:szCs w:val="19"/>
        </w:rPr>
        <w:t>k</w:t>
      </w:r>
      <w:r>
        <w:rPr>
          <w:rFonts w:eastAsia="Times New Roman"/>
          <w:i/>
          <w:iCs/>
          <w:spacing w:val="17"/>
          <w:w w:val="101"/>
          <w:position w:val="1"/>
          <w:sz w:val="19"/>
          <w:szCs w:val="19"/>
        </w:rPr>
        <w:t xml:space="preserve"> </w:t>
      </w:r>
      <w:r>
        <w:rPr>
          <w:rFonts w:ascii="微软雅黑" w:eastAsia="微软雅黑" w:hAnsi="微软雅黑" w:cs="微软雅黑"/>
          <w:spacing w:val="-41"/>
          <w:w w:val="72"/>
          <w:position w:val="-5"/>
          <w:sz w:val="29"/>
          <w:szCs w:val="29"/>
        </w:rPr>
        <w:t>∫</w:t>
      </w:r>
      <w:r>
        <w:rPr>
          <w:rFonts w:ascii="微软雅黑" w:eastAsia="微软雅黑" w:hAnsi="微软雅黑" w:cs="微软雅黑"/>
          <w:spacing w:val="1"/>
          <w:position w:val="-5"/>
          <w:sz w:val="29"/>
          <w:szCs w:val="29"/>
        </w:rPr>
        <w:t xml:space="preserve"> </w:t>
      </w:r>
      <w:r>
        <w:rPr>
          <w:rFonts w:eastAsia="Times New Roman"/>
          <w:i/>
          <w:iCs/>
          <w:spacing w:val="8"/>
          <w:position w:val="1"/>
          <w:sz w:val="19"/>
          <w:szCs w:val="19"/>
        </w:rPr>
        <w:t>S</w:t>
      </w:r>
      <w:r>
        <w:rPr>
          <w:rFonts w:eastAsia="Times New Roman"/>
          <w:i/>
          <w:iCs/>
          <w:spacing w:val="-22"/>
          <w:position w:val="1"/>
          <w:sz w:val="19"/>
          <w:szCs w:val="19"/>
        </w:rPr>
        <w:t xml:space="preserve"> </w:t>
      </w:r>
      <w:r>
        <w:rPr>
          <w:rFonts w:ascii="微软雅黑" w:eastAsia="微软雅黑" w:hAnsi="微软雅黑" w:cs="微软雅黑"/>
          <w:spacing w:val="8"/>
          <w:sz w:val="26"/>
          <w:szCs w:val="26"/>
        </w:rPr>
        <w:t>(</w:t>
      </w:r>
      <w:r>
        <w:rPr>
          <w:rFonts w:ascii="Arial" w:eastAsia="Arial" w:hAnsi="Arial" w:cs="Arial"/>
          <w:i/>
          <w:iCs/>
          <w:spacing w:val="8"/>
          <w:sz w:val="20"/>
          <w:szCs w:val="20"/>
        </w:rPr>
        <w:t>λ</w:t>
      </w:r>
      <w:r>
        <w:rPr>
          <w:rFonts w:ascii="微软雅黑" w:eastAsia="微软雅黑" w:hAnsi="微软雅黑" w:cs="微软雅黑"/>
          <w:spacing w:val="8"/>
          <w:sz w:val="26"/>
          <w:szCs w:val="26"/>
        </w:rPr>
        <w:t>)</w:t>
      </w:r>
      <w:r>
        <w:rPr>
          <w:rFonts w:eastAsia="Times New Roman"/>
          <w:i/>
          <w:iCs/>
          <w:spacing w:val="8"/>
          <w:position w:val="1"/>
          <w:sz w:val="19"/>
          <w:szCs w:val="19"/>
        </w:rPr>
        <w:t>y</w:t>
      </w:r>
      <w:r>
        <w:rPr>
          <w:rFonts w:ascii="微软雅黑" w:eastAsia="微软雅黑" w:hAnsi="微软雅黑" w:cs="微软雅黑"/>
          <w:spacing w:val="8"/>
          <w:sz w:val="26"/>
          <w:szCs w:val="26"/>
        </w:rPr>
        <w:t>(</w:t>
      </w:r>
      <w:r>
        <w:rPr>
          <w:rFonts w:ascii="Arial" w:eastAsia="Arial" w:hAnsi="Arial" w:cs="Arial"/>
          <w:i/>
          <w:iCs/>
          <w:spacing w:val="8"/>
          <w:sz w:val="20"/>
          <w:szCs w:val="20"/>
        </w:rPr>
        <w:t>λ</w:t>
      </w:r>
      <w:r>
        <w:rPr>
          <w:rFonts w:ascii="微软雅黑" w:eastAsia="微软雅黑" w:hAnsi="微软雅黑" w:cs="微软雅黑"/>
          <w:spacing w:val="8"/>
          <w:sz w:val="26"/>
          <w:szCs w:val="26"/>
        </w:rPr>
        <w:t>)</w:t>
      </w:r>
      <w:r>
        <w:rPr>
          <w:rFonts w:ascii="微软雅黑" w:eastAsia="微软雅黑" w:hAnsi="微软雅黑" w:cs="微软雅黑"/>
          <w:spacing w:val="-26"/>
          <w:sz w:val="26"/>
          <w:szCs w:val="26"/>
        </w:rPr>
        <w:t xml:space="preserve"> </w:t>
      </w:r>
      <w:r>
        <w:rPr>
          <w:rFonts w:eastAsia="Times New Roman"/>
          <w:i/>
          <w:iCs/>
          <w:spacing w:val="8"/>
          <w:position w:val="1"/>
          <w:sz w:val="19"/>
          <w:szCs w:val="19"/>
        </w:rPr>
        <w:t>R</w:t>
      </w:r>
      <w:r>
        <w:rPr>
          <w:rFonts w:ascii="微软雅黑" w:eastAsia="微软雅黑" w:hAnsi="微软雅黑" w:cs="微软雅黑"/>
          <w:spacing w:val="8"/>
          <w:sz w:val="26"/>
          <w:szCs w:val="26"/>
        </w:rPr>
        <w:t>(</w:t>
      </w:r>
      <w:r>
        <w:rPr>
          <w:rFonts w:ascii="Arial" w:eastAsia="Arial" w:hAnsi="Arial" w:cs="Arial"/>
          <w:i/>
          <w:iCs/>
          <w:spacing w:val="8"/>
          <w:sz w:val="20"/>
          <w:szCs w:val="20"/>
        </w:rPr>
        <w:t>λ</w:t>
      </w:r>
      <w:r>
        <w:rPr>
          <w:rFonts w:ascii="微软雅黑" w:eastAsia="微软雅黑" w:hAnsi="微软雅黑" w:cs="微软雅黑"/>
          <w:spacing w:val="8"/>
          <w:sz w:val="26"/>
          <w:szCs w:val="26"/>
        </w:rPr>
        <w:t>)</w:t>
      </w:r>
      <w:r>
        <w:rPr>
          <w:rFonts w:ascii="微软雅黑" w:eastAsia="微软雅黑" w:hAnsi="微软雅黑" w:cs="微软雅黑"/>
          <w:spacing w:val="-17"/>
          <w:sz w:val="26"/>
          <w:szCs w:val="26"/>
        </w:rPr>
        <w:t xml:space="preserve"> </w:t>
      </w:r>
      <w:proofErr w:type="gramStart"/>
      <w:r>
        <w:rPr>
          <w:rFonts w:eastAsia="Times New Roman"/>
          <w:i/>
          <w:iCs/>
          <w:spacing w:val="8"/>
          <w:sz w:val="19"/>
          <w:szCs w:val="19"/>
        </w:rPr>
        <w:t>d</w:t>
      </w:r>
      <w:r>
        <w:rPr>
          <w:rFonts w:ascii="微软雅黑" w:eastAsia="微软雅黑" w:hAnsi="微软雅黑" w:cs="微软雅黑"/>
          <w:spacing w:val="8"/>
          <w:sz w:val="26"/>
          <w:szCs w:val="26"/>
        </w:rPr>
        <w:t>(</w:t>
      </w:r>
      <w:r>
        <w:rPr>
          <w:rFonts w:ascii="微软雅黑" w:eastAsia="微软雅黑" w:hAnsi="微软雅黑" w:cs="微软雅黑"/>
          <w:spacing w:val="-51"/>
          <w:sz w:val="26"/>
          <w:szCs w:val="26"/>
        </w:rPr>
        <w:t xml:space="preserve"> </w:t>
      </w:r>
      <w:r>
        <w:rPr>
          <w:rFonts w:ascii="Arial" w:eastAsia="Arial" w:hAnsi="Arial" w:cs="Arial"/>
          <w:i/>
          <w:iCs/>
          <w:spacing w:val="8"/>
          <w:sz w:val="20"/>
          <w:szCs w:val="20"/>
        </w:rPr>
        <w:t>λ</w:t>
      </w:r>
      <w:proofErr w:type="gramEnd"/>
      <w:r>
        <w:rPr>
          <w:rFonts w:ascii="微软雅黑" w:eastAsia="微软雅黑" w:hAnsi="微软雅黑" w:cs="微软雅黑"/>
          <w:spacing w:val="8"/>
          <w:sz w:val="26"/>
          <w:szCs w:val="26"/>
        </w:rPr>
        <w:t>)</w:t>
      </w:r>
    </w:p>
    <w:p w:rsidR="00E13FAF" w:rsidRDefault="00E13FAF" w:rsidP="00E13FAF">
      <w:pPr>
        <w:spacing w:line="192" w:lineRule="auto"/>
        <w:ind w:left="3663"/>
        <w:rPr>
          <w:rFonts w:eastAsia="Times New Roman"/>
          <w:sz w:val="11"/>
          <w:szCs w:val="11"/>
        </w:rPr>
      </w:pPr>
      <w:r>
        <w:rPr>
          <w:rFonts w:eastAsia="Times New Roman"/>
          <w:spacing w:val="2"/>
          <w:sz w:val="11"/>
          <w:szCs w:val="11"/>
        </w:rPr>
        <w:t>400</w:t>
      </w:r>
    </w:p>
    <w:p w:rsidR="00E13FAF" w:rsidRDefault="00E13FAF" w:rsidP="00E13FAF">
      <w:pPr>
        <w:spacing w:before="140" w:line="179" w:lineRule="auto"/>
        <w:ind w:left="3220"/>
        <w:rPr>
          <w:rFonts w:ascii="微软雅黑" w:eastAsia="微软雅黑" w:hAnsi="微软雅黑" w:cs="微软雅黑"/>
          <w:sz w:val="26"/>
          <w:szCs w:val="26"/>
        </w:rPr>
      </w:pPr>
      <w:r>
        <w:rPr>
          <w:rFonts w:ascii="Arial" w:eastAsia="Arial" w:hAnsi="Arial" w:cs="Arial"/>
          <w:noProof/>
          <w:szCs w:val="21"/>
        </w:rPr>
        <mc:AlternateContent>
          <mc:Choice Requires="wps">
            <w:drawing>
              <wp:anchor distT="0" distB="0" distL="114300" distR="114300" simplePos="0" relativeHeight="251665408" behindDoc="0" locked="0" layoutInCell="1" allowOverlap="1" wp14:anchorId="79920B55" wp14:editId="72C9C2AC">
                <wp:simplePos x="0" y="0"/>
                <wp:positionH relativeFrom="column">
                  <wp:posOffset>2312670</wp:posOffset>
                </wp:positionH>
                <wp:positionV relativeFrom="paragraph">
                  <wp:posOffset>40640</wp:posOffset>
                </wp:positionV>
                <wp:extent cx="132715" cy="76835"/>
                <wp:effectExtent l="0" t="2540" r="2540" b="0"/>
                <wp:wrapNone/>
                <wp:docPr id="42" name="文本框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 cy="76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3FAF" w:rsidRDefault="00E13FAF" w:rsidP="00E13FAF">
                            <w:pPr>
                              <w:spacing w:before="20" w:line="80" w:lineRule="exact"/>
                              <w:ind w:left="20"/>
                              <w:rPr>
                                <w:rFonts w:eastAsia="Times New Roman"/>
                                <w:sz w:val="11"/>
                                <w:szCs w:val="11"/>
                              </w:rPr>
                            </w:pPr>
                            <w:r>
                              <w:rPr>
                                <w:rFonts w:eastAsia="Times New Roman"/>
                                <w:spacing w:val="1"/>
                                <w:position w:val="-1"/>
                                <w:sz w:val="11"/>
                                <w:szCs w:val="11"/>
                              </w:rPr>
                              <w:t>700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920B55" id="文本框 42" o:spid="_x0000_s1028" type="#_x0000_t202" style="position:absolute;left:0;text-align:left;margin-left:182.1pt;margin-top:3.2pt;width:10.45pt;height:6.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" filled="f" stroked="f">
                <v:textbox inset="0,0,0,0">
                  <w:txbxContent>
                    <w:p w:rsidR="00E13FAF" w:rsidRDefault="00E13FAF" w:rsidP="00E13FAF">
                      <w:pPr>
                        <w:spacing w:before="20" w:line="80" w:lineRule="exact"/>
                        <w:ind w:left="20"/>
                        <w:rPr>
                          <w:rFonts w:eastAsia="Times New Roman"/>
                          <w:sz w:val="11"/>
                          <w:szCs w:val="11"/>
                        </w:rPr>
                      </w:pPr>
                      <w:r>
                        <w:rPr>
                          <w:rFonts w:eastAsia="Times New Roman"/>
                          <w:spacing w:val="1"/>
                          <w:position w:val="-1"/>
                          <w:sz w:val="11"/>
                          <w:szCs w:val="11"/>
                        </w:rPr>
                        <w:t>700</w:t>
                      </w:r>
                    </w:p>
                  </w:txbxContent>
                </v:textbox>
              </v:shape>
            </w:pict>
          </mc:Fallback>
        </mc:AlternateContent>
      </w:r>
      <w:r>
        <w:rPr>
          <w:rFonts w:eastAsia="Times New Roman"/>
          <w:i/>
          <w:iCs/>
          <w:spacing w:val="-3"/>
          <w:position w:val="1"/>
          <w:sz w:val="19"/>
          <w:szCs w:val="19"/>
        </w:rPr>
        <w:t>Z</w:t>
      </w:r>
      <w:r>
        <w:rPr>
          <w:rFonts w:eastAsia="Times New Roman"/>
          <w:i/>
          <w:iCs/>
          <w:spacing w:val="16"/>
          <w:position w:val="1"/>
          <w:sz w:val="19"/>
          <w:szCs w:val="19"/>
        </w:rPr>
        <w:t xml:space="preserve"> </w:t>
      </w:r>
      <w:r>
        <w:rPr>
          <w:rFonts w:ascii="微软雅黑" w:eastAsia="微软雅黑" w:hAnsi="微软雅黑" w:cs="微软雅黑"/>
          <w:spacing w:val="-3"/>
          <w:position w:val="1"/>
          <w:sz w:val="19"/>
          <w:szCs w:val="19"/>
        </w:rPr>
        <w:t>=</w:t>
      </w:r>
      <w:r>
        <w:rPr>
          <w:rFonts w:ascii="微软雅黑" w:eastAsia="微软雅黑" w:hAnsi="微软雅黑" w:cs="微软雅黑"/>
          <w:spacing w:val="-5"/>
          <w:position w:val="1"/>
          <w:sz w:val="19"/>
          <w:szCs w:val="19"/>
        </w:rPr>
        <w:t xml:space="preserve"> </w:t>
      </w:r>
      <w:r>
        <w:rPr>
          <w:rFonts w:eastAsia="Times New Roman"/>
          <w:i/>
          <w:iCs/>
          <w:spacing w:val="-3"/>
          <w:position w:val="1"/>
          <w:sz w:val="19"/>
          <w:szCs w:val="19"/>
        </w:rPr>
        <w:t>k</w:t>
      </w:r>
      <w:r>
        <w:rPr>
          <w:rFonts w:eastAsia="Times New Roman"/>
          <w:i/>
          <w:iCs/>
          <w:spacing w:val="3"/>
          <w:position w:val="1"/>
          <w:sz w:val="19"/>
          <w:szCs w:val="19"/>
        </w:rPr>
        <w:t xml:space="preserve"> </w:t>
      </w:r>
      <w:r>
        <w:rPr>
          <w:rFonts w:ascii="微软雅黑" w:eastAsia="微软雅黑" w:hAnsi="微软雅黑" w:cs="微软雅黑"/>
          <w:spacing w:val="-41"/>
          <w:w w:val="72"/>
          <w:position w:val="-5"/>
          <w:sz w:val="29"/>
          <w:szCs w:val="29"/>
        </w:rPr>
        <w:t>∫</w:t>
      </w:r>
      <w:r>
        <w:rPr>
          <w:rFonts w:ascii="微软雅黑" w:eastAsia="微软雅黑" w:hAnsi="微软雅黑" w:cs="微软雅黑"/>
          <w:spacing w:val="2"/>
          <w:position w:val="-5"/>
          <w:sz w:val="29"/>
          <w:szCs w:val="29"/>
        </w:rPr>
        <w:t xml:space="preserve"> </w:t>
      </w:r>
      <w:r>
        <w:rPr>
          <w:rFonts w:eastAsia="Times New Roman"/>
          <w:i/>
          <w:iCs/>
          <w:spacing w:val="8"/>
          <w:position w:val="1"/>
          <w:sz w:val="19"/>
          <w:szCs w:val="19"/>
        </w:rPr>
        <w:t>S</w:t>
      </w:r>
      <w:r>
        <w:rPr>
          <w:rFonts w:eastAsia="Times New Roman"/>
          <w:i/>
          <w:iCs/>
          <w:spacing w:val="-23"/>
          <w:position w:val="1"/>
          <w:sz w:val="19"/>
          <w:szCs w:val="19"/>
        </w:rPr>
        <w:t xml:space="preserve"> </w:t>
      </w:r>
      <w:r>
        <w:rPr>
          <w:rFonts w:ascii="微软雅黑" w:eastAsia="微软雅黑" w:hAnsi="微软雅黑" w:cs="微软雅黑"/>
          <w:spacing w:val="8"/>
          <w:sz w:val="26"/>
          <w:szCs w:val="26"/>
        </w:rPr>
        <w:t>(</w:t>
      </w:r>
      <w:r>
        <w:rPr>
          <w:rFonts w:ascii="Arial" w:eastAsia="Arial" w:hAnsi="Arial" w:cs="Arial"/>
          <w:i/>
          <w:iCs/>
          <w:spacing w:val="8"/>
          <w:sz w:val="20"/>
          <w:szCs w:val="20"/>
        </w:rPr>
        <w:t>λ</w:t>
      </w:r>
      <w:r>
        <w:rPr>
          <w:rFonts w:ascii="微软雅黑" w:eastAsia="微软雅黑" w:hAnsi="微软雅黑" w:cs="微软雅黑"/>
          <w:spacing w:val="8"/>
          <w:sz w:val="26"/>
          <w:szCs w:val="26"/>
        </w:rPr>
        <w:t>)</w:t>
      </w:r>
      <w:r>
        <w:rPr>
          <w:rFonts w:eastAsia="Times New Roman"/>
          <w:i/>
          <w:iCs/>
          <w:spacing w:val="8"/>
          <w:position w:val="1"/>
          <w:sz w:val="19"/>
          <w:szCs w:val="19"/>
        </w:rPr>
        <w:t>z</w:t>
      </w:r>
      <w:r>
        <w:rPr>
          <w:rFonts w:ascii="微软雅黑" w:eastAsia="微软雅黑" w:hAnsi="微软雅黑" w:cs="微软雅黑"/>
          <w:spacing w:val="8"/>
          <w:sz w:val="26"/>
          <w:szCs w:val="26"/>
        </w:rPr>
        <w:t>(</w:t>
      </w:r>
      <w:r>
        <w:rPr>
          <w:rFonts w:ascii="Arial" w:eastAsia="Arial" w:hAnsi="Arial" w:cs="Arial"/>
          <w:i/>
          <w:iCs/>
          <w:spacing w:val="8"/>
          <w:sz w:val="20"/>
          <w:szCs w:val="20"/>
        </w:rPr>
        <w:t>λ</w:t>
      </w:r>
      <w:r>
        <w:rPr>
          <w:rFonts w:ascii="微软雅黑" w:eastAsia="微软雅黑" w:hAnsi="微软雅黑" w:cs="微软雅黑"/>
          <w:spacing w:val="8"/>
          <w:sz w:val="26"/>
          <w:szCs w:val="26"/>
        </w:rPr>
        <w:t>)</w:t>
      </w:r>
      <w:r>
        <w:rPr>
          <w:rFonts w:ascii="微软雅黑" w:eastAsia="微软雅黑" w:hAnsi="微软雅黑" w:cs="微软雅黑"/>
          <w:spacing w:val="-26"/>
          <w:sz w:val="26"/>
          <w:szCs w:val="26"/>
        </w:rPr>
        <w:t xml:space="preserve"> </w:t>
      </w:r>
      <w:r>
        <w:rPr>
          <w:rFonts w:eastAsia="Times New Roman"/>
          <w:i/>
          <w:iCs/>
          <w:spacing w:val="8"/>
          <w:position w:val="1"/>
          <w:sz w:val="19"/>
          <w:szCs w:val="19"/>
        </w:rPr>
        <w:t>R</w:t>
      </w:r>
      <w:r>
        <w:rPr>
          <w:rFonts w:ascii="微软雅黑" w:eastAsia="微软雅黑" w:hAnsi="微软雅黑" w:cs="微软雅黑"/>
          <w:spacing w:val="8"/>
          <w:sz w:val="26"/>
          <w:szCs w:val="26"/>
        </w:rPr>
        <w:t>(</w:t>
      </w:r>
      <w:r>
        <w:rPr>
          <w:rFonts w:ascii="Arial" w:eastAsia="Arial" w:hAnsi="Arial" w:cs="Arial"/>
          <w:i/>
          <w:iCs/>
          <w:spacing w:val="8"/>
          <w:sz w:val="20"/>
          <w:szCs w:val="20"/>
        </w:rPr>
        <w:t>λ</w:t>
      </w:r>
      <w:r>
        <w:rPr>
          <w:rFonts w:ascii="微软雅黑" w:eastAsia="微软雅黑" w:hAnsi="微软雅黑" w:cs="微软雅黑"/>
          <w:spacing w:val="8"/>
          <w:sz w:val="26"/>
          <w:szCs w:val="26"/>
        </w:rPr>
        <w:t>)</w:t>
      </w:r>
      <w:r>
        <w:rPr>
          <w:rFonts w:ascii="微软雅黑" w:eastAsia="微软雅黑" w:hAnsi="微软雅黑" w:cs="微软雅黑"/>
          <w:spacing w:val="-18"/>
          <w:sz w:val="26"/>
          <w:szCs w:val="26"/>
        </w:rPr>
        <w:t xml:space="preserve"> </w:t>
      </w:r>
      <w:proofErr w:type="gramStart"/>
      <w:r>
        <w:rPr>
          <w:rFonts w:eastAsia="Times New Roman"/>
          <w:i/>
          <w:iCs/>
          <w:spacing w:val="8"/>
          <w:sz w:val="19"/>
          <w:szCs w:val="19"/>
        </w:rPr>
        <w:t>d</w:t>
      </w:r>
      <w:r>
        <w:rPr>
          <w:rFonts w:ascii="微软雅黑" w:eastAsia="微软雅黑" w:hAnsi="微软雅黑" w:cs="微软雅黑"/>
          <w:spacing w:val="8"/>
          <w:sz w:val="26"/>
          <w:szCs w:val="26"/>
        </w:rPr>
        <w:t>(</w:t>
      </w:r>
      <w:r>
        <w:rPr>
          <w:rFonts w:ascii="微软雅黑" w:eastAsia="微软雅黑" w:hAnsi="微软雅黑" w:cs="微软雅黑"/>
          <w:spacing w:val="-50"/>
          <w:sz w:val="26"/>
          <w:szCs w:val="26"/>
        </w:rPr>
        <w:t xml:space="preserve"> </w:t>
      </w:r>
      <w:r>
        <w:rPr>
          <w:rFonts w:ascii="Arial" w:eastAsia="Arial" w:hAnsi="Arial" w:cs="Arial"/>
          <w:i/>
          <w:iCs/>
          <w:spacing w:val="8"/>
          <w:sz w:val="20"/>
          <w:szCs w:val="20"/>
        </w:rPr>
        <w:t>λ</w:t>
      </w:r>
      <w:proofErr w:type="gramEnd"/>
      <w:r>
        <w:rPr>
          <w:rFonts w:ascii="微软雅黑" w:eastAsia="微软雅黑" w:hAnsi="微软雅黑" w:cs="微软雅黑"/>
          <w:spacing w:val="8"/>
          <w:sz w:val="26"/>
          <w:szCs w:val="26"/>
        </w:rPr>
        <w:t>)</w:t>
      </w:r>
    </w:p>
    <w:p w:rsidR="00E13FAF" w:rsidRDefault="00E13FAF" w:rsidP="00E13FAF">
      <w:pPr>
        <w:spacing w:line="192" w:lineRule="auto"/>
        <w:ind w:left="3660"/>
        <w:rPr>
          <w:rFonts w:eastAsia="Times New Roman"/>
          <w:sz w:val="11"/>
          <w:szCs w:val="11"/>
        </w:rPr>
      </w:pPr>
      <w:r>
        <w:rPr>
          <w:rFonts w:eastAsia="Times New Roman"/>
          <w:spacing w:val="2"/>
          <w:sz w:val="11"/>
          <w:szCs w:val="11"/>
        </w:rPr>
        <w:t>400</w:t>
      </w:r>
    </w:p>
    <w:p w:rsidR="00E13FAF" w:rsidRPr="008C1000" w:rsidRDefault="00E13FAF" w:rsidP="00E13FAF">
      <w:pPr>
        <w:spacing w:line="400" w:lineRule="exact"/>
        <w:ind w:firstLineChars="200" w:firstLine="480"/>
        <w:rPr>
          <w:sz w:val="24"/>
        </w:rPr>
      </w:pPr>
      <w:r w:rsidRPr="008C1000">
        <w:rPr>
          <w:sz w:val="24"/>
        </w:rPr>
        <w:t>其中，</w:t>
      </w:r>
      <w:r w:rsidRPr="008C1000">
        <w:rPr>
          <w:sz w:val="24"/>
        </w:rPr>
        <w:t>S (λ)</w:t>
      </w:r>
      <w:r w:rsidRPr="008C1000">
        <w:rPr>
          <w:sz w:val="24"/>
        </w:rPr>
        <w:t>为光谱能量分布，</w:t>
      </w:r>
      <w:r w:rsidRPr="008C1000">
        <w:rPr>
          <w:sz w:val="24"/>
        </w:rPr>
        <w:t xml:space="preserve">x (λ) , y (λ), z (λ) </w:t>
      </w:r>
      <w:r w:rsidRPr="008C1000">
        <w:rPr>
          <w:sz w:val="24"/>
        </w:rPr>
        <w:t>为观察者光谱三刺激值，</w:t>
      </w:r>
      <w:r w:rsidRPr="008C1000">
        <w:rPr>
          <w:sz w:val="24"/>
        </w:rPr>
        <w:t xml:space="preserve"> S (λ)</w:t>
      </w:r>
      <w:r w:rsidRPr="008C1000">
        <w:rPr>
          <w:sz w:val="24"/>
        </w:rPr>
        <w:t>分别与</w:t>
      </w:r>
      <w:r w:rsidRPr="008C1000">
        <w:rPr>
          <w:sz w:val="24"/>
        </w:rPr>
        <w:t xml:space="preserve">x (λ) , y (λ), z (λ) </w:t>
      </w:r>
      <w:r w:rsidRPr="008C1000">
        <w:rPr>
          <w:sz w:val="24"/>
        </w:rPr>
        <w:t>相乘为</w:t>
      </w:r>
      <w:proofErr w:type="gramStart"/>
      <w:r w:rsidRPr="008C1000">
        <w:rPr>
          <w:sz w:val="24"/>
        </w:rPr>
        <w:t>固定值见附件</w:t>
      </w:r>
      <w:proofErr w:type="gramEnd"/>
      <w:r w:rsidRPr="008C1000">
        <w:rPr>
          <w:sz w:val="24"/>
        </w:rPr>
        <w:t xml:space="preserve">1 </w:t>
      </w:r>
      <w:r w:rsidRPr="008C1000">
        <w:rPr>
          <w:sz w:val="24"/>
        </w:rPr>
        <w:t>。</w:t>
      </w:r>
      <w:r w:rsidRPr="008C1000">
        <w:rPr>
          <w:sz w:val="24"/>
        </w:rPr>
        <w:t xml:space="preserve">R (λ) </w:t>
      </w:r>
      <w:r w:rsidRPr="008C1000">
        <w:rPr>
          <w:sz w:val="24"/>
        </w:rPr>
        <w:t>为光谱反射率，</w:t>
      </w:r>
      <w:r w:rsidRPr="008C1000">
        <w:rPr>
          <w:sz w:val="24"/>
        </w:rPr>
        <w:t xml:space="preserve">k </w:t>
      </w:r>
      <w:r w:rsidRPr="008C1000">
        <w:rPr>
          <w:sz w:val="24"/>
        </w:rPr>
        <w:t>值约为</w:t>
      </w:r>
      <w:r w:rsidRPr="008C1000">
        <w:rPr>
          <w:sz w:val="24"/>
        </w:rPr>
        <w:t xml:space="preserve"> 0.1 </w:t>
      </w:r>
      <w:r w:rsidRPr="008C1000">
        <w:rPr>
          <w:sz w:val="24"/>
        </w:rPr>
        <w:t>，</w:t>
      </w:r>
      <w:r w:rsidRPr="008C1000">
        <w:rPr>
          <w:sz w:val="24"/>
        </w:rPr>
        <w:t>d (λ)</w:t>
      </w:r>
      <w:r w:rsidRPr="008C1000">
        <w:rPr>
          <w:sz w:val="24"/>
        </w:rPr>
        <w:t>为测量物体反射率波长间隔，本题</w:t>
      </w:r>
      <w:r w:rsidRPr="008C1000">
        <w:rPr>
          <w:sz w:val="24"/>
        </w:rPr>
        <w:t>d (λ) =20nm</w:t>
      </w:r>
      <w:r w:rsidRPr="008C1000">
        <w:rPr>
          <w:sz w:val="24"/>
        </w:rPr>
        <w:t>。</w:t>
      </w:r>
    </w:p>
    <w:p w:rsidR="00E13FAF" w:rsidRPr="008C1000" w:rsidRDefault="00E13FAF" w:rsidP="00E13FAF">
      <w:pPr>
        <w:spacing w:line="400" w:lineRule="exact"/>
        <w:ind w:firstLineChars="200" w:firstLine="480"/>
        <w:rPr>
          <w:sz w:val="24"/>
        </w:rPr>
      </w:pPr>
      <w:r w:rsidRPr="008C1000">
        <w:rPr>
          <w:sz w:val="24"/>
        </w:rPr>
        <w:t>不透明制品配色问题，就是基于光学模型，设计不透明制品的配色模型。相较于人工配色，节省大量人力、物力和财力，对减少能耗具有重要意义。</w:t>
      </w:r>
    </w:p>
    <w:p w:rsidR="00E13FAF" w:rsidRPr="008C1000" w:rsidRDefault="00E13FAF" w:rsidP="00E13FAF">
      <w:pPr>
        <w:spacing w:line="400" w:lineRule="exact"/>
        <w:ind w:firstLineChars="200" w:firstLine="480"/>
        <w:rPr>
          <w:sz w:val="24"/>
        </w:rPr>
      </w:pPr>
      <w:r w:rsidRPr="008C1000">
        <w:rPr>
          <w:sz w:val="24"/>
        </w:rPr>
        <w:t>针对某一不透明制品，已知红、黄、蓝</w:t>
      </w:r>
      <w:r w:rsidRPr="008C1000">
        <w:rPr>
          <w:sz w:val="24"/>
        </w:rPr>
        <w:t xml:space="preserve"> 3 </w:t>
      </w:r>
      <w:r w:rsidRPr="008C1000">
        <w:rPr>
          <w:sz w:val="24"/>
        </w:rPr>
        <w:t>种着色剂在不同浓度不同波长的</w:t>
      </w:r>
      <w:r w:rsidRPr="008C1000">
        <w:rPr>
          <w:sz w:val="24"/>
        </w:rPr>
        <w:t xml:space="preserve"> K/S </w:t>
      </w:r>
      <w:r w:rsidRPr="008C1000">
        <w:rPr>
          <w:sz w:val="24"/>
        </w:rPr>
        <w:t>值以及基底材料在不同波长下的</w:t>
      </w:r>
      <w:r w:rsidRPr="008C1000">
        <w:rPr>
          <w:sz w:val="24"/>
        </w:rPr>
        <w:t xml:space="preserve"> K/S </w:t>
      </w:r>
      <w:r w:rsidRPr="008C1000">
        <w:rPr>
          <w:sz w:val="24"/>
        </w:rPr>
        <w:t>值，见附件</w:t>
      </w:r>
      <w:r w:rsidRPr="008C1000">
        <w:rPr>
          <w:sz w:val="24"/>
        </w:rPr>
        <w:t xml:space="preserve"> 2 </w:t>
      </w:r>
      <w:r w:rsidRPr="008C1000">
        <w:rPr>
          <w:sz w:val="24"/>
        </w:rPr>
        <w:t>。其中，浓度</w:t>
      </w:r>
      <w:r w:rsidRPr="008C1000">
        <w:rPr>
          <w:sz w:val="24"/>
        </w:rPr>
        <w:t>=</w:t>
      </w:r>
      <w:r w:rsidRPr="008C1000">
        <w:rPr>
          <w:sz w:val="24"/>
        </w:rPr>
        <w:t>着色剂</w:t>
      </w:r>
      <w:r w:rsidRPr="008C1000">
        <w:rPr>
          <w:sz w:val="24"/>
        </w:rPr>
        <w:lastRenderedPageBreak/>
        <w:t>克重</w:t>
      </w:r>
      <w:r w:rsidRPr="008C1000">
        <w:rPr>
          <w:sz w:val="24"/>
        </w:rPr>
        <w:t>/</w:t>
      </w:r>
      <w:r w:rsidRPr="008C1000">
        <w:rPr>
          <w:sz w:val="24"/>
        </w:rPr>
        <w:t>基材重量。每个着色剂的吸收系数</w:t>
      </w:r>
      <w:r w:rsidRPr="008C1000">
        <w:rPr>
          <w:sz w:val="24"/>
        </w:rPr>
        <w:t xml:space="preserve"> K/</w:t>
      </w:r>
      <w:r w:rsidRPr="008C1000">
        <w:rPr>
          <w:sz w:val="24"/>
        </w:rPr>
        <w:t>散射系数</w:t>
      </w:r>
      <w:r w:rsidRPr="008C1000">
        <w:rPr>
          <w:sz w:val="24"/>
        </w:rPr>
        <w:t xml:space="preserve"> S </w:t>
      </w:r>
      <w:r w:rsidRPr="008C1000">
        <w:rPr>
          <w:sz w:val="24"/>
        </w:rPr>
        <w:t>的比值具有加和性，详见文献【</w:t>
      </w:r>
      <w:r w:rsidRPr="008C1000">
        <w:rPr>
          <w:sz w:val="24"/>
        </w:rPr>
        <w:t>1</w:t>
      </w:r>
      <w:r w:rsidRPr="008C1000">
        <w:rPr>
          <w:sz w:val="24"/>
        </w:rPr>
        <w:t>】《计算机配色理论及算法的研究》中的</w:t>
      </w:r>
      <w:r w:rsidRPr="008C1000">
        <w:rPr>
          <w:sz w:val="24"/>
        </w:rPr>
        <w:t>K-M</w:t>
      </w:r>
      <w:r w:rsidRPr="008C1000">
        <w:rPr>
          <w:sz w:val="24"/>
        </w:rPr>
        <w:t>单常数理论。现有</w:t>
      </w:r>
      <w:r w:rsidRPr="008C1000">
        <w:rPr>
          <w:sz w:val="24"/>
        </w:rPr>
        <w:t>10</w:t>
      </w:r>
      <w:r w:rsidRPr="008C1000">
        <w:rPr>
          <w:sz w:val="24"/>
        </w:rPr>
        <w:t>个目标样</w:t>
      </w:r>
      <w:r w:rsidRPr="008C1000">
        <w:rPr>
          <w:sz w:val="24"/>
        </w:rPr>
        <w:t>(</w:t>
      </w:r>
      <w:r w:rsidRPr="008C1000">
        <w:rPr>
          <w:sz w:val="24"/>
        </w:rPr>
        <w:t>二到三种着色剂混合制成</w:t>
      </w:r>
      <w:r w:rsidRPr="008C1000">
        <w:rPr>
          <w:sz w:val="24"/>
        </w:rPr>
        <w:t>)</w:t>
      </w:r>
      <w:r w:rsidRPr="008C1000">
        <w:rPr>
          <w:sz w:val="24"/>
        </w:rPr>
        <w:t>的</w:t>
      </w:r>
      <w:r w:rsidRPr="008C1000">
        <w:rPr>
          <w:sz w:val="24"/>
        </w:rPr>
        <w:t>R</w:t>
      </w:r>
      <w:r w:rsidRPr="008C1000">
        <w:rPr>
          <w:sz w:val="24"/>
        </w:rPr>
        <w:t>值，见附件</w:t>
      </w:r>
      <w:r w:rsidRPr="008C1000">
        <w:rPr>
          <w:sz w:val="24"/>
        </w:rPr>
        <w:t>3</w:t>
      </w:r>
      <w:r>
        <w:rPr>
          <w:rFonts w:hint="eastAsia"/>
          <w:sz w:val="24"/>
        </w:rPr>
        <w:t>，</w:t>
      </w:r>
      <w:r w:rsidRPr="008C1000">
        <w:rPr>
          <w:sz w:val="24"/>
        </w:rPr>
        <w:t>结果展示请保留</w:t>
      </w:r>
      <w:r w:rsidRPr="008C1000">
        <w:rPr>
          <w:sz w:val="24"/>
        </w:rPr>
        <w:t>4</w:t>
      </w:r>
      <w:r w:rsidRPr="008C1000">
        <w:rPr>
          <w:sz w:val="24"/>
        </w:rPr>
        <w:t>位小数。</w:t>
      </w:r>
    </w:p>
    <w:p w:rsidR="00E13FAF" w:rsidRPr="00E13FAF" w:rsidRDefault="00E13FAF" w:rsidP="00E13FAF">
      <w:pPr>
        <w:spacing w:line="400" w:lineRule="exact"/>
        <w:ind w:firstLineChars="200" w:firstLine="480"/>
        <w:rPr>
          <w:sz w:val="24"/>
        </w:rPr>
      </w:pPr>
      <w:proofErr w:type="gramStart"/>
      <w:r w:rsidRPr="00E13FAF">
        <w:rPr>
          <w:sz w:val="24"/>
        </w:rPr>
        <w:t>请建立</w:t>
      </w:r>
      <w:proofErr w:type="gramEnd"/>
      <w:r w:rsidRPr="00E13FAF">
        <w:rPr>
          <w:sz w:val="24"/>
        </w:rPr>
        <w:t>数学模型解决如下几个问题：</w:t>
      </w:r>
    </w:p>
    <w:p w:rsidR="00E13FAF" w:rsidRPr="00E13FAF" w:rsidRDefault="00E13FAF" w:rsidP="00E13FAF">
      <w:pPr>
        <w:spacing w:line="400" w:lineRule="exact"/>
        <w:ind w:firstLineChars="200" w:firstLine="482"/>
        <w:rPr>
          <w:sz w:val="24"/>
        </w:rPr>
      </w:pPr>
      <w:r w:rsidRPr="00E13FAF">
        <w:rPr>
          <w:b/>
          <w:sz w:val="24"/>
        </w:rPr>
        <w:t>问题</w:t>
      </w:r>
      <w:r w:rsidRPr="00E13FAF">
        <w:rPr>
          <w:b/>
          <w:sz w:val="24"/>
        </w:rPr>
        <w:t xml:space="preserve"> 1</w:t>
      </w:r>
      <w:r w:rsidRPr="00E13FAF">
        <w:rPr>
          <w:b/>
          <w:sz w:val="24"/>
        </w:rPr>
        <w:t>：</w:t>
      </w:r>
      <w:r w:rsidRPr="00E13FAF">
        <w:rPr>
          <w:sz w:val="24"/>
        </w:rPr>
        <w:t>请分别计算附件</w:t>
      </w:r>
      <w:r w:rsidRPr="00E13FAF">
        <w:rPr>
          <w:sz w:val="24"/>
        </w:rPr>
        <w:t xml:space="preserve"> 2</w:t>
      </w:r>
      <w:r w:rsidRPr="00E13FAF">
        <w:rPr>
          <w:sz w:val="24"/>
        </w:rPr>
        <w:t>中三种着色剂在不同波长下</w:t>
      </w:r>
      <w:r w:rsidRPr="00E13FAF">
        <w:rPr>
          <w:sz w:val="24"/>
        </w:rPr>
        <w:t xml:space="preserve"> K/S </w:t>
      </w:r>
      <w:r w:rsidRPr="00E13FAF">
        <w:rPr>
          <w:sz w:val="24"/>
        </w:rPr>
        <w:t>与浓度的关系，</w:t>
      </w:r>
      <w:r w:rsidRPr="00E13FAF">
        <w:rPr>
          <w:sz w:val="24"/>
        </w:rPr>
        <w:t xml:space="preserve"> </w:t>
      </w:r>
      <w:r w:rsidRPr="00E13FAF">
        <w:rPr>
          <w:sz w:val="24"/>
        </w:rPr>
        <w:t>并将关系式与拟合系数填写在表格中。</w:t>
      </w:r>
    </w:p>
    <w:p w:rsidR="00E13FAF" w:rsidRDefault="00E13FAF" w:rsidP="00E13FAF">
      <w:pPr>
        <w:pStyle w:val="a3"/>
        <w:spacing w:before="42" w:line="228" w:lineRule="auto"/>
        <w:ind w:left="3019"/>
        <w:rPr>
          <w:sz w:val="20"/>
          <w:szCs w:val="20"/>
        </w:rPr>
      </w:pPr>
      <w:r>
        <w:rPr>
          <w:sz w:val="20"/>
          <w:szCs w:val="20"/>
        </w:rPr>
        <w:t>表</w:t>
      </w:r>
      <w:r>
        <w:rPr>
          <w:spacing w:val="-15"/>
          <w:sz w:val="20"/>
          <w:szCs w:val="20"/>
        </w:rPr>
        <w:t xml:space="preserve"> </w:t>
      </w:r>
      <w:r>
        <w:rPr>
          <w:rFonts w:ascii="Times New Roman" w:eastAsia="Times New Roman" w:hAnsi="Times New Roman" w:cs="Times New Roman"/>
          <w:sz w:val="20"/>
          <w:szCs w:val="20"/>
        </w:rPr>
        <w:t>1</w:t>
      </w:r>
      <w:r>
        <w:rPr>
          <w:rFonts w:ascii="Times New Roman" w:eastAsia="Times New Roman" w:hAnsi="Times New Roman" w:cs="Times New Roman"/>
          <w:spacing w:val="36"/>
          <w:sz w:val="20"/>
          <w:szCs w:val="20"/>
        </w:rPr>
        <w:t xml:space="preserve"> </w:t>
      </w:r>
      <w:r>
        <w:rPr>
          <w:sz w:val="20"/>
          <w:szCs w:val="20"/>
        </w:rPr>
        <w:t>问题</w:t>
      </w:r>
      <w:r>
        <w:rPr>
          <w:spacing w:val="-21"/>
          <w:sz w:val="20"/>
          <w:szCs w:val="20"/>
        </w:rPr>
        <w:t xml:space="preserve"> </w:t>
      </w:r>
      <w:r>
        <w:rPr>
          <w:rFonts w:ascii="Times New Roman" w:eastAsia="Times New Roman" w:hAnsi="Times New Roman" w:cs="Times New Roman"/>
          <w:sz w:val="20"/>
          <w:szCs w:val="20"/>
        </w:rPr>
        <w:t xml:space="preserve">1 </w:t>
      </w:r>
      <w:r>
        <w:rPr>
          <w:sz w:val="20"/>
          <w:szCs w:val="20"/>
        </w:rPr>
        <w:t>相关结果数据</w:t>
      </w:r>
    </w:p>
    <w:p w:rsidR="00E13FAF" w:rsidRDefault="00E13FAF" w:rsidP="00E13FAF">
      <w:pPr>
        <w:spacing w:line="141" w:lineRule="auto"/>
        <w:rPr>
          <w:sz w:val="2"/>
        </w:rPr>
      </w:pPr>
    </w:p>
    <w:tbl>
      <w:tblPr>
        <w:tblStyle w:val="TableNormal"/>
        <w:tblW w:w="8068" w:type="dxa"/>
        <w:tblInd w:w="13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804"/>
        <w:gridCol w:w="1309"/>
        <w:gridCol w:w="1142"/>
        <w:gridCol w:w="1329"/>
        <w:gridCol w:w="1074"/>
        <w:gridCol w:w="1316"/>
        <w:gridCol w:w="1094"/>
      </w:tblGrid>
      <w:tr w:rsidR="00E13FAF" w:rsidTr="00681373">
        <w:trPr>
          <w:trHeight w:val="327"/>
        </w:trPr>
        <w:tc>
          <w:tcPr>
            <w:tcW w:w="804" w:type="dxa"/>
            <w:vMerge w:val="restart"/>
            <w:tcBorders>
              <w:bottom w:val="nil"/>
            </w:tcBorders>
          </w:tcPr>
          <w:p w:rsidR="00E13FAF" w:rsidRDefault="00E13FAF" w:rsidP="00681373">
            <w:pPr>
              <w:spacing w:before="224" w:line="228" w:lineRule="auto"/>
              <w:ind w:left="199"/>
              <w:rPr>
                <w:rFonts w:ascii="宋体" w:hAnsi="宋体" w:cs="宋体"/>
                <w:szCs w:val="20"/>
              </w:rPr>
            </w:pPr>
            <w:r>
              <w:rPr>
                <w:rFonts w:ascii="宋体" w:hAnsi="宋体" w:cs="宋体"/>
                <w:spacing w:val="4"/>
                <w:szCs w:val="20"/>
              </w:rPr>
              <w:t>波长</w:t>
            </w:r>
          </w:p>
        </w:tc>
        <w:tc>
          <w:tcPr>
            <w:tcW w:w="2451" w:type="dxa"/>
            <w:gridSpan w:val="2"/>
          </w:tcPr>
          <w:p w:rsidR="00E13FAF" w:rsidRDefault="00E13FAF" w:rsidP="00681373">
            <w:pPr>
              <w:spacing w:before="59" w:line="238" w:lineRule="auto"/>
              <w:ind w:left="1130"/>
              <w:rPr>
                <w:rFonts w:ascii="宋体" w:hAnsi="宋体" w:cs="宋体"/>
                <w:szCs w:val="20"/>
              </w:rPr>
            </w:pPr>
            <w:r>
              <w:rPr>
                <w:rFonts w:ascii="宋体" w:hAnsi="宋体" w:cs="宋体"/>
                <w:szCs w:val="20"/>
              </w:rPr>
              <w:t>红</w:t>
            </w:r>
          </w:p>
        </w:tc>
        <w:tc>
          <w:tcPr>
            <w:tcW w:w="2403" w:type="dxa"/>
            <w:gridSpan w:val="2"/>
          </w:tcPr>
          <w:p w:rsidR="00E13FAF" w:rsidRDefault="00E13FAF" w:rsidP="00681373">
            <w:pPr>
              <w:spacing w:before="58" w:line="228" w:lineRule="auto"/>
              <w:ind w:left="1102"/>
              <w:rPr>
                <w:rFonts w:ascii="宋体" w:hAnsi="宋体" w:cs="宋体"/>
                <w:szCs w:val="20"/>
              </w:rPr>
            </w:pPr>
            <w:r>
              <w:rPr>
                <w:rFonts w:ascii="宋体" w:hAnsi="宋体" w:cs="宋体"/>
                <w:spacing w:val="1"/>
                <w:szCs w:val="20"/>
              </w:rPr>
              <w:t>黄</w:t>
            </w:r>
          </w:p>
        </w:tc>
        <w:tc>
          <w:tcPr>
            <w:tcW w:w="2410" w:type="dxa"/>
            <w:gridSpan w:val="2"/>
          </w:tcPr>
          <w:p w:rsidR="00E13FAF" w:rsidRDefault="00E13FAF" w:rsidP="00681373">
            <w:pPr>
              <w:spacing w:before="59" w:line="236" w:lineRule="auto"/>
              <w:ind w:left="1105"/>
              <w:rPr>
                <w:rFonts w:ascii="宋体" w:hAnsi="宋体" w:cs="宋体"/>
                <w:szCs w:val="20"/>
              </w:rPr>
            </w:pPr>
            <w:r>
              <w:rPr>
                <w:rFonts w:ascii="宋体" w:hAnsi="宋体" w:cs="宋体"/>
                <w:szCs w:val="20"/>
              </w:rPr>
              <w:t>蓝</w:t>
            </w:r>
          </w:p>
        </w:tc>
      </w:tr>
      <w:tr w:rsidR="00E13FAF" w:rsidTr="00681373">
        <w:trPr>
          <w:trHeight w:val="322"/>
        </w:trPr>
        <w:tc>
          <w:tcPr>
            <w:tcW w:w="804" w:type="dxa"/>
            <w:vMerge/>
            <w:tcBorders>
              <w:top w:val="nil"/>
            </w:tcBorders>
          </w:tcPr>
          <w:p w:rsidR="00E13FAF" w:rsidRDefault="00E13FAF" w:rsidP="00681373">
            <w:pPr>
              <w:pStyle w:val="TableText"/>
            </w:pPr>
          </w:p>
        </w:tc>
        <w:tc>
          <w:tcPr>
            <w:tcW w:w="1309" w:type="dxa"/>
          </w:tcPr>
          <w:p w:rsidR="00E13FAF" w:rsidRDefault="00E13FAF" w:rsidP="00681373">
            <w:pPr>
              <w:spacing w:before="55" w:line="228" w:lineRule="auto"/>
              <w:ind w:left="126"/>
              <w:rPr>
                <w:rFonts w:ascii="宋体" w:hAnsi="宋体" w:cs="宋体"/>
                <w:szCs w:val="20"/>
              </w:rPr>
            </w:pPr>
            <w:r>
              <w:rPr>
                <w:rFonts w:ascii="宋体" w:hAnsi="宋体" w:cs="宋体"/>
                <w:spacing w:val="5"/>
                <w:szCs w:val="20"/>
              </w:rPr>
              <w:t>函数关系式</w:t>
            </w:r>
          </w:p>
        </w:tc>
        <w:tc>
          <w:tcPr>
            <w:tcW w:w="1142" w:type="dxa"/>
          </w:tcPr>
          <w:p w:rsidR="00E13FAF" w:rsidRDefault="00E13FAF" w:rsidP="00681373">
            <w:pPr>
              <w:spacing w:before="55" w:line="227" w:lineRule="auto"/>
              <w:ind w:left="154"/>
              <w:rPr>
                <w:rFonts w:ascii="宋体" w:hAnsi="宋体" w:cs="宋体"/>
                <w:szCs w:val="20"/>
              </w:rPr>
            </w:pPr>
            <w:r>
              <w:rPr>
                <w:rFonts w:ascii="宋体" w:hAnsi="宋体" w:cs="宋体"/>
                <w:spacing w:val="7"/>
                <w:szCs w:val="20"/>
              </w:rPr>
              <w:t>拟合系数</w:t>
            </w:r>
          </w:p>
        </w:tc>
        <w:tc>
          <w:tcPr>
            <w:tcW w:w="1329" w:type="dxa"/>
          </w:tcPr>
          <w:p w:rsidR="00E13FAF" w:rsidRDefault="00E13FAF" w:rsidP="00681373">
            <w:pPr>
              <w:spacing w:before="55" w:line="228" w:lineRule="auto"/>
              <w:ind w:left="128"/>
              <w:rPr>
                <w:rFonts w:ascii="宋体" w:hAnsi="宋体" w:cs="宋体"/>
                <w:szCs w:val="20"/>
              </w:rPr>
            </w:pPr>
            <w:r>
              <w:rPr>
                <w:rFonts w:ascii="宋体" w:hAnsi="宋体" w:cs="宋体"/>
                <w:spacing w:val="5"/>
                <w:szCs w:val="20"/>
              </w:rPr>
              <w:t>函数关系式</w:t>
            </w:r>
          </w:p>
        </w:tc>
        <w:tc>
          <w:tcPr>
            <w:tcW w:w="1074" w:type="dxa"/>
          </w:tcPr>
          <w:p w:rsidR="00E13FAF" w:rsidRDefault="00E13FAF" w:rsidP="00681373">
            <w:pPr>
              <w:spacing w:before="55" w:line="227" w:lineRule="auto"/>
              <w:ind w:left="124"/>
              <w:rPr>
                <w:rFonts w:ascii="宋体" w:hAnsi="宋体" w:cs="宋体"/>
                <w:szCs w:val="20"/>
              </w:rPr>
            </w:pPr>
            <w:r>
              <w:rPr>
                <w:rFonts w:ascii="宋体" w:hAnsi="宋体" w:cs="宋体"/>
                <w:spacing w:val="7"/>
                <w:szCs w:val="20"/>
              </w:rPr>
              <w:t>拟合系数</w:t>
            </w:r>
          </w:p>
        </w:tc>
        <w:tc>
          <w:tcPr>
            <w:tcW w:w="1316" w:type="dxa"/>
          </w:tcPr>
          <w:p w:rsidR="00E13FAF" w:rsidRDefault="00E13FAF" w:rsidP="00681373">
            <w:pPr>
              <w:spacing w:before="55" w:line="228" w:lineRule="auto"/>
              <w:ind w:left="127"/>
              <w:rPr>
                <w:rFonts w:ascii="宋体" w:hAnsi="宋体" w:cs="宋体"/>
                <w:szCs w:val="20"/>
              </w:rPr>
            </w:pPr>
            <w:r>
              <w:rPr>
                <w:rFonts w:ascii="宋体" w:hAnsi="宋体" w:cs="宋体"/>
                <w:spacing w:val="5"/>
                <w:szCs w:val="20"/>
              </w:rPr>
              <w:t>函数关系式</w:t>
            </w:r>
          </w:p>
        </w:tc>
        <w:tc>
          <w:tcPr>
            <w:tcW w:w="1094" w:type="dxa"/>
          </w:tcPr>
          <w:p w:rsidR="00E13FAF" w:rsidRDefault="00E13FAF" w:rsidP="00681373">
            <w:pPr>
              <w:spacing w:before="55" w:line="227" w:lineRule="auto"/>
              <w:ind w:left="132"/>
              <w:rPr>
                <w:rFonts w:ascii="宋体" w:hAnsi="宋体" w:cs="宋体"/>
                <w:szCs w:val="20"/>
              </w:rPr>
            </w:pPr>
            <w:r>
              <w:rPr>
                <w:rFonts w:ascii="宋体" w:hAnsi="宋体" w:cs="宋体"/>
                <w:spacing w:val="7"/>
                <w:szCs w:val="20"/>
              </w:rPr>
              <w:t>拟合系数</w:t>
            </w:r>
          </w:p>
        </w:tc>
      </w:tr>
      <w:tr w:rsidR="00E13FAF" w:rsidTr="00681373">
        <w:trPr>
          <w:trHeight w:val="322"/>
        </w:trPr>
        <w:tc>
          <w:tcPr>
            <w:tcW w:w="804" w:type="dxa"/>
          </w:tcPr>
          <w:p w:rsidR="00E13FAF" w:rsidRDefault="00E13FAF" w:rsidP="00681373">
            <w:pPr>
              <w:spacing w:before="93" w:line="195" w:lineRule="auto"/>
              <w:ind w:left="110"/>
              <w:rPr>
                <w:rFonts w:eastAsia="Times New Roman"/>
                <w:szCs w:val="20"/>
              </w:rPr>
            </w:pPr>
            <w:r>
              <w:rPr>
                <w:rFonts w:eastAsia="Times New Roman"/>
                <w:spacing w:val="7"/>
                <w:szCs w:val="20"/>
              </w:rPr>
              <w:t>400</w:t>
            </w:r>
            <w:r>
              <w:rPr>
                <w:rFonts w:eastAsia="Times New Roman"/>
                <w:szCs w:val="20"/>
              </w:rPr>
              <w:t>nm</w:t>
            </w:r>
          </w:p>
        </w:tc>
        <w:tc>
          <w:tcPr>
            <w:tcW w:w="1309" w:type="dxa"/>
          </w:tcPr>
          <w:p w:rsidR="00E13FAF" w:rsidRDefault="00E13FAF" w:rsidP="00681373">
            <w:pPr>
              <w:pStyle w:val="TableText"/>
            </w:pPr>
          </w:p>
        </w:tc>
        <w:tc>
          <w:tcPr>
            <w:tcW w:w="1142" w:type="dxa"/>
          </w:tcPr>
          <w:p w:rsidR="00E13FAF" w:rsidRDefault="00E13FAF" w:rsidP="00681373">
            <w:pPr>
              <w:pStyle w:val="TableText"/>
            </w:pPr>
          </w:p>
        </w:tc>
        <w:tc>
          <w:tcPr>
            <w:tcW w:w="1329" w:type="dxa"/>
          </w:tcPr>
          <w:p w:rsidR="00E13FAF" w:rsidRDefault="00E13FAF" w:rsidP="00681373">
            <w:pPr>
              <w:pStyle w:val="TableText"/>
            </w:pPr>
          </w:p>
        </w:tc>
        <w:tc>
          <w:tcPr>
            <w:tcW w:w="1074" w:type="dxa"/>
          </w:tcPr>
          <w:p w:rsidR="00E13FAF" w:rsidRDefault="00E13FAF" w:rsidP="00681373">
            <w:pPr>
              <w:pStyle w:val="TableText"/>
            </w:pPr>
          </w:p>
        </w:tc>
        <w:tc>
          <w:tcPr>
            <w:tcW w:w="1316" w:type="dxa"/>
          </w:tcPr>
          <w:p w:rsidR="00E13FAF" w:rsidRDefault="00E13FAF" w:rsidP="00681373">
            <w:pPr>
              <w:pStyle w:val="TableText"/>
            </w:pPr>
          </w:p>
        </w:tc>
        <w:tc>
          <w:tcPr>
            <w:tcW w:w="1094" w:type="dxa"/>
          </w:tcPr>
          <w:p w:rsidR="00E13FAF" w:rsidRDefault="00E13FAF" w:rsidP="00681373">
            <w:pPr>
              <w:pStyle w:val="TableText"/>
            </w:pPr>
          </w:p>
        </w:tc>
      </w:tr>
      <w:tr w:rsidR="00E13FAF" w:rsidTr="00681373">
        <w:trPr>
          <w:trHeight w:val="322"/>
        </w:trPr>
        <w:tc>
          <w:tcPr>
            <w:tcW w:w="804" w:type="dxa"/>
          </w:tcPr>
          <w:p w:rsidR="00E13FAF" w:rsidRDefault="00E13FAF" w:rsidP="00681373">
            <w:pPr>
              <w:spacing w:before="92" w:line="195" w:lineRule="auto"/>
              <w:ind w:left="110"/>
              <w:rPr>
                <w:rFonts w:eastAsia="Times New Roman"/>
                <w:szCs w:val="20"/>
              </w:rPr>
            </w:pPr>
            <w:r>
              <w:rPr>
                <w:rFonts w:eastAsia="Times New Roman"/>
                <w:spacing w:val="7"/>
                <w:szCs w:val="20"/>
              </w:rPr>
              <w:t>420</w:t>
            </w:r>
            <w:r>
              <w:rPr>
                <w:rFonts w:eastAsia="Times New Roman"/>
                <w:szCs w:val="20"/>
              </w:rPr>
              <w:t>nm</w:t>
            </w:r>
          </w:p>
        </w:tc>
        <w:tc>
          <w:tcPr>
            <w:tcW w:w="1309" w:type="dxa"/>
          </w:tcPr>
          <w:p w:rsidR="00E13FAF" w:rsidRDefault="00E13FAF" w:rsidP="00681373">
            <w:pPr>
              <w:pStyle w:val="TableText"/>
            </w:pPr>
          </w:p>
        </w:tc>
        <w:tc>
          <w:tcPr>
            <w:tcW w:w="1142" w:type="dxa"/>
          </w:tcPr>
          <w:p w:rsidR="00E13FAF" w:rsidRDefault="00E13FAF" w:rsidP="00681373">
            <w:pPr>
              <w:pStyle w:val="TableText"/>
            </w:pPr>
          </w:p>
        </w:tc>
        <w:tc>
          <w:tcPr>
            <w:tcW w:w="1329" w:type="dxa"/>
          </w:tcPr>
          <w:p w:rsidR="00E13FAF" w:rsidRDefault="00E13FAF" w:rsidP="00681373">
            <w:pPr>
              <w:pStyle w:val="TableText"/>
            </w:pPr>
          </w:p>
        </w:tc>
        <w:tc>
          <w:tcPr>
            <w:tcW w:w="1074" w:type="dxa"/>
          </w:tcPr>
          <w:p w:rsidR="00E13FAF" w:rsidRDefault="00E13FAF" w:rsidP="00681373">
            <w:pPr>
              <w:pStyle w:val="TableText"/>
            </w:pPr>
          </w:p>
        </w:tc>
        <w:tc>
          <w:tcPr>
            <w:tcW w:w="1316" w:type="dxa"/>
          </w:tcPr>
          <w:p w:rsidR="00E13FAF" w:rsidRDefault="00E13FAF" w:rsidP="00681373">
            <w:pPr>
              <w:pStyle w:val="TableText"/>
            </w:pPr>
          </w:p>
        </w:tc>
        <w:tc>
          <w:tcPr>
            <w:tcW w:w="1094" w:type="dxa"/>
          </w:tcPr>
          <w:p w:rsidR="00E13FAF" w:rsidRDefault="00E13FAF" w:rsidP="00681373">
            <w:pPr>
              <w:pStyle w:val="TableText"/>
            </w:pPr>
          </w:p>
        </w:tc>
      </w:tr>
      <w:tr w:rsidR="00E13FAF" w:rsidTr="00681373">
        <w:trPr>
          <w:trHeight w:val="323"/>
        </w:trPr>
        <w:tc>
          <w:tcPr>
            <w:tcW w:w="804" w:type="dxa"/>
          </w:tcPr>
          <w:p w:rsidR="00E13FAF" w:rsidRDefault="00E13FAF" w:rsidP="00681373">
            <w:pPr>
              <w:spacing w:before="94" w:line="195" w:lineRule="auto"/>
              <w:ind w:left="110"/>
              <w:rPr>
                <w:rFonts w:eastAsia="Times New Roman"/>
                <w:szCs w:val="20"/>
              </w:rPr>
            </w:pPr>
            <w:r>
              <w:rPr>
                <w:rFonts w:eastAsia="Times New Roman"/>
                <w:spacing w:val="7"/>
                <w:szCs w:val="20"/>
              </w:rPr>
              <w:t>440</w:t>
            </w:r>
            <w:r>
              <w:rPr>
                <w:rFonts w:eastAsia="Times New Roman"/>
                <w:szCs w:val="20"/>
              </w:rPr>
              <w:t>nm</w:t>
            </w:r>
          </w:p>
        </w:tc>
        <w:tc>
          <w:tcPr>
            <w:tcW w:w="1309" w:type="dxa"/>
          </w:tcPr>
          <w:p w:rsidR="00E13FAF" w:rsidRDefault="00E13FAF" w:rsidP="00681373">
            <w:pPr>
              <w:pStyle w:val="TableText"/>
            </w:pPr>
          </w:p>
        </w:tc>
        <w:tc>
          <w:tcPr>
            <w:tcW w:w="1142" w:type="dxa"/>
          </w:tcPr>
          <w:p w:rsidR="00E13FAF" w:rsidRDefault="00E13FAF" w:rsidP="00681373">
            <w:pPr>
              <w:pStyle w:val="TableText"/>
            </w:pPr>
          </w:p>
        </w:tc>
        <w:tc>
          <w:tcPr>
            <w:tcW w:w="1329" w:type="dxa"/>
          </w:tcPr>
          <w:p w:rsidR="00E13FAF" w:rsidRDefault="00E13FAF" w:rsidP="00681373">
            <w:pPr>
              <w:pStyle w:val="TableText"/>
            </w:pPr>
          </w:p>
        </w:tc>
        <w:tc>
          <w:tcPr>
            <w:tcW w:w="1074" w:type="dxa"/>
          </w:tcPr>
          <w:p w:rsidR="00E13FAF" w:rsidRDefault="00E13FAF" w:rsidP="00681373">
            <w:pPr>
              <w:pStyle w:val="TableText"/>
            </w:pPr>
          </w:p>
        </w:tc>
        <w:tc>
          <w:tcPr>
            <w:tcW w:w="1316" w:type="dxa"/>
          </w:tcPr>
          <w:p w:rsidR="00E13FAF" w:rsidRDefault="00E13FAF" w:rsidP="00681373">
            <w:pPr>
              <w:pStyle w:val="TableText"/>
            </w:pPr>
          </w:p>
        </w:tc>
        <w:tc>
          <w:tcPr>
            <w:tcW w:w="1094" w:type="dxa"/>
          </w:tcPr>
          <w:p w:rsidR="00E13FAF" w:rsidRDefault="00E13FAF" w:rsidP="00681373">
            <w:pPr>
              <w:pStyle w:val="TableText"/>
            </w:pPr>
          </w:p>
        </w:tc>
      </w:tr>
      <w:tr w:rsidR="00E13FAF" w:rsidTr="00681373">
        <w:trPr>
          <w:trHeight w:val="322"/>
        </w:trPr>
        <w:tc>
          <w:tcPr>
            <w:tcW w:w="804" w:type="dxa"/>
          </w:tcPr>
          <w:p w:rsidR="00E13FAF" w:rsidRDefault="00E13FAF" w:rsidP="00681373">
            <w:pPr>
              <w:spacing w:before="59" w:line="233" w:lineRule="auto"/>
              <w:ind w:left="212"/>
              <w:rPr>
                <w:rFonts w:ascii="宋体" w:hAnsi="宋体" w:cs="宋体"/>
                <w:szCs w:val="20"/>
              </w:rPr>
            </w:pPr>
            <w:r>
              <w:rPr>
                <w:rFonts w:ascii="宋体" w:hAnsi="宋体" w:cs="宋体"/>
                <w:spacing w:val="-2"/>
                <w:szCs w:val="20"/>
              </w:rPr>
              <w:t>……</w:t>
            </w:r>
          </w:p>
        </w:tc>
        <w:tc>
          <w:tcPr>
            <w:tcW w:w="1309" w:type="dxa"/>
          </w:tcPr>
          <w:p w:rsidR="00E13FAF" w:rsidRDefault="00E13FAF" w:rsidP="00681373">
            <w:pPr>
              <w:pStyle w:val="TableText"/>
            </w:pPr>
          </w:p>
        </w:tc>
        <w:tc>
          <w:tcPr>
            <w:tcW w:w="1142" w:type="dxa"/>
          </w:tcPr>
          <w:p w:rsidR="00E13FAF" w:rsidRDefault="00E13FAF" w:rsidP="00681373">
            <w:pPr>
              <w:pStyle w:val="TableText"/>
            </w:pPr>
          </w:p>
        </w:tc>
        <w:tc>
          <w:tcPr>
            <w:tcW w:w="1329" w:type="dxa"/>
          </w:tcPr>
          <w:p w:rsidR="00E13FAF" w:rsidRDefault="00E13FAF" w:rsidP="00681373">
            <w:pPr>
              <w:pStyle w:val="TableText"/>
            </w:pPr>
          </w:p>
        </w:tc>
        <w:tc>
          <w:tcPr>
            <w:tcW w:w="1074" w:type="dxa"/>
          </w:tcPr>
          <w:p w:rsidR="00E13FAF" w:rsidRDefault="00E13FAF" w:rsidP="00681373">
            <w:pPr>
              <w:pStyle w:val="TableText"/>
            </w:pPr>
          </w:p>
        </w:tc>
        <w:tc>
          <w:tcPr>
            <w:tcW w:w="1316" w:type="dxa"/>
          </w:tcPr>
          <w:p w:rsidR="00E13FAF" w:rsidRDefault="00E13FAF" w:rsidP="00681373">
            <w:pPr>
              <w:pStyle w:val="TableText"/>
            </w:pPr>
          </w:p>
        </w:tc>
        <w:tc>
          <w:tcPr>
            <w:tcW w:w="1094" w:type="dxa"/>
          </w:tcPr>
          <w:p w:rsidR="00E13FAF" w:rsidRDefault="00E13FAF" w:rsidP="00681373">
            <w:pPr>
              <w:pStyle w:val="TableText"/>
            </w:pPr>
          </w:p>
        </w:tc>
      </w:tr>
      <w:tr w:rsidR="00E13FAF" w:rsidTr="00681373">
        <w:trPr>
          <w:trHeight w:val="337"/>
        </w:trPr>
        <w:tc>
          <w:tcPr>
            <w:tcW w:w="804" w:type="dxa"/>
          </w:tcPr>
          <w:p w:rsidR="00E13FAF" w:rsidRDefault="00E13FAF" w:rsidP="00681373">
            <w:pPr>
              <w:spacing w:before="99" w:line="195" w:lineRule="auto"/>
              <w:ind w:left="114"/>
              <w:rPr>
                <w:rFonts w:eastAsia="Times New Roman"/>
                <w:szCs w:val="20"/>
              </w:rPr>
            </w:pPr>
            <w:r>
              <w:rPr>
                <w:rFonts w:eastAsia="Times New Roman"/>
                <w:spacing w:val="6"/>
                <w:szCs w:val="20"/>
              </w:rPr>
              <w:t>700</w:t>
            </w:r>
            <w:r>
              <w:rPr>
                <w:rFonts w:eastAsia="Times New Roman"/>
                <w:szCs w:val="20"/>
              </w:rPr>
              <w:t>nm</w:t>
            </w:r>
          </w:p>
        </w:tc>
        <w:tc>
          <w:tcPr>
            <w:tcW w:w="1309" w:type="dxa"/>
          </w:tcPr>
          <w:p w:rsidR="00E13FAF" w:rsidRDefault="00E13FAF" w:rsidP="00681373">
            <w:pPr>
              <w:pStyle w:val="TableText"/>
            </w:pPr>
          </w:p>
        </w:tc>
        <w:tc>
          <w:tcPr>
            <w:tcW w:w="1142" w:type="dxa"/>
          </w:tcPr>
          <w:p w:rsidR="00E13FAF" w:rsidRDefault="00E13FAF" w:rsidP="00681373">
            <w:pPr>
              <w:pStyle w:val="TableText"/>
            </w:pPr>
          </w:p>
        </w:tc>
        <w:tc>
          <w:tcPr>
            <w:tcW w:w="1329" w:type="dxa"/>
          </w:tcPr>
          <w:p w:rsidR="00E13FAF" w:rsidRDefault="00E13FAF" w:rsidP="00681373">
            <w:pPr>
              <w:pStyle w:val="TableText"/>
            </w:pPr>
          </w:p>
        </w:tc>
        <w:tc>
          <w:tcPr>
            <w:tcW w:w="1074" w:type="dxa"/>
          </w:tcPr>
          <w:p w:rsidR="00E13FAF" w:rsidRDefault="00E13FAF" w:rsidP="00681373">
            <w:pPr>
              <w:pStyle w:val="TableText"/>
            </w:pPr>
          </w:p>
        </w:tc>
        <w:tc>
          <w:tcPr>
            <w:tcW w:w="1316" w:type="dxa"/>
          </w:tcPr>
          <w:p w:rsidR="00E13FAF" w:rsidRDefault="00E13FAF" w:rsidP="00681373">
            <w:pPr>
              <w:pStyle w:val="TableText"/>
            </w:pPr>
          </w:p>
        </w:tc>
        <w:tc>
          <w:tcPr>
            <w:tcW w:w="1094" w:type="dxa"/>
          </w:tcPr>
          <w:p w:rsidR="00E13FAF" w:rsidRDefault="00E13FAF" w:rsidP="00681373">
            <w:pPr>
              <w:pStyle w:val="TableText"/>
            </w:pPr>
          </w:p>
        </w:tc>
      </w:tr>
    </w:tbl>
    <w:p w:rsidR="00E13FAF" w:rsidRDefault="00E13FAF" w:rsidP="00E13FAF">
      <w:pPr>
        <w:spacing w:line="268" w:lineRule="auto"/>
      </w:pPr>
    </w:p>
    <w:p w:rsidR="00E13FAF" w:rsidRPr="00E13FAF" w:rsidRDefault="00E13FAF" w:rsidP="00E13FAF">
      <w:pPr>
        <w:spacing w:line="400" w:lineRule="exact"/>
        <w:ind w:firstLineChars="200" w:firstLine="482"/>
        <w:rPr>
          <w:sz w:val="24"/>
        </w:rPr>
      </w:pPr>
      <w:r w:rsidRPr="00E13FAF">
        <w:rPr>
          <w:b/>
          <w:sz w:val="24"/>
        </w:rPr>
        <w:t>问题</w:t>
      </w:r>
      <w:r w:rsidRPr="00E13FAF">
        <w:rPr>
          <w:b/>
          <w:sz w:val="24"/>
        </w:rPr>
        <w:t xml:space="preserve"> 2</w:t>
      </w:r>
      <w:r w:rsidRPr="00E13FAF">
        <w:rPr>
          <w:b/>
          <w:sz w:val="24"/>
        </w:rPr>
        <w:t>：</w:t>
      </w:r>
      <w:proofErr w:type="gramStart"/>
      <w:r w:rsidRPr="00E13FAF">
        <w:rPr>
          <w:sz w:val="24"/>
        </w:rPr>
        <w:t>请建立</w:t>
      </w:r>
      <w:proofErr w:type="gramEnd"/>
      <w:r w:rsidRPr="00E13FAF">
        <w:rPr>
          <w:sz w:val="24"/>
        </w:rPr>
        <w:t>不透明制品配色的优化模型。在已知目标样的</w:t>
      </w:r>
      <w:r w:rsidRPr="00E13FAF">
        <w:rPr>
          <w:sz w:val="24"/>
        </w:rPr>
        <w:t xml:space="preserve"> R</w:t>
      </w:r>
      <w:r w:rsidRPr="00E13FAF">
        <w:rPr>
          <w:sz w:val="24"/>
        </w:rPr>
        <w:t>值（附件</w:t>
      </w:r>
      <w:r w:rsidRPr="00E13FAF">
        <w:rPr>
          <w:sz w:val="24"/>
        </w:rPr>
        <w:t xml:space="preserve"> 3</w:t>
      </w:r>
      <w:r w:rsidRPr="00E13FAF">
        <w:rPr>
          <w:sz w:val="24"/>
        </w:rPr>
        <w:t>）</w:t>
      </w:r>
      <w:r w:rsidRPr="00E13FAF">
        <w:rPr>
          <w:sz w:val="24"/>
        </w:rPr>
        <w:t xml:space="preserve"> </w:t>
      </w:r>
      <w:r w:rsidRPr="00E13FAF">
        <w:rPr>
          <w:sz w:val="24"/>
        </w:rPr>
        <w:t>的前提下，基于光谱三刺激值加权表（附件</w:t>
      </w:r>
      <w:r w:rsidRPr="00E13FAF">
        <w:rPr>
          <w:sz w:val="24"/>
        </w:rPr>
        <w:t xml:space="preserve"> 1</w:t>
      </w:r>
      <w:r w:rsidRPr="00E13FAF">
        <w:rPr>
          <w:sz w:val="24"/>
        </w:rPr>
        <w:t>）与着色剂</w:t>
      </w:r>
      <w:r w:rsidRPr="00E13FAF">
        <w:rPr>
          <w:sz w:val="24"/>
        </w:rPr>
        <w:t xml:space="preserve"> K/S </w:t>
      </w:r>
      <w:r w:rsidRPr="00E13FAF">
        <w:rPr>
          <w:sz w:val="24"/>
        </w:rPr>
        <w:t>基础数据库（附件</w:t>
      </w:r>
      <w:r w:rsidRPr="00E13FAF">
        <w:rPr>
          <w:sz w:val="24"/>
        </w:rPr>
        <w:t xml:space="preserve"> 2</w:t>
      </w:r>
      <w:r w:rsidRPr="00E13FAF">
        <w:rPr>
          <w:sz w:val="24"/>
        </w:rPr>
        <w:t>），运用优化模型配出与目标样的色差最为接近的</w:t>
      </w:r>
      <w:r w:rsidRPr="00E13FAF">
        <w:rPr>
          <w:sz w:val="24"/>
        </w:rPr>
        <w:t xml:space="preserve"> 10 </w:t>
      </w:r>
      <w:r w:rsidRPr="00E13FAF">
        <w:rPr>
          <w:sz w:val="24"/>
        </w:rPr>
        <w:t>个不同配方，要求色差小于</w:t>
      </w:r>
      <w:r w:rsidRPr="00E13FAF">
        <w:rPr>
          <w:sz w:val="24"/>
        </w:rPr>
        <w:t xml:space="preserve"> 1</w:t>
      </w:r>
      <w:r w:rsidRPr="00E13FAF">
        <w:rPr>
          <w:sz w:val="24"/>
        </w:rPr>
        <w:t>。</w:t>
      </w:r>
    </w:p>
    <w:p w:rsidR="00E13FAF" w:rsidRPr="00E13FAF" w:rsidRDefault="00E13FAF" w:rsidP="00E13FAF">
      <w:pPr>
        <w:spacing w:line="400" w:lineRule="exact"/>
        <w:ind w:firstLineChars="200" w:firstLine="482"/>
        <w:rPr>
          <w:sz w:val="24"/>
        </w:rPr>
      </w:pPr>
      <w:r w:rsidRPr="00E13FAF">
        <w:rPr>
          <w:b/>
          <w:sz w:val="24"/>
        </w:rPr>
        <w:t>问题</w:t>
      </w:r>
      <w:r w:rsidRPr="00E13FAF">
        <w:rPr>
          <w:b/>
          <w:sz w:val="24"/>
        </w:rPr>
        <w:t xml:space="preserve"> 3</w:t>
      </w:r>
      <w:r w:rsidRPr="00E13FAF">
        <w:rPr>
          <w:b/>
          <w:sz w:val="24"/>
        </w:rPr>
        <w:t>：</w:t>
      </w:r>
      <w:r w:rsidRPr="00E13FAF">
        <w:rPr>
          <w:sz w:val="24"/>
        </w:rPr>
        <w:t>在问题</w:t>
      </w:r>
      <w:r w:rsidRPr="00E13FAF">
        <w:rPr>
          <w:sz w:val="24"/>
        </w:rPr>
        <w:t xml:space="preserve"> 2</w:t>
      </w:r>
      <w:r w:rsidRPr="00E13FAF">
        <w:rPr>
          <w:sz w:val="24"/>
        </w:rPr>
        <w:t>的基础上，考虑成本控制和批量配色，改进配色模型。对</w:t>
      </w:r>
      <w:r w:rsidRPr="00E13FAF">
        <w:rPr>
          <w:sz w:val="24"/>
        </w:rPr>
        <w:t>2kg</w:t>
      </w:r>
      <w:r w:rsidRPr="00E13FAF">
        <w:rPr>
          <w:sz w:val="24"/>
        </w:rPr>
        <w:t>的基底材料进行配色，求出与目标样（附件</w:t>
      </w:r>
      <w:r w:rsidRPr="00E13FAF">
        <w:rPr>
          <w:sz w:val="24"/>
        </w:rPr>
        <w:t xml:space="preserve"> 3</w:t>
      </w:r>
      <w:r w:rsidRPr="00E13FAF">
        <w:rPr>
          <w:sz w:val="24"/>
        </w:rPr>
        <w:t>）之间色差最为接近的</w:t>
      </w:r>
      <w:r w:rsidRPr="00E13FAF">
        <w:rPr>
          <w:sz w:val="24"/>
        </w:rPr>
        <w:t xml:space="preserve"> 10 </w:t>
      </w:r>
      <w:r w:rsidRPr="00E13FAF">
        <w:rPr>
          <w:sz w:val="24"/>
        </w:rPr>
        <w:t>个不同配方，要求色差小于</w:t>
      </w:r>
      <w:r w:rsidRPr="00E13FAF">
        <w:rPr>
          <w:sz w:val="24"/>
        </w:rPr>
        <w:t xml:space="preserve"> 1 </w:t>
      </w:r>
      <w:r w:rsidRPr="00E13FAF">
        <w:rPr>
          <w:sz w:val="24"/>
        </w:rPr>
        <w:t>。色母粒单位克重价格见附件</w:t>
      </w:r>
      <w:r w:rsidRPr="00E13FAF">
        <w:rPr>
          <w:sz w:val="24"/>
        </w:rPr>
        <w:t xml:space="preserve"> 4</w:t>
      </w:r>
      <w:r w:rsidRPr="00E13FAF">
        <w:rPr>
          <w:sz w:val="24"/>
        </w:rPr>
        <w:t>。</w:t>
      </w:r>
    </w:p>
    <w:p w:rsidR="00E13FAF" w:rsidRPr="00E13FAF" w:rsidRDefault="00E13FAF" w:rsidP="00E13FAF">
      <w:pPr>
        <w:spacing w:line="400" w:lineRule="exact"/>
        <w:ind w:firstLineChars="200" w:firstLine="482"/>
        <w:rPr>
          <w:sz w:val="24"/>
        </w:rPr>
      </w:pPr>
      <w:r w:rsidRPr="00E13FAF">
        <w:rPr>
          <w:b/>
          <w:sz w:val="24"/>
        </w:rPr>
        <w:t>问题</w:t>
      </w:r>
      <w:r w:rsidRPr="00E13FAF">
        <w:rPr>
          <w:b/>
          <w:sz w:val="24"/>
        </w:rPr>
        <w:t xml:space="preserve"> 4</w:t>
      </w:r>
      <w:r w:rsidRPr="00E13FAF">
        <w:rPr>
          <w:b/>
          <w:sz w:val="24"/>
        </w:rPr>
        <w:t>：</w:t>
      </w:r>
      <w:r w:rsidRPr="00E13FAF">
        <w:rPr>
          <w:sz w:val="24"/>
        </w:rPr>
        <w:t>在实际生产中，配色所需要的着色剂越少越好，基于此，在问题</w:t>
      </w:r>
      <w:r w:rsidRPr="00E13FAF">
        <w:rPr>
          <w:sz w:val="24"/>
        </w:rPr>
        <w:t xml:space="preserve"> 3 </w:t>
      </w:r>
      <w:r w:rsidRPr="00E13FAF">
        <w:rPr>
          <w:sz w:val="24"/>
        </w:rPr>
        <w:t>的基础上，寻找附件</w:t>
      </w:r>
      <w:r w:rsidRPr="00E13FAF">
        <w:rPr>
          <w:sz w:val="24"/>
        </w:rPr>
        <w:t xml:space="preserve"> 3 </w:t>
      </w:r>
      <w:r w:rsidRPr="00E13FAF">
        <w:rPr>
          <w:sz w:val="24"/>
        </w:rPr>
        <w:t>中前</w:t>
      </w:r>
      <w:r w:rsidRPr="00E13FAF">
        <w:rPr>
          <w:sz w:val="24"/>
        </w:rPr>
        <w:t xml:space="preserve"> 5</w:t>
      </w:r>
      <w:r w:rsidRPr="00E13FAF">
        <w:rPr>
          <w:sz w:val="24"/>
        </w:rPr>
        <w:t>个样本的最优的配色方案，要求每个样本配出</w:t>
      </w:r>
      <w:r w:rsidRPr="00E13FAF">
        <w:rPr>
          <w:sz w:val="24"/>
        </w:rPr>
        <w:t xml:space="preserve"> 5</w:t>
      </w:r>
      <w:r w:rsidRPr="00E13FAF">
        <w:rPr>
          <w:sz w:val="24"/>
        </w:rPr>
        <w:t>个不同的配方且色差小于</w:t>
      </w:r>
      <w:r w:rsidRPr="00E13FAF">
        <w:rPr>
          <w:sz w:val="24"/>
        </w:rPr>
        <w:t xml:space="preserve"> 1</w:t>
      </w:r>
      <w:r w:rsidRPr="00E13FAF">
        <w:rPr>
          <w:sz w:val="24"/>
        </w:rPr>
        <w:t>。</w:t>
      </w:r>
    </w:p>
    <w:p w:rsidR="00E13FAF" w:rsidRDefault="00E13FAF" w:rsidP="00E13FAF">
      <w:pPr>
        <w:spacing w:line="258" w:lineRule="auto"/>
      </w:pPr>
    </w:p>
    <w:p w:rsidR="00E13FAF" w:rsidRPr="000D3D50" w:rsidRDefault="00E13FAF" w:rsidP="00E13FAF">
      <w:pPr>
        <w:pStyle w:val="a3"/>
        <w:spacing w:before="79" w:line="219" w:lineRule="auto"/>
        <w:ind w:left="24"/>
        <w:rPr>
          <w:b/>
          <w:lang w:eastAsia="zh-CN"/>
        </w:rPr>
      </w:pPr>
      <w:r w:rsidRPr="000D3D50">
        <w:rPr>
          <w:b/>
          <w:spacing w:val="-2"/>
          <w:lang w:eastAsia="zh-CN"/>
        </w:rPr>
        <w:t>提供的数据和资料：</w:t>
      </w:r>
    </w:p>
    <w:p w:rsidR="00E13FAF" w:rsidRDefault="00E13FAF" w:rsidP="00E13FAF">
      <w:pPr>
        <w:pStyle w:val="a3"/>
        <w:spacing w:before="27" w:line="219" w:lineRule="auto"/>
        <w:ind w:left="282"/>
        <w:rPr>
          <w:lang w:eastAsia="zh-CN"/>
        </w:rPr>
      </w:pPr>
      <w:r>
        <w:rPr>
          <w:rFonts w:ascii="Times New Roman" w:eastAsia="Times New Roman" w:hAnsi="Times New Roman" w:cs="Times New Roman"/>
          <w:spacing w:val="-6"/>
          <w:lang w:eastAsia="zh-CN"/>
        </w:rPr>
        <w:t>1.</w:t>
      </w:r>
      <w:r>
        <w:rPr>
          <w:rFonts w:ascii="Times New Roman" w:eastAsia="Times New Roman" w:hAnsi="Times New Roman" w:cs="Times New Roman"/>
          <w:spacing w:val="-22"/>
          <w:lang w:eastAsia="zh-CN"/>
        </w:rPr>
        <w:t xml:space="preserve"> </w:t>
      </w:r>
      <w:r>
        <w:rPr>
          <w:spacing w:val="-6"/>
          <w:lang w:eastAsia="zh-CN"/>
        </w:rPr>
        <w:t>附件</w:t>
      </w:r>
      <w:r>
        <w:rPr>
          <w:spacing w:val="-32"/>
          <w:lang w:eastAsia="zh-CN"/>
        </w:rPr>
        <w:t xml:space="preserve"> </w:t>
      </w:r>
      <w:r>
        <w:rPr>
          <w:rFonts w:ascii="Times New Roman" w:eastAsia="Times New Roman" w:hAnsi="Times New Roman" w:cs="Times New Roman"/>
          <w:spacing w:val="-6"/>
          <w:lang w:eastAsia="zh-CN"/>
        </w:rPr>
        <w:t>1</w:t>
      </w:r>
      <w:r>
        <w:rPr>
          <w:spacing w:val="-6"/>
          <w:lang w:eastAsia="zh-CN"/>
        </w:rPr>
        <w:t>（光谱三刺激值加权表）</w:t>
      </w:r>
    </w:p>
    <w:p w:rsidR="00E13FAF" w:rsidRDefault="00E13FAF" w:rsidP="00E13FAF">
      <w:pPr>
        <w:pStyle w:val="a3"/>
        <w:spacing w:before="28"/>
        <w:ind w:left="259"/>
        <w:rPr>
          <w:lang w:eastAsia="zh-CN"/>
        </w:rPr>
      </w:pPr>
      <w:r>
        <w:rPr>
          <w:rFonts w:ascii="Times New Roman" w:eastAsia="Times New Roman" w:hAnsi="Times New Roman" w:cs="Times New Roman"/>
          <w:spacing w:val="-3"/>
          <w:lang w:eastAsia="zh-CN"/>
        </w:rPr>
        <w:t>2.</w:t>
      </w:r>
      <w:r>
        <w:rPr>
          <w:rFonts w:ascii="Times New Roman" w:eastAsia="Times New Roman" w:hAnsi="Times New Roman" w:cs="Times New Roman"/>
          <w:spacing w:val="-14"/>
          <w:lang w:eastAsia="zh-CN"/>
        </w:rPr>
        <w:t xml:space="preserve"> </w:t>
      </w:r>
      <w:r>
        <w:rPr>
          <w:spacing w:val="-3"/>
          <w:lang w:eastAsia="zh-CN"/>
        </w:rPr>
        <w:t>附件</w:t>
      </w:r>
      <w:r>
        <w:rPr>
          <w:spacing w:val="-55"/>
          <w:lang w:eastAsia="zh-CN"/>
        </w:rPr>
        <w:t xml:space="preserve"> </w:t>
      </w:r>
      <w:r>
        <w:rPr>
          <w:rFonts w:ascii="Times New Roman" w:eastAsia="Times New Roman" w:hAnsi="Times New Roman" w:cs="Times New Roman"/>
          <w:spacing w:val="-3"/>
          <w:lang w:eastAsia="zh-CN"/>
        </w:rPr>
        <w:t>2</w:t>
      </w:r>
      <w:r>
        <w:rPr>
          <w:spacing w:val="-3"/>
          <w:lang w:eastAsia="zh-CN"/>
        </w:rPr>
        <w:t>（不同浓度不同波长的</w:t>
      </w:r>
      <w:r>
        <w:rPr>
          <w:spacing w:val="-56"/>
          <w:lang w:eastAsia="zh-CN"/>
        </w:rPr>
        <w:t xml:space="preserve"> </w:t>
      </w:r>
      <w:r>
        <w:rPr>
          <w:rFonts w:ascii="Times New Roman" w:eastAsia="Times New Roman" w:hAnsi="Times New Roman" w:cs="Times New Roman"/>
          <w:spacing w:val="-3"/>
          <w:lang w:eastAsia="zh-CN"/>
        </w:rPr>
        <w:t xml:space="preserve">K/S </w:t>
      </w:r>
      <w:r>
        <w:rPr>
          <w:spacing w:val="-3"/>
          <w:lang w:eastAsia="zh-CN"/>
        </w:rPr>
        <w:t>值）</w:t>
      </w:r>
    </w:p>
    <w:p w:rsidR="00E13FAF" w:rsidRDefault="00E13FAF" w:rsidP="00E13FAF">
      <w:pPr>
        <w:pStyle w:val="a3"/>
        <w:spacing w:line="218" w:lineRule="auto"/>
        <w:ind w:left="263"/>
        <w:rPr>
          <w:lang w:eastAsia="zh-CN"/>
        </w:rPr>
      </w:pPr>
      <w:r>
        <w:rPr>
          <w:rFonts w:ascii="Times New Roman" w:eastAsia="Times New Roman" w:hAnsi="Times New Roman" w:cs="Times New Roman"/>
          <w:spacing w:val="-4"/>
          <w:lang w:eastAsia="zh-CN"/>
        </w:rPr>
        <w:t>3.</w:t>
      </w:r>
      <w:r>
        <w:rPr>
          <w:rFonts w:ascii="Times New Roman" w:eastAsia="Times New Roman" w:hAnsi="Times New Roman" w:cs="Times New Roman"/>
          <w:spacing w:val="-17"/>
          <w:lang w:eastAsia="zh-CN"/>
        </w:rPr>
        <w:t xml:space="preserve"> </w:t>
      </w:r>
      <w:r>
        <w:rPr>
          <w:spacing w:val="-4"/>
          <w:lang w:eastAsia="zh-CN"/>
        </w:rPr>
        <w:t>附件</w:t>
      </w:r>
      <w:r>
        <w:rPr>
          <w:spacing w:val="-50"/>
          <w:lang w:eastAsia="zh-CN"/>
        </w:rPr>
        <w:t xml:space="preserve"> </w:t>
      </w:r>
      <w:r>
        <w:rPr>
          <w:rFonts w:ascii="Times New Roman" w:eastAsia="Times New Roman" w:hAnsi="Times New Roman" w:cs="Times New Roman"/>
          <w:spacing w:val="-4"/>
          <w:lang w:eastAsia="zh-CN"/>
        </w:rPr>
        <w:t>3</w:t>
      </w:r>
      <w:r>
        <w:rPr>
          <w:spacing w:val="-4"/>
          <w:lang w:eastAsia="zh-CN"/>
        </w:rPr>
        <w:t>（</w:t>
      </w:r>
      <w:r>
        <w:rPr>
          <w:rFonts w:ascii="Times New Roman" w:eastAsia="Times New Roman" w:hAnsi="Times New Roman" w:cs="Times New Roman"/>
          <w:spacing w:val="-4"/>
          <w:lang w:eastAsia="zh-CN"/>
        </w:rPr>
        <w:t xml:space="preserve">10 </w:t>
      </w:r>
      <w:r>
        <w:rPr>
          <w:spacing w:val="-4"/>
          <w:lang w:eastAsia="zh-CN"/>
        </w:rPr>
        <w:t>个样品的</w:t>
      </w:r>
      <w:r>
        <w:rPr>
          <w:spacing w:val="-56"/>
          <w:lang w:eastAsia="zh-CN"/>
        </w:rPr>
        <w:t xml:space="preserve"> </w:t>
      </w:r>
      <w:r>
        <w:rPr>
          <w:rFonts w:ascii="Times New Roman" w:eastAsia="Times New Roman" w:hAnsi="Times New Roman" w:cs="Times New Roman"/>
          <w:spacing w:val="-4"/>
          <w:lang w:eastAsia="zh-CN"/>
        </w:rPr>
        <w:t xml:space="preserve">R </w:t>
      </w:r>
      <w:r>
        <w:rPr>
          <w:spacing w:val="-4"/>
          <w:lang w:eastAsia="zh-CN"/>
        </w:rPr>
        <w:t>值）</w:t>
      </w:r>
    </w:p>
    <w:p w:rsidR="00E13FAF" w:rsidRDefault="00E13FAF" w:rsidP="00E13FAF">
      <w:pPr>
        <w:pStyle w:val="a3"/>
        <w:spacing w:before="28" w:line="218" w:lineRule="auto"/>
        <w:ind w:left="257"/>
        <w:rPr>
          <w:lang w:eastAsia="zh-CN"/>
        </w:rPr>
      </w:pPr>
      <w:r>
        <w:rPr>
          <w:rFonts w:ascii="Times New Roman" w:eastAsia="Times New Roman" w:hAnsi="Times New Roman" w:cs="Times New Roman"/>
          <w:spacing w:val="-4"/>
          <w:lang w:eastAsia="zh-CN"/>
        </w:rPr>
        <w:t>4.</w:t>
      </w:r>
      <w:r>
        <w:rPr>
          <w:rFonts w:ascii="Times New Roman" w:eastAsia="Times New Roman" w:hAnsi="Times New Roman" w:cs="Times New Roman"/>
          <w:spacing w:val="-25"/>
          <w:lang w:eastAsia="zh-CN"/>
        </w:rPr>
        <w:t xml:space="preserve"> </w:t>
      </w:r>
      <w:r>
        <w:rPr>
          <w:spacing w:val="-4"/>
          <w:lang w:eastAsia="zh-CN"/>
        </w:rPr>
        <w:t>附件</w:t>
      </w:r>
      <w:r>
        <w:rPr>
          <w:spacing w:val="-56"/>
          <w:lang w:eastAsia="zh-CN"/>
        </w:rPr>
        <w:t xml:space="preserve"> </w:t>
      </w:r>
      <w:r>
        <w:rPr>
          <w:rFonts w:ascii="Times New Roman" w:eastAsia="Times New Roman" w:hAnsi="Times New Roman" w:cs="Times New Roman"/>
          <w:spacing w:val="-4"/>
          <w:lang w:eastAsia="zh-CN"/>
        </w:rPr>
        <w:t>4</w:t>
      </w:r>
      <w:r>
        <w:rPr>
          <w:spacing w:val="-4"/>
          <w:lang w:eastAsia="zh-CN"/>
        </w:rPr>
        <w:t>（染料价格）</w:t>
      </w:r>
    </w:p>
    <w:p w:rsidR="00E13FAF" w:rsidRDefault="00E13FAF" w:rsidP="00E13FAF">
      <w:pPr>
        <w:pStyle w:val="a3"/>
        <w:spacing w:before="28" w:line="232" w:lineRule="auto"/>
        <w:ind w:left="19" w:right="101" w:firstLine="246"/>
        <w:rPr>
          <w:rFonts w:ascii="Times New Roman" w:eastAsia="Times New Roman" w:hAnsi="Times New Roman" w:cs="Times New Roman"/>
          <w:lang w:eastAsia="zh-CN"/>
        </w:rPr>
      </w:pPr>
      <w:r>
        <w:rPr>
          <w:rFonts w:ascii="Times New Roman" w:eastAsia="Times New Roman" w:hAnsi="Times New Roman" w:cs="Times New Roman"/>
          <w:lang w:eastAsia="zh-CN"/>
        </w:rPr>
        <w:t>5.</w:t>
      </w:r>
      <w:r>
        <w:rPr>
          <w:lang w:eastAsia="zh-CN"/>
        </w:rPr>
        <w:t>参考文献【</w:t>
      </w:r>
      <w:r>
        <w:rPr>
          <w:rFonts w:ascii="Times New Roman" w:eastAsia="Times New Roman" w:hAnsi="Times New Roman" w:cs="Times New Roman"/>
          <w:lang w:eastAsia="zh-CN"/>
        </w:rPr>
        <w:t>1</w:t>
      </w:r>
      <w:r>
        <w:rPr>
          <w:lang w:eastAsia="zh-CN"/>
        </w:rPr>
        <w:t>】 姜鹏飞</w:t>
      </w:r>
      <w:r>
        <w:rPr>
          <w:rFonts w:ascii="Times New Roman" w:eastAsia="Times New Roman" w:hAnsi="Times New Roman" w:cs="Times New Roman"/>
          <w:lang w:eastAsia="zh-CN"/>
        </w:rPr>
        <w:t xml:space="preserve">.  </w:t>
      </w:r>
      <w:r>
        <w:rPr>
          <w:lang w:eastAsia="zh-CN"/>
        </w:rPr>
        <w:t>计算机配色</w:t>
      </w:r>
      <w:r>
        <w:rPr>
          <w:spacing w:val="-1"/>
          <w:lang w:eastAsia="zh-CN"/>
        </w:rPr>
        <w:t>理论及算法的研究</w:t>
      </w:r>
      <w:r>
        <w:rPr>
          <w:rFonts w:ascii="Times New Roman" w:eastAsia="Times New Roman" w:hAnsi="Times New Roman" w:cs="Times New Roman"/>
          <w:spacing w:val="-1"/>
          <w:lang w:eastAsia="zh-CN"/>
        </w:rPr>
        <w:t>[D/OL].</w:t>
      </w:r>
      <w:r>
        <w:rPr>
          <w:rFonts w:ascii="Times New Roman" w:eastAsia="Times New Roman" w:hAnsi="Times New Roman" w:cs="Times New Roman"/>
          <w:spacing w:val="16"/>
          <w:lang w:eastAsia="zh-CN"/>
        </w:rPr>
        <w:t xml:space="preserve">  </w:t>
      </w:r>
      <w:r>
        <w:rPr>
          <w:spacing w:val="-1"/>
          <w:lang w:eastAsia="zh-CN"/>
        </w:rPr>
        <w:t>中原工学院</w:t>
      </w:r>
      <w:r>
        <w:rPr>
          <w:rFonts w:ascii="Times New Roman" w:eastAsia="Times New Roman" w:hAnsi="Times New Roman" w:cs="Times New Roman"/>
          <w:spacing w:val="-1"/>
          <w:lang w:eastAsia="zh-CN"/>
        </w:rPr>
        <w:t>,</w:t>
      </w:r>
      <w:r>
        <w:rPr>
          <w:rFonts w:ascii="Times New Roman" w:eastAsia="Times New Roman" w:hAnsi="Times New Roman" w:cs="Times New Roman"/>
          <w:lang w:eastAsia="zh-CN"/>
        </w:rPr>
        <w:t xml:space="preserve"> </w:t>
      </w:r>
      <w:r>
        <w:rPr>
          <w:rFonts w:ascii="Times New Roman" w:eastAsia="Times New Roman" w:hAnsi="Times New Roman" w:cs="Times New Roman"/>
          <w:spacing w:val="-2"/>
          <w:lang w:eastAsia="zh-CN"/>
        </w:rPr>
        <w:t>2016</w:t>
      </w:r>
    </w:p>
    <w:p w:rsidR="00E13FAF" w:rsidRDefault="00E13FAF" w:rsidP="00E13FAF">
      <w:pPr>
        <w:pStyle w:val="a3"/>
        <w:spacing w:before="57" w:line="225" w:lineRule="auto"/>
        <w:ind w:left="23" w:right="99" w:firstLine="240"/>
        <w:rPr>
          <w:rFonts w:ascii="Times New Roman" w:eastAsia="Times New Roman" w:hAnsi="Times New Roman" w:cs="Times New Roman"/>
          <w:lang w:eastAsia="zh-CN"/>
        </w:rPr>
      </w:pPr>
      <w:r>
        <w:rPr>
          <w:rFonts w:ascii="Times New Roman" w:eastAsia="Times New Roman" w:hAnsi="Times New Roman" w:cs="Times New Roman"/>
          <w:lang w:eastAsia="zh-CN"/>
        </w:rPr>
        <w:t>6.</w:t>
      </w:r>
      <w:r>
        <w:rPr>
          <w:lang w:eastAsia="zh-CN"/>
        </w:rPr>
        <w:t>参考文献【</w:t>
      </w:r>
      <w:r>
        <w:rPr>
          <w:rFonts w:ascii="Times New Roman" w:eastAsia="Times New Roman" w:hAnsi="Times New Roman" w:cs="Times New Roman"/>
          <w:lang w:eastAsia="zh-CN"/>
        </w:rPr>
        <w:t>2</w:t>
      </w:r>
      <w:r>
        <w:rPr>
          <w:lang w:eastAsia="zh-CN"/>
        </w:rPr>
        <w:t>】 王林吉</w:t>
      </w:r>
      <w:r>
        <w:rPr>
          <w:rFonts w:ascii="Times New Roman" w:eastAsia="Times New Roman" w:hAnsi="Times New Roman" w:cs="Times New Roman"/>
          <w:lang w:eastAsia="zh-CN"/>
        </w:rPr>
        <w:t xml:space="preserve">.  </w:t>
      </w:r>
      <w:r>
        <w:rPr>
          <w:lang w:eastAsia="zh-CN"/>
        </w:rPr>
        <w:t>基于</w:t>
      </w:r>
      <w:r>
        <w:rPr>
          <w:spacing w:val="-51"/>
          <w:lang w:eastAsia="zh-CN"/>
        </w:rPr>
        <w:t xml:space="preserve"> </w:t>
      </w:r>
      <w:r>
        <w:rPr>
          <w:rFonts w:ascii="Times New Roman" w:eastAsia="Times New Roman" w:hAnsi="Times New Roman" w:cs="Times New Roman"/>
          <w:lang w:eastAsia="zh-CN"/>
        </w:rPr>
        <w:t>CI</w:t>
      </w:r>
      <w:r>
        <w:rPr>
          <w:rFonts w:ascii="Times New Roman" w:eastAsia="Times New Roman" w:hAnsi="Times New Roman" w:cs="Times New Roman"/>
          <w:spacing w:val="-1"/>
          <w:lang w:eastAsia="zh-CN"/>
        </w:rPr>
        <w:t xml:space="preserve">ELAB </w:t>
      </w:r>
      <w:r>
        <w:rPr>
          <w:spacing w:val="-1"/>
          <w:lang w:eastAsia="zh-CN"/>
        </w:rPr>
        <w:t>均匀颜色空间和聚类算法的混纺测色</w:t>
      </w:r>
      <w:r>
        <w:rPr>
          <w:lang w:eastAsia="zh-CN"/>
        </w:rPr>
        <w:t xml:space="preserve"> </w:t>
      </w:r>
      <w:r>
        <w:rPr>
          <w:spacing w:val="-1"/>
          <w:lang w:eastAsia="zh-CN"/>
        </w:rPr>
        <w:t>研究</w:t>
      </w:r>
      <w:r>
        <w:rPr>
          <w:rFonts w:ascii="Times New Roman" w:eastAsia="Times New Roman" w:hAnsi="Times New Roman" w:cs="Times New Roman"/>
          <w:spacing w:val="-1"/>
          <w:lang w:eastAsia="zh-CN"/>
        </w:rPr>
        <w:t xml:space="preserve">[D].  </w:t>
      </w:r>
      <w:r>
        <w:rPr>
          <w:spacing w:val="-1"/>
          <w:lang w:eastAsia="zh-CN"/>
        </w:rPr>
        <w:t>浙江理工大学</w:t>
      </w:r>
      <w:r>
        <w:rPr>
          <w:rFonts w:ascii="Times New Roman" w:eastAsia="Times New Roman" w:hAnsi="Times New Roman" w:cs="Times New Roman"/>
          <w:spacing w:val="-1"/>
          <w:lang w:eastAsia="zh-CN"/>
        </w:rPr>
        <w:t>, 2011.</w:t>
      </w:r>
    </w:p>
    <w:p w:rsidR="00E13FAF" w:rsidRDefault="00E13FAF" w:rsidP="00E13FAF">
      <w:pPr>
        <w:spacing w:line="400" w:lineRule="exact"/>
        <w:rPr>
          <w:sz w:val="24"/>
        </w:rPr>
      </w:pPr>
    </w:p>
    <w:p w:rsidR="00E13FAF" w:rsidRDefault="00E13FAF" w:rsidP="00E13FAF">
      <w:pPr>
        <w:spacing w:line="400" w:lineRule="exact"/>
        <w:jc w:val="center"/>
        <w:rPr>
          <w:rFonts w:ascii="黑体" w:eastAsia="黑体"/>
          <w:sz w:val="32"/>
        </w:rPr>
      </w:pPr>
      <w:r>
        <w:rPr>
          <w:rFonts w:ascii="黑体" w:eastAsia="黑体" w:hint="eastAsia"/>
          <w:sz w:val="32"/>
        </w:rPr>
        <w:lastRenderedPageBreak/>
        <w:t>20</w:t>
      </w:r>
      <w:r>
        <w:rPr>
          <w:rFonts w:ascii="黑体" w:eastAsia="黑体"/>
          <w:sz w:val="32"/>
        </w:rPr>
        <w:t>23</w:t>
      </w:r>
      <w:r>
        <w:rPr>
          <w:rFonts w:ascii="黑体" w:eastAsia="黑体" w:hint="eastAsia"/>
          <w:sz w:val="32"/>
        </w:rPr>
        <w:t>年武汉理工大学数学建模训练题目</w:t>
      </w:r>
    </w:p>
    <w:p w:rsidR="00E13FAF" w:rsidRDefault="00E13FAF" w:rsidP="00E13FAF">
      <w:pPr>
        <w:adjustRightInd w:val="0"/>
        <w:snapToGrid w:val="0"/>
        <w:spacing w:line="240" w:lineRule="atLeast"/>
        <w:jc w:val="center"/>
        <w:rPr>
          <w:b/>
          <w:sz w:val="24"/>
        </w:rPr>
      </w:pPr>
      <w:r>
        <w:rPr>
          <w:rFonts w:hint="eastAsia"/>
          <w:noProof/>
          <w:szCs w:val="21"/>
        </w:rPr>
        <mc:AlternateContent>
          <mc:Choice Requires="wps">
            <w:drawing>
              <wp:anchor distT="0" distB="0" distL="114300" distR="114300" simplePos="0" relativeHeight="251666432" behindDoc="0" locked="0" layoutInCell="1" allowOverlap="1" wp14:anchorId="413E37FF" wp14:editId="0AF700B1">
                <wp:simplePos x="0" y="0"/>
                <wp:positionH relativeFrom="column">
                  <wp:posOffset>228600</wp:posOffset>
                </wp:positionH>
                <wp:positionV relativeFrom="paragraph">
                  <wp:posOffset>93980</wp:posOffset>
                </wp:positionV>
                <wp:extent cx="5257800" cy="7620"/>
                <wp:effectExtent l="33655" t="28575" r="33020" b="30480"/>
                <wp:wrapNone/>
                <wp:docPr id="45" name="直接连接符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762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E7A377" id="直接连接符 45"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7.4pt" to="6in,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" strokeweight="4.5pt">
                <v:stroke linestyle="thinThick"/>
              </v:line>
            </w:pict>
          </mc:Fallback>
        </mc:AlternateContent>
      </w:r>
    </w:p>
    <w:p w:rsidR="00E13FAF" w:rsidRDefault="00E13FAF" w:rsidP="00E13FAF">
      <w:pPr>
        <w:spacing w:line="400" w:lineRule="exact"/>
        <w:jc w:val="center"/>
        <w:rPr>
          <w:sz w:val="24"/>
        </w:rPr>
      </w:pPr>
      <w:r>
        <w:rPr>
          <w:rFonts w:hint="eastAsia"/>
          <w:b/>
          <w:sz w:val="32"/>
          <w:szCs w:val="32"/>
        </w:rPr>
        <w:t>第</w:t>
      </w:r>
      <w:r>
        <w:rPr>
          <w:b/>
          <w:sz w:val="32"/>
          <w:szCs w:val="32"/>
        </w:rPr>
        <w:t>12</w:t>
      </w:r>
      <w:r>
        <w:rPr>
          <w:rFonts w:hint="eastAsia"/>
          <w:b/>
          <w:sz w:val="32"/>
          <w:szCs w:val="32"/>
        </w:rPr>
        <w:t>题</w:t>
      </w:r>
      <w:r>
        <w:rPr>
          <w:rFonts w:hint="eastAsia"/>
          <w:b/>
          <w:bCs/>
          <w:color w:val="000000"/>
          <w:sz w:val="36"/>
          <w:szCs w:val="20"/>
        </w:rPr>
        <w:t>：</w:t>
      </w:r>
      <w:r w:rsidRPr="000D3D50">
        <w:rPr>
          <w:b/>
          <w:sz w:val="32"/>
          <w:szCs w:val="32"/>
        </w:rPr>
        <w:t>母亲身心健康对婴儿成长的影响</w:t>
      </w:r>
    </w:p>
    <w:p w:rsidR="00E13FAF" w:rsidRPr="000D3D50" w:rsidRDefault="00E13FAF" w:rsidP="00E13FAF">
      <w:pPr>
        <w:spacing w:line="400" w:lineRule="exact"/>
        <w:ind w:firstLineChars="200" w:firstLine="480"/>
        <w:rPr>
          <w:sz w:val="24"/>
        </w:rPr>
      </w:pPr>
      <w:r w:rsidRPr="000D3D50">
        <w:rPr>
          <w:sz w:val="24"/>
        </w:rPr>
        <w:t>母亲是婴儿生命中最重要的人之一，她不仅为婴儿提供营养物质和身体保护，</w:t>
      </w:r>
      <w:r w:rsidRPr="000D3D50">
        <w:rPr>
          <w:sz w:val="24"/>
        </w:rPr>
        <w:t xml:space="preserve"> </w:t>
      </w:r>
      <w:r w:rsidRPr="000D3D50">
        <w:rPr>
          <w:sz w:val="24"/>
        </w:rPr>
        <w:t>还为婴儿提供情感支持和安全感。母亲心理健康状态的不良状况，如抑郁、焦虑、</w:t>
      </w:r>
      <w:r w:rsidRPr="000D3D50">
        <w:rPr>
          <w:sz w:val="24"/>
        </w:rPr>
        <w:t xml:space="preserve"> </w:t>
      </w:r>
      <w:r w:rsidRPr="000D3D50">
        <w:rPr>
          <w:sz w:val="24"/>
        </w:rPr>
        <w:t>压力等，可能会对婴儿的认知、情感、社会行为等方面产生负面影响。压力过大的母亲可能会对婴儿的生理和心理发展产生负面影响，例如影响其睡眠等方面。</w:t>
      </w:r>
    </w:p>
    <w:p w:rsidR="00E13FAF" w:rsidRPr="000D3D50" w:rsidRDefault="00E13FAF" w:rsidP="00E13FAF">
      <w:pPr>
        <w:spacing w:line="400" w:lineRule="exact"/>
        <w:ind w:firstLineChars="200" w:firstLine="480"/>
        <w:rPr>
          <w:sz w:val="24"/>
        </w:rPr>
      </w:pPr>
      <w:r w:rsidRPr="000D3D50">
        <w:rPr>
          <w:sz w:val="24"/>
        </w:rPr>
        <w:t>附件给出了包括</w:t>
      </w:r>
      <w:r w:rsidRPr="000D3D50">
        <w:rPr>
          <w:sz w:val="24"/>
        </w:rPr>
        <w:t xml:space="preserve"> 390</w:t>
      </w:r>
      <w:r w:rsidRPr="000D3D50">
        <w:rPr>
          <w:sz w:val="24"/>
        </w:rPr>
        <w:t>名</w:t>
      </w:r>
      <w:r>
        <w:rPr>
          <w:sz w:val="24"/>
        </w:rPr>
        <w:t>1</w:t>
      </w:r>
      <w:r w:rsidRPr="000D3D50">
        <w:rPr>
          <w:sz w:val="24"/>
        </w:rPr>
        <w:t xml:space="preserve"> </w:t>
      </w:r>
      <w:r w:rsidRPr="000D3D50">
        <w:rPr>
          <w:sz w:val="24"/>
        </w:rPr>
        <w:t>至</w:t>
      </w:r>
      <w:r>
        <w:rPr>
          <w:sz w:val="24"/>
        </w:rPr>
        <w:t>3</w:t>
      </w:r>
      <w:r w:rsidRPr="000D3D50">
        <w:rPr>
          <w:sz w:val="24"/>
        </w:rPr>
        <w:t>个月婴儿以及其母亲的相关数据。这些数据涵盖各种主题，母亲的身体指标包括年龄、婚姻状况、教育程度、妊娠时间、</w:t>
      </w:r>
      <w:r w:rsidRPr="000D3D50">
        <w:rPr>
          <w:sz w:val="24"/>
        </w:rPr>
        <w:t xml:space="preserve"> </w:t>
      </w:r>
      <w:r w:rsidRPr="000D3D50">
        <w:rPr>
          <w:sz w:val="24"/>
        </w:rPr>
        <w:t>分娩方式，以及产妇心理指标</w:t>
      </w:r>
      <w:r w:rsidRPr="000D3D50">
        <w:rPr>
          <w:sz w:val="24"/>
        </w:rPr>
        <w:t>CBTS</w:t>
      </w:r>
      <w:r w:rsidRPr="000D3D50">
        <w:rPr>
          <w:sz w:val="24"/>
        </w:rPr>
        <w:t>（分娩相关创伤后应激障碍问卷）、</w:t>
      </w:r>
      <w:r w:rsidRPr="000D3D50">
        <w:rPr>
          <w:sz w:val="24"/>
        </w:rPr>
        <w:t>EPDS</w:t>
      </w:r>
      <w:r w:rsidRPr="000D3D50">
        <w:rPr>
          <w:sz w:val="24"/>
        </w:rPr>
        <w:t>（爱丁堡产后抑郁量表）、</w:t>
      </w:r>
      <w:r w:rsidRPr="000D3D50">
        <w:rPr>
          <w:sz w:val="24"/>
        </w:rPr>
        <w:t>HADS</w:t>
      </w:r>
      <w:r w:rsidRPr="000D3D50">
        <w:rPr>
          <w:sz w:val="24"/>
        </w:rPr>
        <w:t>（医院焦虑抑郁量表）和婴儿睡眠质量指标包括整晚睡眠时间、睡醒次数和入睡方式。</w:t>
      </w:r>
    </w:p>
    <w:p w:rsidR="00E13FAF" w:rsidRPr="000D3D50" w:rsidRDefault="00E13FAF" w:rsidP="00E13FAF">
      <w:pPr>
        <w:spacing w:line="400" w:lineRule="exact"/>
        <w:ind w:firstLineChars="200" w:firstLine="480"/>
        <w:rPr>
          <w:sz w:val="24"/>
        </w:rPr>
      </w:pPr>
      <w:r w:rsidRPr="000D3D50">
        <w:rPr>
          <w:sz w:val="24"/>
        </w:rPr>
        <w:t>请查阅相关文献，了解专业背景，根据题目数据建立数学模型，回答下列问题。</w:t>
      </w:r>
    </w:p>
    <w:p w:rsidR="00E13FAF" w:rsidRPr="000D3D50" w:rsidRDefault="00E13FAF" w:rsidP="00E13FAF">
      <w:pPr>
        <w:spacing w:line="400" w:lineRule="exact"/>
        <w:ind w:firstLineChars="200" w:firstLine="482"/>
        <w:rPr>
          <w:sz w:val="24"/>
        </w:rPr>
      </w:pPr>
      <w:r w:rsidRPr="00EC23E8">
        <w:rPr>
          <w:rFonts w:hint="eastAsia"/>
          <w:b/>
          <w:sz w:val="24"/>
          <w:szCs w:val="32"/>
        </w:rPr>
        <w:t>问题</w:t>
      </w:r>
      <w:r w:rsidRPr="00EC23E8">
        <w:rPr>
          <w:b/>
          <w:sz w:val="24"/>
          <w:szCs w:val="32"/>
        </w:rPr>
        <w:t>1:</w:t>
      </w:r>
      <w:r w:rsidRPr="000D3D50">
        <w:rPr>
          <w:sz w:val="24"/>
        </w:rPr>
        <w:t xml:space="preserve"> </w:t>
      </w:r>
      <w:r w:rsidRPr="000D3D50">
        <w:rPr>
          <w:sz w:val="24"/>
        </w:rPr>
        <w:t>许多研究表明，母亲的身体指标和心理指标对婴儿的行为特征和睡眠质量有影响，请问是否存在这样的规律，根据附件中的数据对此进行研究。</w:t>
      </w:r>
    </w:p>
    <w:p w:rsidR="00E13FAF" w:rsidRPr="000D3D50" w:rsidRDefault="00E13FAF" w:rsidP="00E13FAF">
      <w:pPr>
        <w:spacing w:line="400" w:lineRule="exact"/>
        <w:ind w:firstLineChars="200" w:firstLine="482"/>
        <w:rPr>
          <w:sz w:val="24"/>
        </w:rPr>
      </w:pPr>
      <w:r w:rsidRPr="00EC23E8">
        <w:rPr>
          <w:rFonts w:hint="eastAsia"/>
          <w:b/>
          <w:sz w:val="24"/>
          <w:szCs w:val="32"/>
        </w:rPr>
        <w:t>问题</w:t>
      </w:r>
      <w:r>
        <w:rPr>
          <w:b/>
          <w:sz w:val="24"/>
          <w:szCs w:val="32"/>
        </w:rPr>
        <w:t>2</w:t>
      </w:r>
      <w:r w:rsidRPr="00EC23E8">
        <w:rPr>
          <w:b/>
          <w:sz w:val="24"/>
          <w:szCs w:val="32"/>
        </w:rPr>
        <w:t>:</w:t>
      </w:r>
      <w:r w:rsidRPr="000D3D50">
        <w:rPr>
          <w:sz w:val="24"/>
        </w:rPr>
        <w:t>婴儿行为问卷是一个用于评估婴儿行为特征的量表，其中包含了一些关于婴儿情绪和反应的问题。我们将婴儿的行为特征分为三种类型：安静型、中等型、矛盾型。请你建立婴儿的行为特征与母亲的身体指标与心理指标的关系模型。数据表中最后有</w:t>
      </w:r>
      <w:r w:rsidRPr="000D3D50">
        <w:rPr>
          <w:sz w:val="24"/>
        </w:rPr>
        <w:t>20</w:t>
      </w:r>
      <w:r w:rsidRPr="000D3D50">
        <w:rPr>
          <w:sz w:val="24"/>
        </w:rPr>
        <w:t>组（编号</w:t>
      </w:r>
      <w:r w:rsidRPr="000D3D50">
        <w:rPr>
          <w:sz w:val="24"/>
        </w:rPr>
        <w:t>391-410</w:t>
      </w:r>
      <w:r w:rsidRPr="000D3D50">
        <w:rPr>
          <w:sz w:val="24"/>
        </w:rPr>
        <w:t>号）婴儿的行为特征信息被删除，请你判断他们是属于什么类型。</w:t>
      </w:r>
    </w:p>
    <w:p w:rsidR="00E13FAF" w:rsidRDefault="00E13FAF" w:rsidP="00E13FAF">
      <w:pPr>
        <w:spacing w:line="400" w:lineRule="exact"/>
        <w:ind w:firstLineChars="200" w:firstLine="482"/>
        <w:rPr>
          <w:sz w:val="24"/>
        </w:rPr>
      </w:pPr>
      <w:r w:rsidRPr="00EC23E8">
        <w:rPr>
          <w:rFonts w:hint="eastAsia"/>
          <w:b/>
          <w:sz w:val="24"/>
          <w:szCs w:val="32"/>
        </w:rPr>
        <w:t>问题</w:t>
      </w:r>
      <w:r>
        <w:rPr>
          <w:b/>
          <w:sz w:val="24"/>
          <w:szCs w:val="32"/>
        </w:rPr>
        <w:t>3</w:t>
      </w:r>
      <w:r w:rsidRPr="00EC23E8">
        <w:rPr>
          <w:b/>
          <w:sz w:val="24"/>
          <w:szCs w:val="32"/>
        </w:rPr>
        <w:t>:</w:t>
      </w:r>
      <w:r w:rsidRPr="000D3D50">
        <w:rPr>
          <w:sz w:val="24"/>
        </w:rPr>
        <w:t>对母亲焦虑的干预有助于提高母亲的心理健康水平，还可以改善母婴交互质量，促进婴儿的认知、情感和社交发展。</w:t>
      </w:r>
      <w:r w:rsidRPr="000D3D50">
        <w:rPr>
          <w:sz w:val="24"/>
        </w:rPr>
        <w:t>CBTS</w:t>
      </w:r>
      <w:r w:rsidRPr="000D3D50">
        <w:rPr>
          <w:sz w:val="24"/>
        </w:rPr>
        <w:t>、</w:t>
      </w:r>
      <w:r w:rsidRPr="000D3D50">
        <w:rPr>
          <w:sz w:val="24"/>
        </w:rPr>
        <w:t>EPDS</w:t>
      </w:r>
      <w:r w:rsidRPr="000D3D50">
        <w:rPr>
          <w:sz w:val="24"/>
        </w:rPr>
        <w:t>、</w:t>
      </w:r>
      <w:r w:rsidRPr="000D3D50">
        <w:rPr>
          <w:sz w:val="24"/>
        </w:rPr>
        <w:t>HADS</w:t>
      </w:r>
      <w:r w:rsidRPr="000D3D50">
        <w:rPr>
          <w:sz w:val="24"/>
        </w:rPr>
        <w:t>的治疗费用相对于患病程度的变化率均与治疗费用呈正比，经调研，给出了两个分数对应的治疗费用，详见表</w:t>
      </w:r>
      <w:r w:rsidRPr="000D3D50">
        <w:rPr>
          <w:sz w:val="24"/>
        </w:rPr>
        <w:t>1</w:t>
      </w:r>
      <w:r w:rsidRPr="000D3D50">
        <w:rPr>
          <w:sz w:val="24"/>
        </w:rPr>
        <w:t>。现有一个行为特征为矛盾型的婴儿，编号为</w:t>
      </w:r>
      <w:r w:rsidRPr="000D3D50">
        <w:rPr>
          <w:sz w:val="24"/>
        </w:rPr>
        <w:t>238</w:t>
      </w:r>
      <w:r w:rsidRPr="000D3D50">
        <w:rPr>
          <w:sz w:val="24"/>
        </w:rPr>
        <w:t>。请你建立模型，分析最少需要花费多少治疗费用，能够使婴儿的行为特征从矛盾型变为中等型？若要使其行为特征变为安静型，治疗方案需要如何调整</w:t>
      </w:r>
      <w:r>
        <w:rPr>
          <w:rFonts w:hint="eastAsia"/>
          <w:sz w:val="24"/>
        </w:rPr>
        <w:t>？</w:t>
      </w:r>
    </w:p>
    <w:p w:rsidR="00E13FAF" w:rsidRDefault="00E13FAF" w:rsidP="00E13FAF">
      <w:pPr>
        <w:pStyle w:val="a3"/>
        <w:spacing w:before="115" w:line="360" w:lineRule="auto"/>
        <w:ind w:left="84" w:right="70" w:firstLine="476"/>
        <w:jc w:val="both"/>
        <w:rPr>
          <w:lang w:eastAsia="zh-CN"/>
        </w:rPr>
      </w:pPr>
      <w:r w:rsidRPr="00EC23E8">
        <w:rPr>
          <w:rFonts w:hint="eastAsia"/>
          <w:b/>
          <w:szCs w:val="32"/>
          <w:lang w:eastAsia="zh-CN"/>
        </w:rPr>
        <w:t>问题</w:t>
      </w:r>
      <w:r>
        <w:rPr>
          <w:b/>
          <w:szCs w:val="32"/>
          <w:lang w:eastAsia="zh-CN"/>
        </w:rPr>
        <w:t>4</w:t>
      </w:r>
      <w:r w:rsidRPr="00EC23E8">
        <w:rPr>
          <w:b/>
          <w:szCs w:val="32"/>
          <w:lang w:eastAsia="zh-CN"/>
        </w:rPr>
        <w:t>:</w:t>
      </w:r>
      <w:r>
        <w:rPr>
          <w:lang w:eastAsia="zh-CN"/>
        </w:rPr>
        <w:t>婴儿的睡眠质量指标包含整晚睡眠时间、睡醒次数、入睡方式。请你对</w:t>
      </w:r>
      <w:r>
        <w:rPr>
          <w:spacing w:val="-3"/>
          <w:lang w:eastAsia="zh-CN"/>
        </w:rPr>
        <w:t>婴儿的睡眠质量进行优、良、中、差四分类综合评判，并建立婴儿综合睡眠</w:t>
      </w:r>
      <w:r>
        <w:rPr>
          <w:spacing w:val="-4"/>
          <w:lang w:eastAsia="zh-CN"/>
        </w:rPr>
        <w:t>质量</w:t>
      </w:r>
      <w:r>
        <w:rPr>
          <w:lang w:eastAsia="zh-CN"/>
        </w:rPr>
        <w:t>与母亲的身体指标、心理指标的关联模型，预测最后20组（编号391-410号）婴</w:t>
      </w:r>
      <w:r>
        <w:rPr>
          <w:spacing w:val="-2"/>
          <w:lang w:eastAsia="zh-CN"/>
        </w:rPr>
        <w:t>儿的综合睡眠质量。</w:t>
      </w:r>
    </w:p>
    <w:p w:rsidR="00E13FAF" w:rsidRPr="009211D2" w:rsidRDefault="00E13FAF" w:rsidP="00E13FAF">
      <w:pPr>
        <w:spacing w:line="400" w:lineRule="exact"/>
        <w:ind w:firstLineChars="200" w:firstLine="482"/>
        <w:rPr>
          <w:sz w:val="24"/>
        </w:rPr>
      </w:pPr>
      <w:r w:rsidRPr="00EC23E8">
        <w:rPr>
          <w:rFonts w:hint="eastAsia"/>
          <w:b/>
          <w:sz w:val="24"/>
          <w:szCs w:val="32"/>
        </w:rPr>
        <w:t>问题</w:t>
      </w:r>
      <w:r>
        <w:rPr>
          <w:b/>
          <w:szCs w:val="32"/>
        </w:rPr>
        <w:t>5</w:t>
      </w:r>
      <w:r w:rsidRPr="00EC23E8">
        <w:rPr>
          <w:b/>
          <w:sz w:val="24"/>
          <w:szCs w:val="32"/>
        </w:rPr>
        <w:t>:</w:t>
      </w:r>
      <w:r w:rsidRPr="009211D2">
        <w:rPr>
          <w:sz w:val="24"/>
        </w:rPr>
        <w:t>在问题三的基础上，若需要让</w:t>
      </w:r>
      <w:r w:rsidRPr="009211D2">
        <w:rPr>
          <w:sz w:val="24"/>
        </w:rPr>
        <w:t>238</w:t>
      </w:r>
      <w:r w:rsidRPr="009211D2">
        <w:rPr>
          <w:sz w:val="24"/>
        </w:rPr>
        <w:t>号婴儿的睡眠质量评级为优，请问问题三的治疗策略是否需要调整？如何调整？</w:t>
      </w:r>
    </w:p>
    <w:p w:rsidR="00E13FAF" w:rsidRPr="00E13FAF" w:rsidRDefault="00E13FAF" w:rsidP="00E13FAF">
      <w:pPr>
        <w:spacing w:line="400" w:lineRule="exact"/>
        <w:ind w:firstLineChars="200" w:firstLine="480"/>
        <w:rPr>
          <w:rFonts w:hint="eastAsia"/>
          <w:sz w:val="24"/>
        </w:rPr>
      </w:pPr>
    </w:p>
    <w:p w:rsidR="00E13FAF" w:rsidRDefault="00E13FAF" w:rsidP="00E13FAF">
      <w:pPr>
        <w:pStyle w:val="a3"/>
        <w:spacing w:line="219" w:lineRule="auto"/>
        <w:ind w:left="2852"/>
      </w:pPr>
      <w:r>
        <w:rPr>
          <w:spacing w:val="-1"/>
        </w:rPr>
        <w:lastRenderedPageBreak/>
        <w:t>表1. 患病得分与治疗费用</w:t>
      </w:r>
    </w:p>
    <w:p w:rsidR="00E13FAF" w:rsidRDefault="00E13FAF" w:rsidP="00E13FAF">
      <w:pPr>
        <w:spacing w:line="68" w:lineRule="exact"/>
      </w:pPr>
    </w:p>
    <w:tbl>
      <w:tblPr>
        <w:tblStyle w:val="TableNormal"/>
        <w:tblW w:w="8443" w:type="dxa"/>
        <w:jc w:val="center"/>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410"/>
        <w:gridCol w:w="1405"/>
        <w:gridCol w:w="1405"/>
        <w:gridCol w:w="1406"/>
        <w:gridCol w:w="1406"/>
        <w:gridCol w:w="1411"/>
      </w:tblGrid>
      <w:tr w:rsidR="00E13FAF" w:rsidTr="00681373">
        <w:trPr>
          <w:trHeight w:val="734"/>
          <w:jc w:val="center"/>
        </w:trPr>
        <w:tc>
          <w:tcPr>
            <w:tcW w:w="2815" w:type="dxa"/>
            <w:gridSpan w:val="2"/>
            <w:vAlign w:val="center"/>
          </w:tcPr>
          <w:p w:rsidR="00E13FAF" w:rsidRDefault="00E13FAF" w:rsidP="00681373">
            <w:pPr>
              <w:pStyle w:val="TableText"/>
              <w:spacing w:before="156" w:line="183" w:lineRule="auto"/>
              <w:ind w:left="1173"/>
            </w:pPr>
            <w:r>
              <w:rPr>
                <w:spacing w:val="-2"/>
              </w:rPr>
              <w:t>CBTS</w:t>
            </w:r>
          </w:p>
        </w:tc>
        <w:tc>
          <w:tcPr>
            <w:tcW w:w="2811" w:type="dxa"/>
            <w:gridSpan w:val="2"/>
            <w:vAlign w:val="center"/>
          </w:tcPr>
          <w:p w:rsidR="00E13FAF" w:rsidRDefault="00E13FAF" w:rsidP="00681373">
            <w:pPr>
              <w:pStyle w:val="TableText"/>
              <w:spacing w:before="156" w:line="183" w:lineRule="auto"/>
              <w:ind w:left="1170"/>
            </w:pPr>
            <w:r>
              <w:rPr>
                <w:spacing w:val="-2"/>
              </w:rPr>
              <w:t>EPDS</w:t>
            </w:r>
          </w:p>
        </w:tc>
        <w:tc>
          <w:tcPr>
            <w:tcW w:w="2817" w:type="dxa"/>
            <w:gridSpan w:val="2"/>
            <w:vAlign w:val="center"/>
          </w:tcPr>
          <w:p w:rsidR="00E13FAF" w:rsidRDefault="00E13FAF" w:rsidP="00681373">
            <w:pPr>
              <w:pStyle w:val="TableText"/>
              <w:spacing w:before="154" w:line="185" w:lineRule="auto"/>
              <w:ind w:left="1169"/>
            </w:pPr>
            <w:r>
              <w:rPr>
                <w:spacing w:val="-1"/>
              </w:rPr>
              <w:t>HADS</w:t>
            </w:r>
          </w:p>
        </w:tc>
      </w:tr>
      <w:tr w:rsidR="00E13FAF" w:rsidTr="00681373">
        <w:trPr>
          <w:trHeight w:val="939"/>
          <w:jc w:val="center"/>
        </w:trPr>
        <w:tc>
          <w:tcPr>
            <w:tcW w:w="1410" w:type="dxa"/>
            <w:vAlign w:val="center"/>
          </w:tcPr>
          <w:p w:rsidR="00E13FAF" w:rsidRDefault="00E13FAF" w:rsidP="00681373">
            <w:pPr>
              <w:pStyle w:val="TableText"/>
              <w:spacing w:before="116" w:line="219" w:lineRule="auto"/>
              <w:ind w:left="473"/>
            </w:pPr>
            <w:r>
              <w:rPr>
                <w:spacing w:val="-6"/>
              </w:rPr>
              <w:t>得分</w:t>
            </w:r>
          </w:p>
        </w:tc>
        <w:tc>
          <w:tcPr>
            <w:tcW w:w="1405" w:type="dxa"/>
            <w:vAlign w:val="center"/>
          </w:tcPr>
          <w:p w:rsidR="00E13FAF" w:rsidRDefault="00E13FAF" w:rsidP="00681373">
            <w:pPr>
              <w:pStyle w:val="TableText"/>
              <w:spacing w:before="116" w:line="468" w:lineRule="exact"/>
              <w:ind w:left="234"/>
            </w:pPr>
            <w:r>
              <w:rPr>
                <w:spacing w:val="-4"/>
                <w:position w:val="17"/>
              </w:rPr>
              <w:t>治疗费用</w:t>
            </w:r>
          </w:p>
          <w:p w:rsidR="00E13FAF" w:rsidRDefault="00E13FAF" w:rsidP="00681373">
            <w:pPr>
              <w:pStyle w:val="TableText"/>
              <w:spacing w:line="220" w:lineRule="auto"/>
              <w:ind w:left="360"/>
            </w:pPr>
            <w:r>
              <w:rPr>
                <w:spacing w:val="-7"/>
              </w:rPr>
              <w:t>（元）</w:t>
            </w:r>
          </w:p>
        </w:tc>
        <w:tc>
          <w:tcPr>
            <w:tcW w:w="1405" w:type="dxa"/>
            <w:vAlign w:val="center"/>
          </w:tcPr>
          <w:p w:rsidR="00E13FAF" w:rsidRDefault="00E13FAF" w:rsidP="00681373">
            <w:pPr>
              <w:pStyle w:val="TableText"/>
              <w:spacing w:before="116" w:line="219" w:lineRule="auto"/>
              <w:ind w:left="470"/>
            </w:pPr>
            <w:r>
              <w:rPr>
                <w:spacing w:val="-6"/>
              </w:rPr>
              <w:t>得分</w:t>
            </w:r>
          </w:p>
        </w:tc>
        <w:tc>
          <w:tcPr>
            <w:tcW w:w="1406" w:type="dxa"/>
            <w:vAlign w:val="center"/>
          </w:tcPr>
          <w:p w:rsidR="00E13FAF" w:rsidRDefault="00E13FAF" w:rsidP="00681373">
            <w:pPr>
              <w:pStyle w:val="TableText"/>
              <w:spacing w:before="116" w:line="468" w:lineRule="exact"/>
              <w:ind w:left="234"/>
            </w:pPr>
            <w:r>
              <w:rPr>
                <w:spacing w:val="-4"/>
                <w:position w:val="17"/>
              </w:rPr>
              <w:t>治疗费用</w:t>
            </w:r>
          </w:p>
          <w:p w:rsidR="00E13FAF" w:rsidRDefault="00E13FAF" w:rsidP="00681373">
            <w:pPr>
              <w:pStyle w:val="TableText"/>
              <w:spacing w:line="220" w:lineRule="auto"/>
              <w:ind w:left="360"/>
            </w:pPr>
            <w:r>
              <w:rPr>
                <w:spacing w:val="-7"/>
              </w:rPr>
              <w:t>（元）</w:t>
            </w:r>
          </w:p>
        </w:tc>
        <w:tc>
          <w:tcPr>
            <w:tcW w:w="1406" w:type="dxa"/>
            <w:vAlign w:val="center"/>
          </w:tcPr>
          <w:p w:rsidR="00E13FAF" w:rsidRDefault="00E13FAF" w:rsidP="00681373">
            <w:pPr>
              <w:pStyle w:val="TableText"/>
              <w:spacing w:before="116" w:line="219" w:lineRule="auto"/>
              <w:ind w:left="472"/>
            </w:pPr>
            <w:r>
              <w:rPr>
                <w:spacing w:val="-6"/>
              </w:rPr>
              <w:t>得分</w:t>
            </w:r>
          </w:p>
        </w:tc>
        <w:tc>
          <w:tcPr>
            <w:tcW w:w="1411" w:type="dxa"/>
            <w:vAlign w:val="center"/>
          </w:tcPr>
          <w:p w:rsidR="00E13FAF" w:rsidRDefault="00E13FAF" w:rsidP="00681373">
            <w:pPr>
              <w:pStyle w:val="TableText"/>
              <w:spacing w:before="116" w:line="468" w:lineRule="exact"/>
              <w:ind w:left="237"/>
            </w:pPr>
            <w:r>
              <w:rPr>
                <w:spacing w:val="-4"/>
                <w:position w:val="17"/>
              </w:rPr>
              <w:t>治疗费用</w:t>
            </w:r>
          </w:p>
          <w:p w:rsidR="00E13FAF" w:rsidRDefault="00E13FAF" w:rsidP="00681373">
            <w:pPr>
              <w:pStyle w:val="TableText"/>
              <w:spacing w:line="220" w:lineRule="auto"/>
              <w:ind w:left="363"/>
            </w:pPr>
            <w:r>
              <w:rPr>
                <w:spacing w:val="-7"/>
              </w:rPr>
              <w:t>（元）</w:t>
            </w:r>
          </w:p>
        </w:tc>
      </w:tr>
      <w:tr w:rsidR="00E13FAF" w:rsidTr="00681373">
        <w:trPr>
          <w:trHeight w:val="729"/>
          <w:jc w:val="center"/>
        </w:trPr>
        <w:tc>
          <w:tcPr>
            <w:tcW w:w="1410" w:type="dxa"/>
            <w:vAlign w:val="center"/>
          </w:tcPr>
          <w:p w:rsidR="00E13FAF" w:rsidRDefault="00E13FAF" w:rsidP="00681373">
            <w:pPr>
              <w:pStyle w:val="TableText"/>
              <w:spacing w:before="155" w:line="183" w:lineRule="auto"/>
              <w:ind w:left="654"/>
            </w:pPr>
            <w:r>
              <w:t>0</w:t>
            </w:r>
          </w:p>
        </w:tc>
        <w:tc>
          <w:tcPr>
            <w:tcW w:w="1405" w:type="dxa"/>
            <w:vAlign w:val="center"/>
          </w:tcPr>
          <w:p w:rsidR="00E13FAF" w:rsidRDefault="00E13FAF" w:rsidP="00681373">
            <w:pPr>
              <w:pStyle w:val="TableText"/>
              <w:spacing w:before="155" w:line="183" w:lineRule="auto"/>
              <w:ind w:left="531"/>
            </w:pPr>
            <w:r>
              <w:rPr>
                <w:spacing w:val="-5"/>
              </w:rPr>
              <w:t>200</w:t>
            </w:r>
          </w:p>
        </w:tc>
        <w:tc>
          <w:tcPr>
            <w:tcW w:w="1405" w:type="dxa"/>
            <w:vAlign w:val="center"/>
          </w:tcPr>
          <w:p w:rsidR="00E13FAF" w:rsidRDefault="00E13FAF" w:rsidP="00681373">
            <w:pPr>
              <w:pStyle w:val="TableText"/>
              <w:spacing w:before="155" w:line="183" w:lineRule="auto"/>
              <w:ind w:left="651"/>
            </w:pPr>
            <w:r>
              <w:t>0</w:t>
            </w:r>
          </w:p>
        </w:tc>
        <w:tc>
          <w:tcPr>
            <w:tcW w:w="1406" w:type="dxa"/>
            <w:vAlign w:val="center"/>
          </w:tcPr>
          <w:p w:rsidR="00E13FAF" w:rsidRDefault="00E13FAF" w:rsidP="00681373">
            <w:pPr>
              <w:pStyle w:val="TableText"/>
              <w:spacing w:before="155" w:line="183" w:lineRule="auto"/>
              <w:ind w:left="533"/>
            </w:pPr>
            <w:r>
              <w:rPr>
                <w:spacing w:val="-5"/>
              </w:rPr>
              <w:t>500</w:t>
            </w:r>
          </w:p>
        </w:tc>
        <w:tc>
          <w:tcPr>
            <w:tcW w:w="1406" w:type="dxa"/>
            <w:vAlign w:val="center"/>
          </w:tcPr>
          <w:p w:rsidR="00E13FAF" w:rsidRDefault="00E13FAF" w:rsidP="00681373">
            <w:pPr>
              <w:pStyle w:val="TableText"/>
              <w:spacing w:before="155" w:line="183" w:lineRule="auto"/>
              <w:ind w:left="653"/>
            </w:pPr>
            <w:r>
              <w:t>0</w:t>
            </w:r>
          </w:p>
        </w:tc>
        <w:tc>
          <w:tcPr>
            <w:tcW w:w="1411" w:type="dxa"/>
            <w:vAlign w:val="center"/>
          </w:tcPr>
          <w:p w:rsidR="00E13FAF" w:rsidRDefault="00E13FAF" w:rsidP="00681373">
            <w:pPr>
              <w:pStyle w:val="TableText"/>
              <w:spacing w:before="155" w:line="183" w:lineRule="auto"/>
              <w:ind w:left="536"/>
            </w:pPr>
            <w:r>
              <w:rPr>
                <w:spacing w:val="-5"/>
              </w:rPr>
              <w:t>300</w:t>
            </w:r>
          </w:p>
        </w:tc>
      </w:tr>
      <w:tr w:rsidR="00E13FAF" w:rsidTr="00681373">
        <w:trPr>
          <w:trHeight w:val="751"/>
          <w:jc w:val="center"/>
        </w:trPr>
        <w:tc>
          <w:tcPr>
            <w:tcW w:w="1410" w:type="dxa"/>
            <w:vAlign w:val="center"/>
          </w:tcPr>
          <w:p w:rsidR="00E13FAF" w:rsidRDefault="00E13FAF" w:rsidP="00681373">
            <w:pPr>
              <w:pStyle w:val="TableText"/>
              <w:spacing w:before="156" w:line="183" w:lineRule="auto"/>
              <w:ind w:left="656"/>
            </w:pPr>
            <w:r>
              <w:t>3</w:t>
            </w:r>
          </w:p>
        </w:tc>
        <w:tc>
          <w:tcPr>
            <w:tcW w:w="1405" w:type="dxa"/>
            <w:vAlign w:val="center"/>
          </w:tcPr>
          <w:p w:rsidR="00E13FAF" w:rsidRDefault="00E13FAF" w:rsidP="00681373">
            <w:pPr>
              <w:pStyle w:val="TableText"/>
              <w:spacing w:before="155" w:line="184" w:lineRule="auto"/>
              <w:ind w:left="471"/>
            </w:pPr>
            <w:r>
              <w:rPr>
                <w:spacing w:val="-4"/>
              </w:rPr>
              <w:t>2812</w:t>
            </w:r>
          </w:p>
        </w:tc>
        <w:tc>
          <w:tcPr>
            <w:tcW w:w="1405" w:type="dxa"/>
            <w:vAlign w:val="center"/>
          </w:tcPr>
          <w:p w:rsidR="00E13FAF" w:rsidRDefault="00E13FAF" w:rsidP="00681373">
            <w:pPr>
              <w:pStyle w:val="TableText"/>
              <w:spacing w:before="156" w:line="183" w:lineRule="auto"/>
              <w:ind w:left="652"/>
            </w:pPr>
            <w:r>
              <w:t>2</w:t>
            </w:r>
          </w:p>
        </w:tc>
        <w:tc>
          <w:tcPr>
            <w:tcW w:w="1406" w:type="dxa"/>
            <w:vAlign w:val="center"/>
          </w:tcPr>
          <w:p w:rsidR="00E13FAF" w:rsidRDefault="00E13FAF" w:rsidP="00681373">
            <w:pPr>
              <w:pStyle w:val="TableText"/>
              <w:spacing w:before="155" w:line="184" w:lineRule="auto"/>
              <w:ind w:left="486"/>
            </w:pPr>
            <w:r>
              <w:rPr>
                <w:spacing w:val="-7"/>
              </w:rPr>
              <w:t>1890</w:t>
            </w:r>
          </w:p>
        </w:tc>
        <w:tc>
          <w:tcPr>
            <w:tcW w:w="1406" w:type="dxa"/>
            <w:vAlign w:val="center"/>
          </w:tcPr>
          <w:p w:rsidR="00E13FAF" w:rsidRDefault="00E13FAF" w:rsidP="00681373">
            <w:pPr>
              <w:pStyle w:val="TableText"/>
              <w:spacing w:before="157" w:line="182" w:lineRule="auto"/>
              <w:ind w:left="656"/>
            </w:pPr>
            <w:r>
              <w:t>5</w:t>
            </w:r>
          </w:p>
        </w:tc>
        <w:tc>
          <w:tcPr>
            <w:tcW w:w="1411" w:type="dxa"/>
            <w:vAlign w:val="center"/>
          </w:tcPr>
          <w:p w:rsidR="00E13FAF" w:rsidRDefault="00E13FAF" w:rsidP="00681373">
            <w:pPr>
              <w:pStyle w:val="TableText"/>
              <w:spacing w:before="155" w:line="184" w:lineRule="auto"/>
              <w:ind w:left="429"/>
            </w:pPr>
            <w:r>
              <w:rPr>
                <w:spacing w:val="-6"/>
              </w:rPr>
              <w:t>12500</w:t>
            </w:r>
          </w:p>
        </w:tc>
      </w:tr>
    </w:tbl>
    <w:p w:rsidR="00E13FAF" w:rsidRDefault="00E13FAF" w:rsidP="00E13FAF">
      <w:pPr>
        <w:spacing w:line="400" w:lineRule="exact"/>
        <w:rPr>
          <w:sz w:val="24"/>
        </w:rPr>
      </w:pPr>
      <w:bookmarkStart w:id="0" w:name="_GoBack"/>
      <w:bookmarkEnd w:id="0"/>
    </w:p>
    <w:p w:rsidR="00E13FAF" w:rsidRDefault="00E13FAF" w:rsidP="00E13FAF">
      <w:pPr>
        <w:spacing w:line="400" w:lineRule="exact"/>
        <w:rPr>
          <w:sz w:val="24"/>
        </w:rPr>
      </w:pPr>
    </w:p>
    <w:p w:rsidR="00E13FAF" w:rsidRDefault="00E13FAF" w:rsidP="00E13FAF">
      <w:pPr>
        <w:spacing w:line="400" w:lineRule="exact"/>
        <w:rPr>
          <w:sz w:val="24"/>
        </w:rPr>
      </w:pPr>
    </w:p>
    <w:p w:rsidR="00E13FAF" w:rsidRDefault="00E13FAF" w:rsidP="00E13FAF">
      <w:pPr>
        <w:spacing w:line="400" w:lineRule="exact"/>
        <w:rPr>
          <w:sz w:val="24"/>
        </w:rPr>
      </w:pPr>
    </w:p>
    <w:p w:rsidR="00E13FAF" w:rsidRDefault="00E13FAF" w:rsidP="00E13FAF">
      <w:pPr>
        <w:spacing w:line="400" w:lineRule="exact"/>
        <w:rPr>
          <w:sz w:val="24"/>
        </w:rPr>
      </w:pPr>
    </w:p>
    <w:p w:rsidR="00E13FAF" w:rsidRDefault="00E13FAF" w:rsidP="00E13FAF">
      <w:pPr>
        <w:spacing w:line="400" w:lineRule="exact"/>
        <w:rPr>
          <w:sz w:val="24"/>
        </w:rPr>
      </w:pPr>
    </w:p>
    <w:p w:rsidR="00E13FAF" w:rsidRDefault="00E13FAF" w:rsidP="00E13FAF">
      <w:pPr>
        <w:spacing w:line="400" w:lineRule="exact"/>
        <w:rPr>
          <w:sz w:val="24"/>
        </w:rPr>
      </w:pPr>
    </w:p>
    <w:p w:rsidR="00E13FAF" w:rsidRDefault="00E13FAF" w:rsidP="00E13FAF">
      <w:pPr>
        <w:spacing w:line="400" w:lineRule="exact"/>
        <w:rPr>
          <w:sz w:val="24"/>
        </w:rPr>
      </w:pPr>
    </w:p>
    <w:p w:rsidR="00E13FAF" w:rsidRDefault="00E13FAF" w:rsidP="00E13FAF">
      <w:pPr>
        <w:spacing w:line="400" w:lineRule="exact"/>
        <w:rPr>
          <w:sz w:val="24"/>
        </w:rPr>
      </w:pPr>
    </w:p>
    <w:p w:rsidR="00E13FAF" w:rsidRDefault="00E13FAF" w:rsidP="00E13FAF">
      <w:pPr>
        <w:spacing w:line="400" w:lineRule="exact"/>
        <w:rPr>
          <w:sz w:val="24"/>
        </w:rPr>
      </w:pPr>
    </w:p>
    <w:p w:rsidR="00E13FAF" w:rsidRDefault="00E13FAF" w:rsidP="00E13FAF">
      <w:pPr>
        <w:spacing w:line="400" w:lineRule="exact"/>
        <w:rPr>
          <w:sz w:val="24"/>
        </w:rPr>
      </w:pPr>
    </w:p>
    <w:p w:rsidR="00E13FAF" w:rsidRDefault="00E13FAF" w:rsidP="00E13FAF">
      <w:pPr>
        <w:spacing w:line="400" w:lineRule="exact"/>
        <w:rPr>
          <w:sz w:val="24"/>
        </w:rPr>
      </w:pPr>
    </w:p>
    <w:p w:rsidR="00E13FAF" w:rsidRDefault="00E13FAF" w:rsidP="00E13FAF">
      <w:pPr>
        <w:spacing w:line="400" w:lineRule="exact"/>
        <w:rPr>
          <w:sz w:val="24"/>
        </w:rPr>
      </w:pPr>
    </w:p>
    <w:p w:rsidR="00E13FAF" w:rsidRDefault="00E13FAF" w:rsidP="00E13FAF">
      <w:pPr>
        <w:spacing w:line="400" w:lineRule="exact"/>
        <w:rPr>
          <w:sz w:val="24"/>
        </w:rPr>
      </w:pPr>
    </w:p>
    <w:p w:rsidR="00E13FAF" w:rsidRDefault="00E13FAF" w:rsidP="00E13FAF">
      <w:pPr>
        <w:spacing w:line="400" w:lineRule="exact"/>
        <w:rPr>
          <w:sz w:val="24"/>
        </w:rPr>
      </w:pPr>
    </w:p>
    <w:p w:rsidR="00E13FAF" w:rsidRDefault="00E13FAF" w:rsidP="00E13FAF">
      <w:pPr>
        <w:spacing w:line="400" w:lineRule="exact"/>
        <w:rPr>
          <w:sz w:val="24"/>
        </w:rPr>
      </w:pPr>
    </w:p>
    <w:p w:rsidR="00E13FAF" w:rsidRDefault="00E13FAF" w:rsidP="00E13FAF">
      <w:pPr>
        <w:spacing w:line="400" w:lineRule="exact"/>
        <w:rPr>
          <w:sz w:val="24"/>
        </w:rPr>
      </w:pPr>
    </w:p>
    <w:p w:rsidR="00E13FAF" w:rsidRDefault="00E13FAF" w:rsidP="00E13FAF">
      <w:pPr>
        <w:spacing w:line="400" w:lineRule="exact"/>
        <w:rPr>
          <w:sz w:val="24"/>
        </w:rPr>
      </w:pPr>
    </w:p>
    <w:p w:rsidR="00E13FAF" w:rsidRDefault="00E13FAF" w:rsidP="00E13FAF">
      <w:pPr>
        <w:spacing w:line="400" w:lineRule="exact"/>
        <w:rPr>
          <w:sz w:val="24"/>
        </w:rPr>
      </w:pPr>
    </w:p>
    <w:p w:rsidR="00E13FAF" w:rsidRDefault="00E13FAF" w:rsidP="00E13FAF">
      <w:pPr>
        <w:spacing w:line="400" w:lineRule="exact"/>
        <w:rPr>
          <w:sz w:val="24"/>
        </w:rPr>
      </w:pPr>
    </w:p>
    <w:p w:rsidR="00E13FAF" w:rsidRDefault="00E13FAF" w:rsidP="00E13FAF">
      <w:pPr>
        <w:spacing w:line="400" w:lineRule="exact"/>
        <w:rPr>
          <w:sz w:val="24"/>
        </w:rPr>
      </w:pPr>
    </w:p>
    <w:p w:rsidR="00E13FAF" w:rsidRDefault="00E13FAF" w:rsidP="00E13FAF">
      <w:pPr>
        <w:spacing w:line="400" w:lineRule="exact"/>
        <w:rPr>
          <w:sz w:val="24"/>
        </w:rPr>
      </w:pPr>
    </w:p>
    <w:p w:rsidR="00E13FAF" w:rsidRDefault="00E13FAF" w:rsidP="00E13FAF">
      <w:pPr>
        <w:spacing w:line="400" w:lineRule="exact"/>
        <w:rPr>
          <w:sz w:val="24"/>
        </w:rPr>
      </w:pPr>
    </w:p>
    <w:p w:rsidR="00E13FAF" w:rsidRDefault="00E13FAF" w:rsidP="00E13FAF">
      <w:pPr>
        <w:spacing w:line="400" w:lineRule="exact"/>
        <w:rPr>
          <w:sz w:val="24"/>
        </w:rPr>
      </w:pPr>
    </w:p>
    <w:p w:rsidR="00E13FAF" w:rsidRDefault="00E13FAF" w:rsidP="00E13FAF">
      <w:pPr>
        <w:spacing w:line="400" w:lineRule="exact"/>
        <w:rPr>
          <w:sz w:val="24"/>
        </w:rPr>
      </w:pPr>
    </w:p>
    <w:p w:rsidR="00E13FAF" w:rsidRDefault="00E13FAF" w:rsidP="00E13FAF">
      <w:pPr>
        <w:spacing w:line="400" w:lineRule="exact"/>
        <w:rPr>
          <w:sz w:val="24"/>
        </w:rPr>
      </w:pPr>
    </w:p>
    <w:p w:rsidR="00E13FAF" w:rsidRDefault="00E13FAF" w:rsidP="00E13FAF">
      <w:pPr>
        <w:spacing w:line="400" w:lineRule="exact"/>
        <w:rPr>
          <w:sz w:val="24"/>
        </w:rPr>
      </w:pPr>
    </w:p>
    <w:p w:rsidR="00E13FAF" w:rsidRDefault="00E13FAF" w:rsidP="00E13FAF">
      <w:pPr>
        <w:spacing w:line="400" w:lineRule="exact"/>
        <w:rPr>
          <w:sz w:val="24"/>
        </w:rPr>
      </w:pPr>
    </w:p>
    <w:p w:rsidR="00E13FAF" w:rsidRDefault="00E13FAF" w:rsidP="00E13FAF">
      <w:pPr>
        <w:spacing w:line="400" w:lineRule="exact"/>
        <w:rPr>
          <w:sz w:val="24"/>
        </w:rPr>
      </w:pPr>
    </w:p>
    <w:p w:rsidR="003437DE" w:rsidRPr="00E13FAF" w:rsidRDefault="003437DE"/>
    <w:sectPr w:rsidR="003437DE" w:rsidRPr="00E13F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FAF"/>
    <w:rsid w:val="003437DE"/>
    <w:rsid w:val="00E13F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99E2A"/>
  <w15:chartTrackingRefBased/>
  <w15:docId w15:val="{4617F395-8EDF-4328-9EDC-382924989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13FA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semiHidden/>
    <w:unhideWhenUsed/>
    <w:qFormat/>
    <w:rsid w:val="00E13FAF"/>
    <w:rPr>
      <w:rFonts w:ascii="Arial" w:hAnsi="Arial" w:cs="Arial"/>
      <w:kern w:val="0"/>
      <w:sz w:val="20"/>
      <w:szCs w:val="20"/>
    </w:rPr>
    <w:tblPr>
      <w:tblCellMar>
        <w:top w:w="0" w:type="dxa"/>
        <w:left w:w="0" w:type="dxa"/>
        <w:bottom w:w="0" w:type="dxa"/>
        <w:right w:w="0" w:type="dxa"/>
      </w:tblCellMar>
    </w:tblPr>
  </w:style>
  <w:style w:type="paragraph" w:styleId="a3">
    <w:name w:val="Body Text"/>
    <w:basedOn w:val="a"/>
    <w:link w:val="a4"/>
    <w:semiHidden/>
    <w:qFormat/>
    <w:rsid w:val="00E13FAF"/>
    <w:pPr>
      <w:widowControl/>
      <w:kinsoku w:val="0"/>
      <w:autoSpaceDE w:val="0"/>
      <w:autoSpaceDN w:val="0"/>
      <w:adjustRightInd w:val="0"/>
      <w:snapToGrid w:val="0"/>
      <w:jc w:val="left"/>
      <w:textAlignment w:val="baseline"/>
    </w:pPr>
    <w:rPr>
      <w:rFonts w:ascii="宋体" w:hAnsi="宋体" w:cs="宋体"/>
      <w:noProof/>
      <w:snapToGrid w:val="0"/>
      <w:color w:val="000000"/>
      <w:kern w:val="0"/>
      <w:sz w:val="24"/>
      <w:lang w:eastAsia="en-US"/>
    </w:rPr>
  </w:style>
  <w:style w:type="character" w:customStyle="1" w:styleId="a4">
    <w:name w:val="正文文本 字符"/>
    <w:basedOn w:val="a0"/>
    <w:link w:val="a3"/>
    <w:semiHidden/>
    <w:rsid w:val="00E13FAF"/>
    <w:rPr>
      <w:rFonts w:ascii="宋体" w:eastAsia="宋体" w:hAnsi="宋体" w:cs="宋体"/>
      <w:noProof/>
      <w:snapToGrid w:val="0"/>
      <w:color w:val="000000"/>
      <w:kern w:val="0"/>
      <w:sz w:val="24"/>
      <w:szCs w:val="24"/>
      <w:lang w:eastAsia="en-US"/>
    </w:rPr>
  </w:style>
  <w:style w:type="paragraph" w:customStyle="1" w:styleId="TableText">
    <w:name w:val="Table Text"/>
    <w:basedOn w:val="a"/>
    <w:semiHidden/>
    <w:qFormat/>
    <w:rsid w:val="00E13FAF"/>
    <w:pPr>
      <w:widowControl/>
      <w:kinsoku w:val="0"/>
      <w:autoSpaceDE w:val="0"/>
      <w:autoSpaceDN w:val="0"/>
      <w:adjustRightInd w:val="0"/>
      <w:snapToGrid w:val="0"/>
      <w:jc w:val="left"/>
      <w:textAlignment w:val="baseline"/>
    </w:pPr>
    <w:rPr>
      <w:rFonts w:ascii="Arial" w:eastAsia="Arial" w:hAnsi="Arial" w:cs="Arial"/>
      <w:noProof/>
      <w:snapToGrid w:val="0"/>
      <w:color w:val="000000"/>
      <w:kern w:val="0"/>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623</Words>
  <Characters>3554</Characters>
  <Application>Microsoft Office Word</Application>
  <DocSecurity>0</DocSecurity>
  <Lines>29</Lines>
  <Paragraphs>8</Paragraphs>
  <ScaleCrop>false</ScaleCrop>
  <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2023-08-09T12:54:00Z</dcterms:created>
  <dcterms:modified xsi:type="dcterms:W3CDTF">2023-08-09T13:01:00Z</dcterms:modified>
</cp:coreProperties>
</file>