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widowControl/>
        <w:spacing w:before="0" w:after="140"/>
        <w:ind w:left="0" w:right="0" w:hanging="0"/>
        <w:rPr>
          <w:rFonts w:ascii="Roboto Slab;ff-tisa-web-pro;Georgia;Arial;sans-serif" w:hAnsi="Roboto Slab;ff-tisa-web-pro;Georgia;Arial;sans-serif"/>
          <w:b/>
          <w:i w:val="false"/>
          <w:caps w:val="false"/>
          <w:smallCaps w:val="false"/>
          <w:color w:val="404040"/>
          <w:spacing w:val="0"/>
          <w:sz w:val="42"/>
        </w:rPr>
      </w:pPr>
      <w:r>
        <w:rPr>
          <w:rFonts w:ascii="Roboto Slab;ff-tisa-web-pro;Georgia;Arial;sans-serif" w:hAnsi="Roboto Slab;ff-tisa-web-pro;Georgia;Arial;sans-serif"/>
          <w:b/>
          <w:i w:val="false"/>
          <w:caps w:val="false"/>
          <w:smallCaps w:val="false"/>
          <w:color w:val="404040"/>
          <w:spacing w:val="0"/>
          <w:sz w:val="42"/>
        </w:rPr>
      </w:r>
    </w:p>
    <w:p>
      <w:pPr>
        <w:pStyle w:val="Titre1"/>
        <w:widowControl/>
        <w:spacing w:before="0" w:after="140"/>
        <w:ind w:left="0" w:right="0" w:hanging="0"/>
        <w:rPr>
          <w:rFonts w:ascii="Roboto Slab;ff-tisa-web-pro;Georgia;Arial;sans-serif" w:hAnsi="Roboto Slab;ff-tisa-web-pro;Georgia;Arial;sans-serif"/>
          <w:b/>
          <w:i w:val="false"/>
          <w:caps w:val="false"/>
          <w:smallCaps w:val="false"/>
          <w:color w:val="404040"/>
          <w:spacing w:val="0"/>
          <w:sz w:val="42"/>
        </w:rPr>
      </w:pPr>
      <w:r>
        <w:rPr>
          <w:rFonts w:ascii="Roboto Slab;ff-tisa-web-pro;Georgia;Arial;sans-serif" w:hAnsi="Roboto Slab;ff-tisa-web-pro;Georgia;Arial;sans-serif"/>
          <w:b/>
          <w:i w:val="false"/>
          <w:caps w:val="false"/>
          <w:smallCaps w:val="false"/>
          <w:color w:val="404040"/>
          <w:spacing w:val="0"/>
          <w:sz w:val="42"/>
        </w:rPr>
      </w:r>
    </w:p>
    <w:p>
      <w:pPr>
        <w:pStyle w:val="Titre1"/>
        <w:widowControl/>
        <w:spacing w:before="0" w:after="140"/>
        <w:ind w:left="0" w:right="0" w:hanging="0"/>
        <w:rPr>
          <w:rFonts w:ascii="Roboto Slab;ff-tisa-web-pro;Georgia;Arial;sans-serif" w:hAnsi="Roboto Slab;ff-tisa-web-pro;Georgia;Arial;sans-serif"/>
          <w:b/>
          <w:i w:val="false"/>
          <w:caps w:val="false"/>
          <w:smallCaps w:val="false"/>
          <w:color w:val="404040"/>
          <w:spacing w:val="0"/>
          <w:sz w:val="42"/>
        </w:rPr>
      </w:pPr>
      <w:r>
        <w:rPr>
          <w:rFonts w:ascii="Roboto Slab;ff-tisa-web-pro;Georgia;Arial;sans-serif" w:hAnsi="Roboto Slab;ff-tisa-web-pro;Georgia;Arial;sans-serif"/>
          <w:b/>
          <w:i w:val="false"/>
          <w:caps w:val="false"/>
          <w:smallCaps w:val="false"/>
          <w:color w:val="404040"/>
          <w:spacing w:val="0"/>
          <w:sz w:val="42"/>
        </w:rPr>
      </w:r>
    </w:p>
    <w:p>
      <w:pPr>
        <w:pStyle w:val="Titre1"/>
        <w:widowControl/>
        <w:spacing w:before="0" w:after="140"/>
        <w:ind w:left="0" w:right="0" w:hanging="0"/>
        <w:rPr>
          <w:rFonts w:ascii="Roboto Slab;ff-tisa-web-pro;Georgia;Arial;sans-serif" w:hAnsi="Roboto Slab;ff-tisa-web-pro;Georgia;Arial;sans-serif"/>
          <w:b/>
          <w:i w:val="false"/>
          <w:caps w:val="false"/>
          <w:smallCaps w:val="false"/>
          <w:color w:val="404040"/>
          <w:spacing w:val="0"/>
          <w:sz w:val="42"/>
        </w:rPr>
      </w:pPr>
      <w:r>
        <w:rPr>
          <w:rFonts w:ascii="Roboto Slab;ff-tisa-web-pro;Georgia;Arial;sans-serif" w:hAnsi="Roboto Slab;ff-tisa-web-pro;Georgia;Arial;sans-serif"/>
          <w:b/>
          <w:i w:val="false"/>
          <w:caps w:val="false"/>
          <w:smallCaps w:val="false"/>
          <w:color w:val="404040"/>
          <w:spacing w:val="0"/>
          <w:sz w:val="42"/>
        </w:rPr>
        <w:t>Gestion des utilisateurs</w:t>
      </w:r>
    </w:p>
    <w:p>
      <w:pPr>
        <w:pStyle w:val="Corpsdetexte"/>
        <w:widowControl/>
        <w:spacing w:lineRule="atLeast" w:line="360" w:before="0" w:after="360"/>
        <w:ind w:left="0" w:right="0" w:hanging="0"/>
        <w:rPr>
          <w:rFonts w:ascii="Lato;proxima-nova;Helvetica Neue;Arial;sans-serif" w:hAnsi="Lato;proxima-nova;Helvetica Neue;Arial;sans-serif"/>
          <w:b w:val="false"/>
          <w:i w:val="false"/>
          <w:caps w:val="false"/>
          <w:smallCaps w:val="false"/>
          <w:color w:val="404040"/>
          <w:spacing w:val="0"/>
          <w:sz w:val="24"/>
        </w:rPr>
      </w:pPr>
      <w:r>
        <w:rPr>
          <w:rFonts w:ascii="Lato;proxima-nova;Helvetica Neue;Arial;sans-serif" w:hAnsi="Lato;proxima-nova;Helvetica Neue;Arial;sans-serif"/>
          <w:b w:val="false"/>
          <w:i w:val="false"/>
          <w:caps w:val="false"/>
          <w:smallCaps w:val="false"/>
          <w:color w:val="404040"/>
          <w:spacing w:val="0"/>
          <w:sz w:val="24"/>
        </w:rPr>
        <w:t>La gestion des utilisateurs est le processus contrôlant les utilisateurs autorisés à se connecter au serveur MySQL et définissant les permissions d’accès sur chaque base de données. phpMyAdmin ne gère pas les utilisateurs : il passe le nom et le mot de passe utilisateur à MySQL, qui détermine alors si un utilisateur est autorisé à réaliser une action particulière. Dans phpMyAdmin, les administrateurs ont tous les droits pour créer, voir et éditer les privilèges ou supprimer les utilisateurs.</w:t>
      </w:r>
    </w:p>
    <w:p>
      <w:pPr>
        <w:pStyle w:val="Corpsdetexte"/>
        <w:widowControl/>
        <w:spacing w:lineRule="atLeast" w:line="360" w:before="0" w:after="360"/>
        <w:ind w:left="30" w:right="30" w:hanging="0"/>
        <w:rPr>
          <w:rFonts w:ascii="Lato;proxima-nova;Helvetica Neue;Arial;sans-serif" w:hAnsi="Lato;proxima-nova;Helvetica Neue;Arial;sans-serif"/>
          <w:b w:val="false"/>
          <w:i w:val="false"/>
          <w:caps w:val="false"/>
          <w:smallCaps w:val="false"/>
          <w:color w:val="404040"/>
          <w:spacing w:val="0"/>
          <w:sz w:val="24"/>
        </w:rPr>
      </w:pPr>
      <w:r>
        <w:rPr>
          <w:rFonts w:ascii="Lato;proxima-nova;Helvetica Neue;Arial;sans-serif" w:hAnsi="Lato;proxima-nova;Helvetica Neue;Arial;sans-serif"/>
          <w:b w:val="false"/>
          <w:i w:val="false"/>
          <w:caps w:val="false"/>
          <w:smallCaps w:val="false"/>
          <w:color w:val="404040"/>
          <w:spacing w:val="0"/>
          <w:sz w:val="24"/>
        </w:rPr>
        <w:t>Dans phpMyAdmin, la gestion des utilisateurs est contrôlée par le lien </w:t>
      </w:r>
      <w:r>
        <w:rPr>
          <w:rFonts w:ascii="Lato;proxima-nova;Helvetica Neue;Arial;sans-serif" w:hAnsi="Lato;proxima-nova;Helvetica Neue;Arial;sans-serif"/>
          <w:b/>
          <w:i w:val="false"/>
          <w:caps w:val="false"/>
          <w:smallCaps w:val="false"/>
          <w:color w:val="404040"/>
          <w:spacing w:val="0"/>
          <w:sz w:val="18"/>
          <w:highlight w:val="cyan"/>
          <w:bdr w:val="single" w:sz="2" w:space="1" w:color="7FBBE3"/>
        </w:rPr>
        <w:t>Utilisateurs</w:t>
      </w:r>
      <w:r>
        <w:rPr>
          <w:rFonts w:ascii="Lato;proxima-nova;Helvetica Neue;Arial;sans-serif" w:hAnsi="Lato;proxima-nova;Helvetica Neue;Arial;sans-serif"/>
          <w:b w:val="false"/>
          <w:i w:val="false"/>
          <w:caps w:val="false"/>
          <w:smallCaps w:val="false"/>
          <w:color w:val="404040"/>
          <w:spacing w:val="0"/>
          <w:sz w:val="24"/>
        </w:rPr>
        <w:t> en page principale. Les utilisateurs peuvent être créés, modifiés et supprimés.</w:t>
      </w:r>
    </w:p>
    <w:p>
      <w:pPr>
        <w:sectPr>
          <w:type w:val="nextPage"/>
          <w:pgSz w:w="11906" w:h="16838"/>
          <w:pgMar w:left="1134" w:right="1134" w:header="0" w:top="1134" w:footer="0" w:bottom="1134" w:gutter="0"/>
          <w:pgNumType w:fmt="decimal"/>
          <w:formProt w:val="false"/>
          <w:textDirection w:val="lrTb"/>
        </w:sectPr>
      </w:pPr>
    </w:p>
    <w:p>
      <w:pPr>
        <w:pStyle w:val="Titre2"/>
        <w:widowControl/>
        <w:spacing w:before="0" w:after="140"/>
        <w:ind w:left="0" w:right="0" w:hanging="0"/>
        <w:rPr>
          <w:rFonts w:ascii="Roboto Slab;ff-tisa-web-pro;Georgia;Arial;sans-serif" w:hAnsi="Roboto Slab;ff-tisa-web-pro;Georgia;Arial;sans-serif"/>
          <w:b/>
          <w:i w:val="false"/>
          <w:caps w:val="false"/>
          <w:smallCaps w:val="false"/>
          <w:color w:val="404040"/>
          <w:spacing w:val="0"/>
          <w:sz w:val="36"/>
        </w:rPr>
      </w:pPr>
      <w:r>
        <w:rPr>
          <w:rFonts w:ascii="Roboto Slab;ff-tisa-web-pro;Georgia;Arial;sans-serif" w:hAnsi="Roboto Slab;ff-tisa-web-pro;Georgia;Arial;sans-serif"/>
          <w:b/>
          <w:i w:val="false"/>
          <w:caps w:val="false"/>
          <w:smallCaps w:val="false"/>
          <w:color w:val="404040"/>
          <w:spacing w:val="0"/>
          <w:sz w:val="36"/>
        </w:rPr>
        <w:t>Création d’un nouvel utilisateur</w:t>
      </w:r>
    </w:p>
    <w:p>
      <w:pPr>
        <w:pStyle w:val="Corpsdetexte"/>
        <w:widowControl/>
        <w:spacing w:lineRule="atLeast" w:line="360" w:before="0" w:after="360"/>
        <w:ind w:left="30" w:right="30" w:hanging="0"/>
        <w:rPr>
          <w:rFonts w:ascii="Lato;proxima-nova;Helvetica Neue;Arial;sans-serif" w:hAnsi="Lato;proxima-nova;Helvetica Neue;Arial;sans-serif"/>
          <w:b w:val="false"/>
          <w:i w:val="false"/>
          <w:caps w:val="false"/>
          <w:smallCaps w:val="false"/>
          <w:color w:val="404040"/>
          <w:spacing w:val="0"/>
          <w:sz w:val="24"/>
        </w:rPr>
      </w:pPr>
      <w:r>
        <w:rPr>
          <w:rFonts w:ascii="Lato;proxima-nova;Helvetica Neue;Arial;sans-serif" w:hAnsi="Lato;proxima-nova;Helvetica Neue;Arial;sans-serif"/>
          <w:b w:val="false"/>
          <w:i w:val="false"/>
          <w:caps w:val="false"/>
          <w:smallCaps w:val="false"/>
          <w:color w:val="404040"/>
          <w:spacing w:val="0"/>
          <w:sz w:val="24"/>
        </w:rPr>
        <w:t>Pour créer un nouvel utilisateur, cliquer sur le lien </w:t>
      </w:r>
      <w:r>
        <w:rPr>
          <w:rFonts w:ascii="Lato;proxima-nova;Helvetica Neue;Arial;sans-serif" w:hAnsi="Lato;proxima-nova;Helvetica Neue;Arial;sans-serif"/>
          <w:b/>
          <w:i w:val="false"/>
          <w:caps w:val="false"/>
          <w:smallCaps w:val="false"/>
          <w:color w:val="404040"/>
          <w:spacing w:val="0"/>
          <w:sz w:val="18"/>
          <w:highlight w:val="cyan"/>
          <w:bdr w:val="single" w:sz="2" w:space="1" w:color="7FBBE3"/>
        </w:rPr>
        <w:t>Ajouter un nouvel utilisateur</w:t>
      </w:r>
      <w:r>
        <w:rPr>
          <w:rFonts w:ascii="Lato;proxima-nova;Helvetica Neue;Arial;sans-serif" w:hAnsi="Lato;proxima-nova;Helvetica Neue;Arial;sans-serif"/>
          <w:b w:val="false"/>
          <w:i w:val="false"/>
          <w:caps w:val="false"/>
          <w:smallCaps w:val="false"/>
          <w:color w:val="404040"/>
          <w:spacing w:val="0"/>
          <w:sz w:val="24"/>
        </w:rPr>
        <w:t> en bas de la page </w:t>
      </w:r>
      <w:r>
        <w:rPr>
          <w:rFonts w:ascii="Lato;proxima-nova;Helvetica Neue;Arial;sans-serif" w:hAnsi="Lato;proxima-nova;Helvetica Neue;Arial;sans-serif"/>
          <w:b/>
          <w:i w:val="false"/>
          <w:caps w:val="false"/>
          <w:smallCaps w:val="false"/>
          <w:color w:val="404040"/>
          <w:spacing w:val="0"/>
          <w:sz w:val="18"/>
          <w:highlight w:val="cyan"/>
          <w:bdr w:val="single" w:sz="2" w:space="1" w:color="7FBBE3"/>
        </w:rPr>
        <w:t>Utilisateurs</w:t>
      </w:r>
      <w:r>
        <w:rPr>
          <w:rFonts w:ascii="Lato;proxima-nova;Helvetica Neue;Arial;sans-serif" w:hAnsi="Lato;proxima-nova;Helvetica Neue;Arial;sans-serif"/>
          <w:b w:val="false"/>
          <w:i w:val="false"/>
          <w:caps w:val="false"/>
          <w:smallCaps w:val="false"/>
          <w:color w:val="404040"/>
          <w:spacing w:val="0"/>
          <w:sz w:val="24"/>
        </w:rPr>
        <w:t> (il faut être un « super utilisateur », par exemple « root »). Utiliser les boîtes de texte et les listes déroulantes pour configurer l’utilisateur selon les besoins. Il sera alors possible de choisir s’il faut créer une base de données pour cet utilisateur et accorder des privilèges globaux spécifiques. Une fois créé (en cliquant sur « Go »), les permissions de l’utilisateur pourront être définie pour une base de données spécifique (ne pas accorder pas de privilèges globaux dans ce cas). En général, les utilisateurs n’ont pas besoin de privilèges globaux (autre que USAGE), seulement des permissions sur leur base de données spécifique.</w:t>
      </w:r>
    </w:p>
    <w:p>
      <w:pPr>
        <w:sectPr>
          <w:type w:val="continuous"/>
          <w:pgSz w:w="11906" w:h="16838"/>
          <w:pgMar w:left="1134" w:right="1134" w:header="0" w:top="1134" w:footer="0" w:bottom="1134" w:gutter="0"/>
          <w:formProt w:val="false"/>
          <w:textDirection w:val="lrTb"/>
        </w:sectPr>
      </w:pPr>
    </w:p>
    <w:p>
      <w:pPr>
        <w:pStyle w:val="Corpsdetexte"/>
        <w:widowControl/>
        <w:ind w:left="0" w:right="0" w:hanging="0"/>
        <w:rPr>
          <w:rFonts w:ascii="Lato;proxima-nova;Helvetica Neue;Arial;sans-serif" w:hAnsi="Lato;proxima-nova;Helvetica Neue;Arial;sans-serif"/>
          <w:b w:val="false"/>
          <w:i w:val="false"/>
          <w:caps w:val="false"/>
          <w:smallCaps w:val="false"/>
          <w:color w:val="404040"/>
          <w:spacing w:val="0"/>
          <w:sz w:val="24"/>
        </w:rPr>
      </w:pPr>
      <w:r>
        <w:rPr>
          <w:rFonts w:ascii="Lato;proxima-nova;Helvetica Neue;Arial;sans-serif" w:hAnsi="Lato;proxima-nova;Helvetica Neue;Arial;sans-serif"/>
          <w:b w:val="false"/>
          <w:i w:val="false"/>
          <w:caps w:val="false"/>
          <w:smallCaps w:val="false"/>
          <w:color w:val="404040"/>
          <w:spacing w:val="0"/>
          <w:sz w:val="24"/>
        </w:rPr>
        <w:br/>
      </w:r>
    </w:p>
    <w:p>
      <w:pPr>
        <w:sectPr>
          <w:type w:val="continuous"/>
          <w:pgSz w:w="11906" w:h="16838"/>
          <w:pgMar w:left="1134" w:right="1134" w:header="0" w:top="1134" w:footer="0" w:bottom="1134" w:gutter="0"/>
          <w:formProt w:val="false"/>
          <w:textDirection w:val="lrTb"/>
        </w:sectPr>
      </w:pPr>
    </w:p>
    <w:p>
      <w:pPr>
        <w:pStyle w:val="Normal"/>
        <w:rPr/>
      </w:pPr>
      <w:r>
        <w:rPr/>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Roboto Slab">
    <w:altName w:val="ff-tisa-web-pro"/>
    <w:charset w:val="01"/>
    <w:family w:val="auto"/>
    <w:pitch w:val="default"/>
  </w:font>
  <w:font w:name="Lato">
    <w:altName w:val="proxima-nova"/>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fr-FR" w:eastAsia="zh-CN" w:bidi="hi-IN"/>
      </w:rPr>
    </w:rPrDefault>
    <w:pPrDefault>
      <w:pPr>
        <w:widowControl/>
      </w:pPr>
    </w:pPrDefault>
  </w:docDefaults>
  <w:style w:type="paragraph" w:styleId="Normal">
    <w:name w:val="Normal"/>
    <w:qFormat/>
    <w:pPr>
      <w:widowControl/>
    </w:pPr>
    <w:rPr>
      <w:rFonts w:ascii="Liberation Serif" w:hAnsi="Liberation Serif" w:eastAsia="Noto Serif CJK SC" w:cs="Lohit Devanagari"/>
      <w:color w:val="auto"/>
      <w:kern w:val="2"/>
      <w:sz w:val="24"/>
      <w:szCs w:val="24"/>
      <w:lang w:val="fr-FR" w:eastAsia="zh-CN" w:bidi="hi-IN"/>
    </w:rPr>
  </w:style>
  <w:style w:type="paragraph" w:styleId="Titre1">
    <w:name w:val="Heading 1"/>
    <w:basedOn w:val="Titre"/>
    <w:next w:val="Corpsdetexte"/>
    <w:qFormat/>
    <w:pPr>
      <w:spacing w:before="240" w:after="120"/>
      <w:outlineLvl w:val="0"/>
    </w:pPr>
    <w:rPr>
      <w:rFonts w:ascii="Liberation Serif" w:hAnsi="Liberation Serif" w:eastAsia="Noto Serif CJK SC" w:cs="Lohit Devanagari"/>
      <w:b/>
      <w:bCs/>
      <w:sz w:val="48"/>
      <w:szCs w:val="48"/>
    </w:rPr>
  </w:style>
  <w:style w:type="paragraph" w:styleId="Titre2">
    <w:name w:val="Heading 2"/>
    <w:basedOn w:val="Titre"/>
    <w:next w:val="Corpsdetexte"/>
    <w:qFormat/>
    <w:pPr>
      <w:spacing w:before="200" w:after="120"/>
      <w:outlineLvl w:val="1"/>
    </w:pPr>
    <w:rPr>
      <w:rFonts w:ascii="Liberation Serif" w:hAnsi="Liberation Serif" w:eastAsia="Noto Serif CJK SC" w:cs="Lohit Devanagari"/>
      <w:b/>
      <w:bCs/>
      <w:sz w:val="36"/>
      <w:szCs w:val="36"/>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LibreOffice/6.1.6.3$Linux_X86_64 LibreOffice_project/10$Build-3</Application>
  <Pages>1</Pages>
  <Words>231</Words>
  <Characters>1247</Characters>
  <CharactersWithSpaces>1474</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2019-07-07T22:11:58Z</dcterms:created>
  <dc:creator/>
  <dc:description/>
  <dc:language>fr-FR</dc:language>
  <cp:lastModifiedBy/>
  <dcterms:modified xsi:type="dcterms:W3CDTF">2019-07-07T22:13:07Z</dcterms:modified>
  <cp:revision>1</cp:revision>
  <dc:subject/>
  <dc:title/>
</cp:coreProperties>
</file>