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3798" w:rsidRPr="005F3798" w:rsidRDefault="005F3798" w:rsidP="005F37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Руководство </w:t>
      </w:r>
      <w:r w:rsidRPr="005F37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  <w:t>разработчика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Текст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3D Transformations - Letter A</w:t>
      </w:r>
      <w:r w:rsidRPr="005F379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веб</w:t>
      </w:r>
      <w:r w:rsidRPr="005F3798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приложения</w:t>
      </w:r>
      <w:r w:rsidRPr="005F379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для</w:t>
      </w:r>
      <w:r w:rsidRPr="005F379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демонстрации 3</w:t>
      </w:r>
      <w:r w:rsidRPr="005F3798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трансформаций на примере буквы «А».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визуализации 3D-преобразований с использованием библиотеки Three.js. Она может быть использована в образовательных целях для изучения основ 3D-графики и трансформаций.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программы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позволяет пользователям изменять масштаб и положение 3D-модели буквы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«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»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, а также переключаться между различными проекциями, что помогает лучше понять принципы работы с 3D-графикой.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возможности</w:t>
      </w:r>
    </w:p>
    <w:p w:rsidR="005F3798" w:rsidRPr="005F3798" w:rsidRDefault="005F3798" w:rsidP="005F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Изменение масштаба модели (увеличение и уменьшение).</w:t>
      </w:r>
    </w:p>
    <w:p w:rsidR="005F3798" w:rsidRPr="005F3798" w:rsidRDefault="005F3798" w:rsidP="005F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Перемещение модели по осям.</w:t>
      </w:r>
    </w:p>
    <w:p w:rsidR="005F3798" w:rsidRPr="005F3798" w:rsidRDefault="005F3798" w:rsidP="005F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Переключение между перспективной и ортографическими проекциями.</w:t>
      </w:r>
    </w:p>
    <w:p w:rsidR="005F3798" w:rsidRPr="005F3798" w:rsidRDefault="005F3798" w:rsidP="005F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Отображение матрицы преобразования в реальном времени.</w:t>
      </w:r>
    </w:p>
    <w:p w:rsidR="005F3798" w:rsidRPr="005F3798" w:rsidRDefault="005F3798" w:rsidP="005F37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Взаимодействие с моделью с помощью мыши для вращения.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Описание программы</w:t>
      </w: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программы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Программа состоит из HTML-разметки, стилей CSS и JavaScript-кода, использующего библиотеку Three.js для создания 3D-сцены.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Используемые библиотеки и модули</w:t>
      </w:r>
    </w:p>
    <w:p w:rsidR="005F3798" w:rsidRPr="005F3798" w:rsidRDefault="005F3798" w:rsidP="005F37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Three.js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: Основная библиотека для работы с 3D-графикой.</w:t>
      </w:r>
    </w:p>
    <w:p w:rsidR="005F3798" w:rsidRPr="005F3798" w:rsidRDefault="005F3798" w:rsidP="005F37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FontLoader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TextGeometry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: Модули для загрузки шрифтов и создания текстовых геометрий.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Логические структуры данных</w:t>
      </w:r>
    </w:p>
    <w:p w:rsidR="005F3798" w:rsidRPr="005F3798" w:rsidRDefault="005F3798" w:rsidP="005F37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Сцена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: Хранит все объекты и освещение.</w:t>
      </w:r>
    </w:p>
    <w:p w:rsidR="005F3798" w:rsidRPr="005F3798" w:rsidRDefault="005F3798" w:rsidP="005F37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Камера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: Определяет точку зрения наблюдателя.</w:t>
      </w:r>
    </w:p>
    <w:p w:rsidR="005F3798" w:rsidRPr="005F3798" w:rsidRDefault="005F3798" w:rsidP="005F37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Группа объектов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: Содержит элементы 3D-модели буквы "A".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Взаимодействие с пользователем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Пользователь взаимодействует с программой через графический интерфейс, состоящий из кнопок для управления моделью и текстового поля для отображения матрицы преобразования.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Инструкция по установке и запуску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</w:p>
    <w:p w:rsidR="005F3798" w:rsidRPr="005F3798" w:rsidRDefault="005F3798" w:rsidP="005F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Современный веб-браузер (Chrome, Firefox, Safari или Edge).</w:t>
      </w:r>
    </w:p>
    <w:p w:rsidR="005F3798" w:rsidRPr="005F3798" w:rsidRDefault="005F3798" w:rsidP="005F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Подключение к интернету для загрузки библиотек и шрифтов.</w:t>
      </w:r>
    </w:p>
    <w:p w:rsidR="005F3798" w:rsidRPr="005F3798" w:rsidRDefault="005F3798" w:rsidP="005F37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Рекомендуется минимум 2 ГБ оперативной памяти.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</w:p>
    <w:p w:rsidR="005F3798" w:rsidRPr="005F3798" w:rsidRDefault="005F3798" w:rsidP="005F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Скопируйте код программы в текстовый файл.</w:t>
      </w:r>
    </w:p>
    <w:p w:rsidR="005F3798" w:rsidRPr="005F3798" w:rsidRDefault="005F3798" w:rsidP="005F37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Сохраните файл с расширением </w:t>
      </w:r>
      <w:r w:rsidRPr="005F37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, например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5F37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.html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5F3798" w:rsidRPr="005F3798" w:rsidRDefault="005F3798" w:rsidP="005F37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Запуск программы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Откройте сохраненный HTML-файл в вашем веб-браузере.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Инструкция пользователя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Запустите программу, открыв HTML-файл в браузере.</w:t>
      </w:r>
    </w:p>
    <w:p w:rsidR="005F3798" w:rsidRPr="005F3798" w:rsidRDefault="005F3798" w:rsidP="005F37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Используйте кнопки на экране для управления моделью:</w:t>
      </w:r>
    </w:p>
    <w:p w:rsidR="005F3798" w:rsidRPr="005F3798" w:rsidRDefault="005F3798" w:rsidP="005F379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Scale Up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Scale Down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 для изменения размера.</w:t>
      </w:r>
    </w:p>
    <w:p w:rsidR="005F3798" w:rsidRPr="005F3798" w:rsidRDefault="005F3798" w:rsidP="005F379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Move Right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5F37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Move Left</w:t>
      </w: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 для перемещения.</w:t>
      </w:r>
    </w:p>
    <w:p w:rsidR="005F3798" w:rsidRPr="005F3798" w:rsidRDefault="005F3798" w:rsidP="005F379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Кнопки проекции для изменения вида.</w:t>
      </w:r>
    </w:p>
    <w:p w:rsidR="005F3798" w:rsidRPr="005F3798" w:rsidRDefault="005F3798" w:rsidP="005F37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Вращайте модель, удерживая кнопку мыши и перемещая курсор.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Требования к техническим характеристикам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Процессор с тактовой частотой не менее 1 ГГц.</w:t>
      </w:r>
    </w:p>
    <w:p w:rsidR="005F3798" w:rsidRPr="005F3798" w:rsidRDefault="005F3798" w:rsidP="005F37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Оперативная память от 2 ГБ.</w:t>
      </w:r>
    </w:p>
    <w:p w:rsidR="005F3798" w:rsidRPr="005F3798" w:rsidRDefault="005F3798" w:rsidP="005F37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Поддержка WebGL в браузере.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Обработка ошибок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Программа включает обработку ошибок загрузки шрифтов и ресурсов. При возникновении ошибок пользователю будет показано сообщение.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Дополнительные сведения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Программа может быть расширена для поддержки дополнительных функций, таких как анимация и более сложные объекты.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Сопровождение и развитие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Рекомендуется периодическое обновление библиотеки Three.js для доступа к новым возможностям и исправлениям ошибок.</w:t>
      </w:r>
    </w:p>
    <w:p w:rsidR="005F3798" w:rsidRPr="005F3798" w:rsidRDefault="005F3798" w:rsidP="005F37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5F379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5F3798" w:rsidRPr="005F3798" w:rsidRDefault="005F3798" w:rsidP="005F37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5F3798">
        <w:rPr>
          <w:rFonts w:ascii="Times New Roman" w:eastAsia="Times New Roman" w:hAnsi="Times New Roman" w:cs="Times New Roman"/>
          <w:color w:val="000000"/>
          <w:lang w:eastAsia="ru-RU"/>
        </w:rPr>
        <w:t>Данная программа является полезным инструментом для изучения 3D-графики и трансформаций. Пользователи могут легко управлять моделью и наблюдать за изменениями в реальном времени.</w:t>
      </w: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75FB"/>
    <w:multiLevelType w:val="hybridMultilevel"/>
    <w:tmpl w:val="026C3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BD1"/>
    <w:multiLevelType w:val="multilevel"/>
    <w:tmpl w:val="EA3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258E"/>
    <w:multiLevelType w:val="multilevel"/>
    <w:tmpl w:val="F03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B3978"/>
    <w:multiLevelType w:val="multilevel"/>
    <w:tmpl w:val="E11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C6657"/>
    <w:multiLevelType w:val="multilevel"/>
    <w:tmpl w:val="C5A2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27A0A"/>
    <w:multiLevelType w:val="multilevel"/>
    <w:tmpl w:val="5A1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02E00"/>
    <w:multiLevelType w:val="hybridMultilevel"/>
    <w:tmpl w:val="03901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B7F40"/>
    <w:multiLevelType w:val="multilevel"/>
    <w:tmpl w:val="087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C2220"/>
    <w:multiLevelType w:val="multilevel"/>
    <w:tmpl w:val="9D8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05288">
    <w:abstractNumId w:val="8"/>
  </w:num>
  <w:num w:numId="2" w16cid:durableId="1673139798">
    <w:abstractNumId w:val="1"/>
  </w:num>
  <w:num w:numId="3" w16cid:durableId="1103526043">
    <w:abstractNumId w:val="2"/>
  </w:num>
  <w:num w:numId="4" w16cid:durableId="1251892744">
    <w:abstractNumId w:val="5"/>
  </w:num>
  <w:num w:numId="5" w16cid:durableId="1796948583">
    <w:abstractNumId w:val="3"/>
  </w:num>
  <w:num w:numId="6" w16cid:durableId="1870215274">
    <w:abstractNumId w:val="4"/>
  </w:num>
  <w:num w:numId="7" w16cid:durableId="1814757708">
    <w:abstractNumId w:val="7"/>
  </w:num>
  <w:num w:numId="8" w16cid:durableId="2006081638">
    <w:abstractNumId w:val="0"/>
  </w:num>
  <w:num w:numId="9" w16cid:durableId="179315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21"/>
    <w:rsid w:val="00196F5B"/>
    <w:rsid w:val="00465DA3"/>
    <w:rsid w:val="005F3798"/>
    <w:rsid w:val="007A2567"/>
    <w:rsid w:val="00A721AF"/>
    <w:rsid w:val="00BD16E6"/>
    <w:rsid w:val="00E83121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3BB2B"/>
  <w15:chartTrackingRefBased/>
  <w15:docId w15:val="{3F783FA8-E51F-3C4E-85EC-6779A282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1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1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1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1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1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1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1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31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1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1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312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F37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5F3798"/>
    <w:rPr>
      <w:b/>
      <w:bCs/>
    </w:rPr>
  </w:style>
  <w:style w:type="character" w:customStyle="1" w:styleId="apple-converted-space">
    <w:name w:val="apple-converted-space"/>
    <w:basedOn w:val="a0"/>
    <w:rsid w:val="005F3798"/>
  </w:style>
  <w:style w:type="character" w:styleId="HTML">
    <w:name w:val="HTML Code"/>
    <w:basedOn w:val="a0"/>
    <w:uiPriority w:val="99"/>
    <w:semiHidden/>
    <w:unhideWhenUsed/>
    <w:rsid w:val="005F3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2024-12-16T13:37:00Z</dcterms:created>
  <dcterms:modified xsi:type="dcterms:W3CDTF">2024-12-16T13:44:00Z</dcterms:modified>
</cp:coreProperties>
</file>