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B777B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Tiempo (Time):</w:t>
      </w:r>
    </w:p>
    <w:p w14:paraId="05E7963E" w14:textId="667E3D2E" w:rsidR="005930EF" w:rsidRPr="005930EF" w:rsidRDefault="005930EF" w:rsidP="0071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Descripción: La marca de tiempo de los datos registrados en el formato 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YYYY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-MM-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DD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HH:MM</w:t>
      </w:r>
      <w:proofErr w:type="spellEnd"/>
    </w:p>
    <w:p w14:paraId="207B7F13" w14:textId="77777777" w:rsidR="005930EF" w:rsidRPr="005930EF" w:rsidRDefault="005930EF" w:rsidP="0059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Cadena de caracteres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CC6B85F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Variación de Energía (Energy delta[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]):</w:t>
      </w:r>
    </w:p>
    <w:p w14:paraId="2E9BDE64" w14:textId="2AA9E1A6" w:rsidR="005930EF" w:rsidRPr="005930EF" w:rsidRDefault="005930EF" w:rsidP="00593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diferencia en el consumo de energía en vatios-hora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desde el ti</w:t>
      </w:r>
      <w:r w:rsidR="0091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empo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anterior hasta el </w:t>
      </w:r>
      <w:r w:rsidR="00917F02"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</w:t>
      </w:r>
      <w:r w:rsidR="0091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mpo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actual.</w:t>
      </w:r>
    </w:p>
    <w:p w14:paraId="2CAF7FEA" w14:textId="77777777" w:rsidR="005930EF" w:rsidRPr="005930EF" w:rsidRDefault="005930EF" w:rsidP="00593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entero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3CB08D3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Irradiancia Horizontal Global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GHI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7F1E782A" w14:textId="77777777" w:rsidR="005930EF" w:rsidRPr="005930EF" w:rsidRDefault="005930EF" w:rsidP="00593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irradiancia horizontal global en vatios por metro cuadrado (W/m²) medida por un piranómetro.</w:t>
      </w:r>
    </w:p>
    <w:p w14:paraId="4EF4EA94" w14:textId="77777777" w:rsidR="005930EF" w:rsidRPr="005930EF" w:rsidRDefault="005930EF" w:rsidP="00593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decimal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4D80B68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Temperatura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0F3A4DE1" w14:textId="77777777" w:rsidR="005930EF" w:rsidRPr="005930EF" w:rsidRDefault="005930EF" w:rsidP="00593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temperatura en grados Celsius (°C) medida a la misma altura que el piranómetro.</w:t>
      </w:r>
    </w:p>
    <w:p w14:paraId="4ACA73F3" w14:textId="77777777" w:rsidR="005930EF" w:rsidRPr="005930EF" w:rsidRDefault="005930EF" w:rsidP="00593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decimal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3CF087E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Presión Atmosférica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pressure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4885B419" w14:textId="77777777" w:rsidR="005930EF" w:rsidRPr="005930EF" w:rsidRDefault="005930EF" w:rsidP="00593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presión atmosférica en hectopascales (hPa) medida a la misma altura que el piranómetro.</w:t>
      </w:r>
    </w:p>
    <w:p w14:paraId="4C5AF341" w14:textId="77777777" w:rsidR="005930EF" w:rsidRPr="005930EF" w:rsidRDefault="005930EF" w:rsidP="00593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entero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832EC17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Humedad Relativa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humidity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34980247" w14:textId="77777777" w:rsidR="005930EF" w:rsidRPr="005930EF" w:rsidRDefault="005930EF" w:rsidP="00593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humedad relativa en porcentaje (%) medida a la misma altura que el piranómetro.</w:t>
      </w:r>
    </w:p>
    <w:p w14:paraId="469C220D" w14:textId="77777777" w:rsidR="005930EF" w:rsidRPr="005930EF" w:rsidRDefault="005930EF" w:rsidP="00593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entero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ED338C4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Velocidad del Viento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wind_speed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3835B48F" w14:textId="77777777" w:rsidR="005930EF" w:rsidRPr="005930EF" w:rsidRDefault="005930EF" w:rsidP="005930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velocidad del viento en metros por segundo (m/s) medida a la misma altura que el piranómetro.</w:t>
      </w:r>
    </w:p>
    <w:p w14:paraId="7F5CA770" w14:textId="77777777" w:rsidR="005930EF" w:rsidRPr="005930EF" w:rsidRDefault="005930EF" w:rsidP="005930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decimal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0907D8F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Precipitación en la Última Hora (rain_1h):</w:t>
      </w:r>
    </w:p>
    <w:p w14:paraId="622D92D1" w14:textId="77777777" w:rsidR="005930EF" w:rsidRPr="005930EF" w:rsidRDefault="005930EF" w:rsidP="005930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cantidad de precipitación en milímetros (mm) medida en la última hora.</w:t>
      </w:r>
    </w:p>
    <w:p w14:paraId="09663ACA" w14:textId="77777777" w:rsidR="005930EF" w:rsidRPr="005930EF" w:rsidRDefault="005930EF" w:rsidP="005930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decimal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1EA0936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Nieve en la Última Hora (snow_1h):</w:t>
      </w:r>
    </w:p>
    <w:p w14:paraId="7A702E70" w14:textId="77777777" w:rsidR="005930EF" w:rsidRPr="005930EF" w:rsidRDefault="005930EF" w:rsidP="00593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cantidad de nieve caída en milímetros (mm) medida en la última hora.</w:t>
      </w:r>
    </w:p>
    <w:p w14:paraId="3CB26604" w14:textId="77777777" w:rsidR="005930EF" w:rsidRPr="005930EF" w:rsidRDefault="005930EF" w:rsidP="00593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decimal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3006D83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Cobertura de Nubes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clouds_all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62760E0F" w14:textId="77777777" w:rsidR="005930EF" w:rsidRPr="005930EF" w:rsidRDefault="005930EF" w:rsidP="005930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situación de las nubes expresada como un porcentaje (%).</w:t>
      </w:r>
    </w:p>
    <w:p w14:paraId="66063CA0" w14:textId="77777777" w:rsidR="005930EF" w:rsidRPr="005930EF" w:rsidRDefault="005930EF" w:rsidP="005930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entero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850A48A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Indicador de Soleado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isSun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68C4F083" w14:textId="77777777" w:rsidR="005930EF" w:rsidRPr="005930EF" w:rsidRDefault="005930EF" w:rsidP="005930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Indica si es un día soleado o no.</w:t>
      </w:r>
    </w:p>
    <w:p w14:paraId="664BBC23" w14:textId="77777777" w:rsidR="005930EF" w:rsidRPr="005930EF" w:rsidRDefault="005930EF" w:rsidP="005930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Booleano (True/False).</w:t>
      </w:r>
    </w:p>
    <w:p w14:paraId="027D6FCC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Tiempo de Luz Solar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sunlightTime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213699DC" w14:textId="77777777" w:rsidR="005930EF" w:rsidRPr="005930EF" w:rsidRDefault="005930EF" w:rsidP="005930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El tiempo de luz solar disponible en horas.</w:t>
      </w:r>
    </w:p>
    <w:p w14:paraId="46B961F8" w14:textId="77777777" w:rsidR="005930EF" w:rsidRPr="005930EF" w:rsidRDefault="005930EF" w:rsidP="005930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decimal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0F037CA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Duración del Día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dayLength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2A993247" w14:textId="77777777" w:rsidR="005930EF" w:rsidRPr="005930EF" w:rsidRDefault="005930EF" w:rsidP="005930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duración del día en horas.</w:t>
      </w:r>
    </w:p>
    <w:p w14:paraId="522A84DD" w14:textId="77777777" w:rsidR="005930EF" w:rsidRPr="005930EF" w:rsidRDefault="005930EF" w:rsidP="005930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decimal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437FF88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Proporción de Tiempo de Luz Solar respecto a la Duración del Día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SunlightTime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daylength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3352D7CD" w14:textId="77777777" w:rsidR="005930EF" w:rsidRPr="005930EF" w:rsidRDefault="005930EF" w:rsidP="005930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proporción de tiempo de luz solar respecto a la duración total del día.</w:t>
      </w:r>
    </w:p>
    <w:p w14:paraId="0C2DB3AF" w14:textId="77777777" w:rsidR="005930EF" w:rsidRPr="005930EF" w:rsidRDefault="005930EF" w:rsidP="005930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decimal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052FCBE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Tipo de Clima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weather_type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1AB6D965" w14:textId="77777777" w:rsidR="005930EF" w:rsidRDefault="005930EF" w:rsidP="005930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El tipo de clima registrado en el momento de la medición.</w:t>
      </w:r>
    </w:p>
    <w:p w14:paraId="33387DB7" w14:textId="090E7472" w:rsidR="00BE457E" w:rsidRDefault="00BE457E" w:rsidP="00BE45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1) </w:t>
      </w:r>
      <w:r w:rsidR="003D6B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Soleado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DBD421" w14:textId="590636DD" w:rsidR="00BE457E" w:rsidRDefault="00BE457E" w:rsidP="00BE45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2) </w:t>
      </w:r>
      <w:r w:rsidR="003D6B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Ventisca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7CCA38" w14:textId="636ACFF7" w:rsidR="00BE457E" w:rsidRDefault="00BE457E" w:rsidP="00BE45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3) </w:t>
      </w:r>
      <w:r w:rsidR="003D6B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Nublado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F90675" w14:textId="2CFF6B87" w:rsidR="00BE457E" w:rsidRDefault="00BE457E" w:rsidP="00BE45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4) </w:t>
      </w:r>
      <w:r w:rsidR="003D6B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Lluvioso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D9CADD" w14:textId="4B485882" w:rsidR="00BE457E" w:rsidRPr="00BE457E" w:rsidRDefault="00BE457E" w:rsidP="00BE45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5) </w:t>
      </w:r>
      <w:r w:rsidR="003D6B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Tormenta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BEBF65" w14:textId="77777777" w:rsidR="005930EF" w:rsidRPr="005930EF" w:rsidRDefault="005930EF" w:rsidP="005930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Cadena de caracteres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7C17F5F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Hora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hour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55405F1D" w14:textId="77777777" w:rsidR="005930EF" w:rsidRPr="005930EF" w:rsidRDefault="005930EF" w:rsidP="005930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La hora del día en formato de 24 horas.</w:t>
      </w:r>
    </w:p>
    <w:p w14:paraId="218DC244" w14:textId="77777777" w:rsidR="005930EF" w:rsidRPr="005930EF" w:rsidRDefault="005930EF" w:rsidP="005930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entero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6625F4D" w14:textId="77777777" w:rsidR="005930EF" w:rsidRPr="005930EF" w:rsidRDefault="005930EF" w:rsidP="0059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 (</w:t>
      </w:r>
      <w:proofErr w:type="spellStart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</w:t>
      </w:r>
      <w:proofErr w:type="spellEnd"/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16EEFA72" w14:textId="77777777" w:rsidR="005930EF" w:rsidRPr="005930EF" w:rsidRDefault="005930EF" w:rsidP="005930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Descripción: El mes en formato numérico (1 para enero, 2 para febrero, etc.).</w:t>
      </w:r>
    </w:p>
    <w:p w14:paraId="690AA959" w14:textId="77777777" w:rsidR="005930EF" w:rsidRDefault="005930EF" w:rsidP="005930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 de dato: Número entero (</w:t>
      </w:r>
      <w:proofErr w:type="spellStart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</w:t>
      </w:r>
      <w:proofErr w:type="spellEnd"/>
      <w:r w:rsidRPr="005930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5B36FC8" w14:textId="7454405F" w:rsidR="00917F02" w:rsidRDefault="00917F02" w:rsidP="00917F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</w:t>
      </w:r>
      <w:r w:rsidRPr="0059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iranómetro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5C125AF1" w14:textId="77777777" w:rsidR="00917F02" w:rsidRPr="00917F02" w:rsidRDefault="00917F02" w:rsidP="0091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 un instrumento utilizado para medir la irradiancia solar, es decir, la cantidad de energía radiante procedente del sol que llega a una superficie determinada en un periodo de tiempo dado. Esta superficie suele ser horizontal y plana, y el piranómetro se instala de manera que esté expuesto directamente a la radiación solar.</w:t>
      </w:r>
    </w:p>
    <w:p w14:paraId="4737BE25" w14:textId="77777777" w:rsidR="00917F02" w:rsidRDefault="00917F02" w:rsidP="0091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 piranómetro consta típicamente de una cúpula transparente que permite que la radiación solar la atraviese y llegue a un sensor ubicado en su interior. Este sensor está diseñado para capturar la radiación solar en un rango de longitudes de onda específico, generalmente en el rango de la luz visible y cercano al infrarrojo. A partir de la cantidad de radiación capturada por el sensor y el área de la superficie receptora, el piranómetro puede calcular la irradiancia solar incidente en unidades como vatios por metro cuadrado (W/m²).</w:t>
      </w:r>
    </w:p>
    <w:p w14:paraId="35E60C81" w14:textId="423E0081" w:rsidR="00917F02" w:rsidRPr="00917F02" w:rsidRDefault="00917F02" w:rsidP="00917F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761D0BB" wp14:editId="0009E9D1">
            <wp:extent cx="2446020" cy="2668084"/>
            <wp:effectExtent l="0" t="0" r="0" b="0"/>
            <wp:docPr id="1919501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46" cy="26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578C" w14:textId="77777777" w:rsidR="00917F02" w:rsidRPr="005930EF" w:rsidRDefault="00917F02" w:rsidP="00917F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4E27FD" w14:textId="77777777" w:rsidR="00AC2D8B" w:rsidRPr="005930EF" w:rsidRDefault="00AC2D8B"/>
    <w:sectPr w:rsidR="00AC2D8B" w:rsidRPr="0059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0D04"/>
    <w:multiLevelType w:val="multilevel"/>
    <w:tmpl w:val="0D8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548"/>
    <w:multiLevelType w:val="multilevel"/>
    <w:tmpl w:val="7550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1784C"/>
    <w:multiLevelType w:val="multilevel"/>
    <w:tmpl w:val="B2D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C4387"/>
    <w:multiLevelType w:val="multilevel"/>
    <w:tmpl w:val="A826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54FBE"/>
    <w:multiLevelType w:val="multilevel"/>
    <w:tmpl w:val="EE68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A7A0A"/>
    <w:multiLevelType w:val="multilevel"/>
    <w:tmpl w:val="398A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8759A"/>
    <w:multiLevelType w:val="multilevel"/>
    <w:tmpl w:val="B81E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34095"/>
    <w:multiLevelType w:val="multilevel"/>
    <w:tmpl w:val="B442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A4EB1"/>
    <w:multiLevelType w:val="multilevel"/>
    <w:tmpl w:val="531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06A61"/>
    <w:multiLevelType w:val="multilevel"/>
    <w:tmpl w:val="9580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92A08"/>
    <w:multiLevelType w:val="multilevel"/>
    <w:tmpl w:val="769E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37CA5"/>
    <w:multiLevelType w:val="multilevel"/>
    <w:tmpl w:val="5550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C7D9A"/>
    <w:multiLevelType w:val="multilevel"/>
    <w:tmpl w:val="987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22FFA"/>
    <w:multiLevelType w:val="multilevel"/>
    <w:tmpl w:val="693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37B13"/>
    <w:multiLevelType w:val="multilevel"/>
    <w:tmpl w:val="AA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357AB"/>
    <w:multiLevelType w:val="multilevel"/>
    <w:tmpl w:val="E4A8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B50D01"/>
    <w:multiLevelType w:val="multilevel"/>
    <w:tmpl w:val="1D0A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677494">
    <w:abstractNumId w:val="9"/>
  </w:num>
  <w:num w:numId="2" w16cid:durableId="194777376">
    <w:abstractNumId w:val="5"/>
  </w:num>
  <w:num w:numId="3" w16cid:durableId="1457211481">
    <w:abstractNumId w:val="4"/>
  </w:num>
  <w:num w:numId="4" w16cid:durableId="1438019463">
    <w:abstractNumId w:val="6"/>
  </w:num>
  <w:num w:numId="5" w16cid:durableId="924462354">
    <w:abstractNumId w:val="12"/>
  </w:num>
  <w:num w:numId="6" w16cid:durableId="208568141">
    <w:abstractNumId w:val="10"/>
  </w:num>
  <w:num w:numId="7" w16cid:durableId="1419709793">
    <w:abstractNumId w:val="15"/>
  </w:num>
  <w:num w:numId="8" w16cid:durableId="593561259">
    <w:abstractNumId w:val="16"/>
  </w:num>
  <w:num w:numId="9" w16cid:durableId="608126682">
    <w:abstractNumId w:val="1"/>
  </w:num>
  <w:num w:numId="10" w16cid:durableId="727917880">
    <w:abstractNumId w:val="8"/>
  </w:num>
  <w:num w:numId="11" w16cid:durableId="1151672474">
    <w:abstractNumId w:val="2"/>
  </w:num>
  <w:num w:numId="12" w16cid:durableId="1499809478">
    <w:abstractNumId w:val="14"/>
  </w:num>
  <w:num w:numId="13" w16cid:durableId="1697730268">
    <w:abstractNumId w:val="11"/>
  </w:num>
  <w:num w:numId="14" w16cid:durableId="1427652723">
    <w:abstractNumId w:val="0"/>
  </w:num>
  <w:num w:numId="15" w16cid:durableId="1974821980">
    <w:abstractNumId w:val="7"/>
  </w:num>
  <w:num w:numId="16" w16cid:durableId="421072770">
    <w:abstractNumId w:val="13"/>
  </w:num>
  <w:num w:numId="17" w16cid:durableId="195737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0EF"/>
    <w:rsid w:val="001A5493"/>
    <w:rsid w:val="001B76DC"/>
    <w:rsid w:val="003D6BB4"/>
    <w:rsid w:val="004837AD"/>
    <w:rsid w:val="005930EF"/>
    <w:rsid w:val="00712766"/>
    <w:rsid w:val="00917F02"/>
    <w:rsid w:val="00AC2D8B"/>
    <w:rsid w:val="00BE457E"/>
    <w:rsid w:val="00FC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6BA3"/>
  <w15:chartTrackingRefBased/>
  <w15:docId w15:val="{6FC9BA03-5914-4EB9-BC8F-EC3F7BF5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93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0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0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0E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30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0EF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0EF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0EF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0EF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0EF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0EF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0EF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593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0E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0EF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593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0EF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5930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0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0EF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5930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93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Rodriguez Cruz</dc:creator>
  <cp:keywords/>
  <dc:description/>
  <cp:lastModifiedBy>Juan Sebastian Rodriguez Cruz</cp:lastModifiedBy>
  <cp:revision>5</cp:revision>
  <dcterms:created xsi:type="dcterms:W3CDTF">2024-06-07T01:08:00Z</dcterms:created>
  <dcterms:modified xsi:type="dcterms:W3CDTF">2024-06-08T01:41:00Z</dcterms:modified>
</cp:coreProperties>
</file>