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775A" w14:textId="4EFF3FA2" w:rsidR="00277EE9" w:rsidRPr="001D6BA9" w:rsidRDefault="00331F48" w:rsidP="00AD13A0">
      <w:pPr>
        <w:jc w:val="center"/>
        <w:rPr>
          <w:b/>
          <w:bCs/>
          <w:sz w:val="24"/>
          <w:szCs w:val="24"/>
        </w:rPr>
      </w:pPr>
      <w:r w:rsidRPr="001D6BA9">
        <w:rPr>
          <w:b/>
          <w:bCs/>
          <w:sz w:val="24"/>
          <w:szCs w:val="24"/>
        </w:rPr>
        <w:t>CONCEPTOS Y UTILIDADES</w:t>
      </w:r>
    </w:p>
    <w:p w14:paraId="3138F754" w14:textId="460416BE" w:rsidR="00331F48" w:rsidRPr="001D6BA9" w:rsidRDefault="00331F48" w:rsidP="00AD13A0">
      <w:pPr>
        <w:jc w:val="center"/>
        <w:rPr>
          <w:b/>
          <w:bCs/>
          <w:sz w:val="24"/>
          <w:szCs w:val="24"/>
        </w:rPr>
      </w:pPr>
      <w:r w:rsidRPr="001D6BA9">
        <w:rPr>
          <w:b/>
          <w:bCs/>
          <w:sz w:val="24"/>
          <w:szCs w:val="24"/>
        </w:rPr>
        <w:t>DYNAMICS</w:t>
      </w:r>
    </w:p>
    <w:p w14:paraId="25E95D74" w14:textId="158B3875" w:rsidR="00AD13A0" w:rsidRPr="001D6BA9" w:rsidRDefault="00AD13A0" w:rsidP="00AD13A0">
      <w:pPr>
        <w:rPr>
          <w:b/>
          <w:bCs/>
          <w:sz w:val="24"/>
          <w:szCs w:val="24"/>
        </w:rPr>
      </w:pPr>
      <w:r w:rsidRPr="001D6BA9">
        <w:rPr>
          <w:b/>
          <w:bCs/>
          <w:sz w:val="24"/>
          <w:szCs w:val="24"/>
        </w:rPr>
        <w:t>CONCEPTOS</w:t>
      </w:r>
    </w:p>
    <w:p w14:paraId="0DCCDD51" w14:textId="48302A43" w:rsidR="00331F48" w:rsidRPr="001D6BA9" w:rsidRDefault="00AD13A0" w:rsidP="00AD13A0">
      <w:pPr>
        <w:rPr>
          <w:sz w:val="24"/>
          <w:szCs w:val="24"/>
        </w:rPr>
      </w:pPr>
      <w:r w:rsidRPr="001D6BA9">
        <w:rPr>
          <w:sz w:val="24"/>
          <w:szCs w:val="24"/>
        </w:rPr>
        <w:drawing>
          <wp:anchor distT="0" distB="0" distL="114300" distR="114300" simplePos="0" relativeHeight="251658240" behindDoc="0" locked="0" layoutInCell="1" allowOverlap="1" wp14:anchorId="7468ACC8" wp14:editId="51B42728">
            <wp:simplePos x="0" y="0"/>
            <wp:positionH relativeFrom="column">
              <wp:posOffset>-60960</wp:posOffset>
            </wp:positionH>
            <wp:positionV relativeFrom="paragraph">
              <wp:posOffset>100330</wp:posOffset>
            </wp:positionV>
            <wp:extent cx="2695575" cy="16954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1F48" w:rsidRPr="001D6BA9">
        <w:rPr>
          <w:sz w:val="24"/>
          <w:szCs w:val="24"/>
        </w:rPr>
        <w:t>Microsoft tiene una visión moderna y completa de las necesidades que las pymes y grandes compañías tienen que cubrir con su software de gestión empresarial. Hoy en día, por pequeño que sea el negocio, todas las organizaciones tienen que gestionar sus procesos de gestión financiera, compras y ventas, gestión de almacén… en algunos casos, también abordar con seguridad los procesos de fabricación, gestión de proyectos o servicios de atención al cliente. Y, en cualquier caso, es crucial una correcta relación con los clientes, cada vez más exigentes, informados y dispuestos a interactuar en cualquier momento desde múltiples canales</w:t>
      </w:r>
      <w:r w:rsidRPr="001D6BA9">
        <w:rPr>
          <w:sz w:val="24"/>
          <w:szCs w:val="24"/>
        </w:rPr>
        <w:t>.</w:t>
      </w:r>
    </w:p>
    <w:p w14:paraId="7AD238C2" w14:textId="39EA4FBF" w:rsidR="00AD13A0" w:rsidRPr="001D6BA9" w:rsidRDefault="00AD13A0" w:rsidP="00AD13A0">
      <w:pPr>
        <w:rPr>
          <w:b/>
          <w:bCs/>
          <w:sz w:val="24"/>
          <w:szCs w:val="24"/>
        </w:rPr>
      </w:pPr>
      <w:r w:rsidRPr="001D6BA9">
        <w:rPr>
          <w:b/>
          <w:bCs/>
          <w:sz w:val="24"/>
          <w:szCs w:val="24"/>
        </w:rPr>
        <w:t>BENEFICIOS</w:t>
      </w:r>
    </w:p>
    <w:p w14:paraId="6EC76CBA" w14:textId="77777777" w:rsidR="00AD13A0" w:rsidRPr="001D6BA9" w:rsidRDefault="00AD13A0" w:rsidP="00AD13A0">
      <w:pPr>
        <w:rPr>
          <w:sz w:val="24"/>
          <w:szCs w:val="24"/>
        </w:rPr>
      </w:pPr>
      <w:r w:rsidRPr="001D6BA9">
        <w:rPr>
          <w:sz w:val="24"/>
          <w:szCs w:val="24"/>
        </w:rPr>
        <w:t>Mencionaremos algunos de los beneficios que encontramos para utilizar Microsoft Dynamics.</w:t>
      </w:r>
      <w:r w:rsidRPr="001D6BA9">
        <w:rPr>
          <w:sz w:val="24"/>
          <w:szCs w:val="24"/>
        </w:rPr>
        <w:br/>
        <w:t>Entre ellos tenemos:</w:t>
      </w:r>
    </w:p>
    <w:p w14:paraId="73A30990" w14:textId="77777777" w:rsidR="00AD13A0" w:rsidRPr="001D6BA9" w:rsidRDefault="00AD13A0" w:rsidP="00AD13A0">
      <w:pPr>
        <w:pStyle w:val="Prrafodelista"/>
        <w:numPr>
          <w:ilvl w:val="0"/>
          <w:numId w:val="2"/>
        </w:numPr>
        <w:rPr>
          <w:sz w:val="24"/>
          <w:szCs w:val="24"/>
        </w:rPr>
      </w:pPr>
      <w:r w:rsidRPr="001D6BA9">
        <w:rPr>
          <w:sz w:val="24"/>
          <w:szCs w:val="24"/>
        </w:rPr>
        <w:t>Una modernización del negocio, consiguiendo un enfoque online.</w:t>
      </w:r>
    </w:p>
    <w:p w14:paraId="50B2CC07" w14:textId="77777777" w:rsidR="00AD13A0" w:rsidRPr="001D6BA9" w:rsidRDefault="00AD13A0" w:rsidP="00AD13A0">
      <w:pPr>
        <w:pStyle w:val="Prrafodelista"/>
        <w:numPr>
          <w:ilvl w:val="0"/>
          <w:numId w:val="2"/>
        </w:numPr>
        <w:rPr>
          <w:sz w:val="24"/>
          <w:szCs w:val="24"/>
        </w:rPr>
      </w:pPr>
      <w:r w:rsidRPr="001D6BA9">
        <w:rPr>
          <w:sz w:val="24"/>
          <w:szCs w:val="24"/>
        </w:rPr>
        <w:t>La rápida adaptación de la empresa a estas nuevas herramientas.</w:t>
      </w:r>
    </w:p>
    <w:p w14:paraId="764A05FA" w14:textId="77777777" w:rsidR="00AD13A0" w:rsidRPr="001D6BA9" w:rsidRDefault="00AD13A0" w:rsidP="00AD13A0">
      <w:pPr>
        <w:pStyle w:val="Prrafodelista"/>
        <w:numPr>
          <w:ilvl w:val="0"/>
          <w:numId w:val="2"/>
        </w:numPr>
        <w:rPr>
          <w:sz w:val="24"/>
          <w:szCs w:val="24"/>
        </w:rPr>
      </w:pPr>
      <w:r w:rsidRPr="001D6BA9">
        <w:rPr>
          <w:sz w:val="24"/>
          <w:szCs w:val="24"/>
        </w:rPr>
        <w:t>Mejora de los procesos.</w:t>
      </w:r>
    </w:p>
    <w:p w14:paraId="54014DA5" w14:textId="069966A9" w:rsidR="00AD13A0" w:rsidRPr="001D6BA9" w:rsidRDefault="00AD13A0" w:rsidP="00AD13A0">
      <w:pPr>
        <w:pStyle w:val="Prrafodelista"/>
        <w:numPr>
          <w:ilvl w:val="0"/>
          <w:numId w:val="2"/>
        </w:numPr>
        <w:rPr>
          <w:sz w:val="24"/>
          <w:szCs w:val="24"/>
        </w:rPr>
      </w:pPr>
      <w:r w:rsidRPr="001D6BA9">
        <w:rPr>
          <w:sz w:val="24"/>
          <w:szCs w:val="24"/>
        </w:rPr>
        <w:t>Tienen más productividad a menos coste.</w:t>
      </w:r>
    </w:p>
    <w:p w14:paraId="510C99F8" w14:textId="77777777" w:rsidR="00AD13A0" w:rsidRPr="001D6BA9" w:rsidRDefault="00AD13A0" w:rsidP="00AD13A0">
      <w:pPr>
        <w:pStyle w:val="Prrafodelista"/>
        <w:numPr>
          <w:ilvl w:val="0"/>
          <w:numId w:val="2"/>
        </w:numPr>
        <w:rPr>
          <w:sz w:val="24"/>
          <w:szCs w:val="24"/>
        </w:rPr>
      </w:pPr>
      <w:proofErr w:type="gramStart"/>
      <w:r w:rsidRPr="001D6BA9">
        <w:rPr>
          <w:sz w:val="24"/>
          <w:szCs w:val="24"/>
        </w:rPr>
        <w:t>Total</w:t>
      </w:r>
      <w:proofErr w:type="gramEnd"/>
      <w:r w:rsidRPr="001D6BA9">
        <w:rPr>
          <w:sz w:val="24"/>
          <w:szCs w:val="24"/>
        </w:rPr>
        <w:t xml:space="preserve"> integración con Office 365.</w:t>
      </w:r>
    </w:p>
    <w:p w14:paraId="50CD4B1D" w14:textId="77777777" w:rsidR="00AD13A0" w:rsidRPr="001D6BA9" w:rsidRDefault="00AD13A0" w:rsidP="00AD13A0">
      <w:pPr>
        <w:rPr>
          <w:sz w:val="24"/>
          <w:szCs w:val="24"/>
        </w:rPr>
      </w:pPr>
    </w:p>
    <w:p w14:paraId="63C01B11" w14:textId="7008B9B1" w:rsidR="00AD13A0" w:rsidRPr="001D6BA9" w:rsidRDefault="00AD13A0" w:rsidP="00AD13A0">
      <w:pPr>
        <w:rPr>
          <w:b/>
          <w:bCs/>
          <w:sz w:val="24"/>
          <w:szCs w:val="24"/>
        </w:rPr>
      </w:pPr>
      <w:r w:rsidRPr="001D6BA9">
        <w:rPr>
          <w:b/>
          <w:bCs/>
          <w:sz w:val="24"/>
          <w:szCs w:val="24"/>
        </w:rPr>
        <w:t>ORACLENET</w:t>
      </w:r>
    </w:p>
    <w:p w14:paraId="42A06EB3" w14:textId="77777777" w:rsidR="00AD13A0" w:rsidRPr="001D6BA9" w:rsidRDefault="00AD13A0" w:rsidP="00AD13A0">
      <w:pPr>
        <w:rPr>
          <w:b/>
          <w:bCs/>
          <w:sz w:val="24"/>
          <w:szCs w:val="24"/>
        </w:rPr>
      </w:pPr>
      <w:r w:rsidRPr="001D6BA9">
        <w:rPr>
          <w:b/>
          <w:bCs/>
          <w:sz w:val="24"/>
          <w:szCs w:val="24"/>
        </w:rPr>
        <w:t>CONCEPTOS</w:t>
      </w:r>
    </w:p>
    <w:p w14:paraId="0A8FE69E" w14:textId="7420ED73" w:rsidR="00AD13A0" w:rsidRPr="001D6BA9" w:rsidRDefault="00AD13A0" w:rsidP="00AD13A0">
      <w:pPr>
        <w:rPr>
          <w:sz w:val="24"/>
          <w:szCs w:val="24"/>
        </w:rPr>
      </w:pPr>
      <w:r w:rsidRPr="001D6BA9">
        <w:rPr>
          <w:b/>
          <w:bCs/>
          <w:noProof/>
          <w:sz w:val="24"/>
          <w:szCs w:val="24"/>
        </w:rPr>
        <w:drawing>
          <wp:anchor distT="0" distB="0" distL="114300" distR="114300" simplePos="0" relativeHeight="251659264" behindDoc="0" locked="0" layoutInCell="1" allowOverlap="1" wp14:anchorId="3F15ED56" wp14:editId="7897D706">
            <wp:simplePos x="0" y="0"/>
            <wp:positionH relativeFrom="margin">
              <wp:align>left</wp:align>
            </wp:positionH>
            <wp:positionV relativeFrom="paragraph">
              <wp:posOffset>-635</wp:posOffset>
            </wp:positionV>
            <wp:extent cx="2667000" cy="17145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D6BA9">
        <w:rPr>
          <w:sz w:val="24"/>
          <w:szCs w:val="24"/>
        </w:rPr>
        <w:t>NetSuite</w:t>
      </w:r>
      <w:proofErr w:type="spellEnd"/>
      <w:r w:rsidRPr="001D6BA9">
        <w:rPr>
          <w:sz w:val="24"/>
          <w:szCs w:val="24"/>
        </w:rPr>
        <w:t xml:space="preserve"> Inc. es una empresa estadounidense de computación en la nube fundada en 1998 con sede en Austin, Texas, que proporciona software y servicios para administrar las finanzas comerciales, las operaciones y las relaciones con los clientes. Su software y servicios están diseñados para pequeñas y medianas empresas con soluciones para ERP, CRM, PSA, gestión de inventario/almacén y comercio electrónico.</w:t>
      </w:r>
    </w:p>
    <w:p w14:paraId="622FDBC8" w14:textId="39644D22" w:rsidR="00AD13A0" w:rsidRPr="001D6BA9" w:rsidRDefault="00AD13A0" w:rsidP="00AD13A0">
      <w:pPr>
        <w:rPr>
          <w:b/>
          <w:bCs/>
          <w:sz w:val="24"/>
          <w:szCs w:val="24"/>
        </w:rPr>
      </w:pPr>
      <w:r w:rsidRPr="001D6BA9">
        <w:rPr>
          <w:b/>
          <w:bCs/>
          <w:sz w:val="24"/>
          <w:szCs w:val="24"/>
        </w:rPr>
        <w:lastRenderedPageBreak/>
        <w:t>BENEFICIOS</w:t>
      </w:r>
    </w:p>
    <w:p w14:paraId="757159F8" w14:textId="2A933EAD" w:rsidR="001D6BA9" w:rsidRPr="001D6BA9" w:rsidRDefault="001D6BA9" w:rsidP="001D6BA9">
      <w:pPr>
        <w:pStyle w:val="Prrafodelista"/>
        <w:numPr>
          <w:ilvl w:val="0"/>
          <w:numId w:val="3"/>
        </w:numPr>
        <w:rPr>
          <w:sz w:val="24"/>
          <w:szCs w:val="24"/>
        </w:rPr>
      </w:pPr>
      <w:r w:rsidRPr="001D6BA9">
        <w:rPr>
          <w:sz w:val="24"/>
          <w:szCs w:val="24"/>
        </w:rPr>
        <w:t xml:space="preserve">Gestión de relaciones con los clientes (CRM) ventajas de </w:t>
      </w:r>
      <w:proofErr w:type="spellStart"/>
      <w:r w:rsidRPr="001D6BA9">
        <w:rPr>
          <w:sz w:val="24"/>
          <w:szCs w:val="24"/>
        </w:rPr>
        <w:t>netsuite</w:t>
      </w:r>
      <w:proofErr w:type="spellEnd"/>
    </w:p>
    <w:p w14:paraId="3D1770C8" w14:textId="77777777" w:rsidR="001D6BA9" w:rsidRPr="001D6BA9" w:rsidRDefault="001D6BA9" w:rsidP="001D6BA9">
      <w:pPr>
        <w:pStyle w:val="Prrafodelista"/>
        <w:numPr>
          <w:ilvl w:val="0"/>
          <w:numId w:val="3"/>
        </w:numPr>
        <w:rPr>
          <w:sz w:val="24"/>
          <w:szCs w:val="24"/>
        </w:rPr>
      </w:pPr>
      <w:r w:rsidRPr="001D6BA9">
        <w:rPr>
          <w:sz w:val="24"/>
          <w:szCs w:val="24"/>
        </w:rPr>
        <w:t xml:space="preserve">Ventajas de </w:t>
      </w:r>
      <w:proofErr w:type="spellStart"/>
      <w:r w:rsidRPr="001D6BA9">
        <w:rPr>
          <w:sz w:val="24"/>
          <w:szCs w:val="24"/>
        </w:rPr>
        <w:t>NetSuite</w:t>
      </w:r>
      <w:proofErr w:type="spellEnd"/>
      <w:r w:rsidRPr="001D6BA9">
        <w:rPr>
          <w:sz w:val="24"/>
          <w:szCs w:val="24"/>
        </w:rPr>
        <w:t xml:space="preserve"> para Ventas y marketing</w:t>
      </w:r>
    </w:p>
    <w:p w14:paraId="6DBF7014" w14:textId="4B3F3CA8" w:rsidR="001D6BA9" w:rsidRPr="001D6BA9" w:rsidRDefault="001D6BA9" w:rsidP="001D6BA9">
      <w:pPr>
        <w:pStyle w:val="Prrafodelista"/>
        <w:numPr>
          <w:ilvl w:val="0"/>
          <w:numId w:val="3"/>
        </w:numPr>
        <w:rPr>
          <w:sz w:val="24"/>
          <w:szCs w:val="24"/>
        </w:rPr>
      </w:pPr>
      <w:r w:rsidRPr="001D6BA9">
        <w:rPr>
          <w:sz w:val="24"/>
          <w:szCs w:val="24"/>
        </w:rPr>
        <w:t xml:space="preserve">Ventajas de </w:t>
      </w:r>
      <w:proofErr w:type="spellStart"/>
      <w:r w:rsidRPr="001D6BA9">
        <w:rPr>
          <w:sz w:val="24"/>
          <w:szCs w:val="24"/>
        </w:rPr>
        <w:t>NetSuite</w:t>
      </w:r>
      <w:proofErr w:type="spellEnd"/>
      <w:r w:rsidRPr="001D6BA9">
        <w:rPr>
          <w:sz w:val="24"/>
          <w:szCs w:val="24"/>
        </w:rPr>
        <w:t xml:space="preserve"> para Compras</w:t>
      </w:r>
    </w:p>
    <w:p w14:paraId="19175DC8" w14:textId="77777777" w:rsidR="001D6BA9" w:rsidRPr="001D6BA9" w:rsidRDefault="001D6BA9" w:rsidP="001D6BA9">
      <w:pPr>
        <w:pStyle w:val="Prrafodelista"/>
        <w:numPr>
          <w:ilvl w:val="0"/>
          <w:numId w:val="3"/>
        </w:numPr>
        <w:rPr>
          <w:sz w:val="24"/>
          <w:szCs w:val="24"/>
        </w:rPr>
      </w:pPr>
      <w:r w:rsidRPr="001D6BA9">
        <w:rPr>
          <w:sz w:val="24"/>
          <w:szCs w:val="24"/>
        </w:rPr>
        <w:t xml:space="preserve">Ventajas de </w:t>
      </w:r>
      <w:proofErr w:type="spellStart"/>
      <w:r w:rsidRPr="001D6BA9">
        <w:rPr>
          <w:sz w:val="24"/>
          <w:szCs w:val="24"/>
        </w:rPr>
        <w:t>NetSuite</w:t>
      </w:r>
      <w:proofErr w:type="spellEnd"/>
      <w:r w:rsidRPr="001D6BA9">
        <w:rPr>
          <w:sz w:val="24"/>
          <w:szCs w:val="24"/>
        </w:rPr>
        <w:t xml:space="preserve"> para Gestión de la cadena de suministro (SCM)</w:t>
      </w:r>
    </w:p>
    <w:p w14:paraId="495EDB7C" w14:textId="77777777" w:rsidR="001D6BA9" w:rsidRPr="001D6BA9" w:rsidRDefault="001D6BA9" w:rsidP="001D6BA9">
      <w:pPr>
        <w:pStyle w:val="Prrafodelista"/>
        <w:numPr>
          <w:ilvl w:val="0"/>
          <w:numId w:val="3"/>
        </w:numPr>
        <w:rPr>
          <w:sz w:val="24"/>
          <w:szCs w:val="24"/>
        </w:rPr>
      </w:pPr>
      <w:r w:rsidRPr="001D6BA9">
        <w:rPr>
          <w:sz w:val="24"/>
          <w:szCs w:val="24"/>
        </w:rPr>
        <w:t>Comercio electrónico</w:t>
      </w:r>
    </w:p>
    <w:p w14:paraId="7667F520" w14:textId="77777777" w:rsidR="001D6BA9" w:rsidRPr="001D6BA9" w:rsidRDefault="001D6BA9" w:rsidP="001D6BA9">
      <w:pPr>
        <w:pStyle w:val="Prrafodelista"/>
        <w:numPr>
          <w:ilvl w:val="0"/>
          <w:numId w:val="3"/>
        </w:numPr>
        <w:rPr>
          <w:sz w:val="24"/>
          <w:szCs w:val="24"/>
        </w:rPr>
      </w:pPr>
      <w:r w:rsidRPr="001D6BA9">
        <w:rPr>
          <w:sz w:val="24"/>
          <w:szCs w:val="24"/>
        </w:rPr>
        <w:t>Gestión de Recursos Humanos</w:t>
      </w:r>
    </w:p>
    <w:p w14:paraId="5406530D" w14:textId="23C6E248" w:rsidR="001D6BA9" w:rsidRPr="001D6BA9" w:rsidRDefault="001D6BA9" w:rsidP="001D6BA9">
      <w:pPr>
        <w:pStyle w:val="Prrafodelista"/>
        <w:numPr>
          <w:ilvl w:val="0"/>
          <w:numId w:val="3"/>
        </w:numPr>
        <w:rPr>
          <w:sz w:val="24"/>
          <w:szCs w:val="24"/>
        </w:rPr>
      </w:pPr>
      <w:r w:rsidRPr="001D6BA9">
        <w:rPr>
          <w:sz w:val="24"/>
          <w:szCs w:val="24"/>
        </w:rPr>
        <w:t xml:space="preserve">Supervisión del </w:t>
      </w:r>
      <w:proofErr w:type="spellStart"/>
      <w:r w:rsidRPr="001D6BA9">
        <w:rPr>
          <w:sz w:val="24"/>
          <w:szCs w:val="24"/>
        </w:rPr>
        <w:t>Compliance</w:t>
      </w:r>
      <w:proofErr w:type="spellEnd"/>
    </w:p>
    <w:p w14:paraId="6DD846EA" w14:textId="2B1D72C6" w:rsidR="001D6BA9" w:rsidRPr="001D6BA9" w:rsidRDefault="001D6BA9" w:rsidP="001D6BA9">
      <w:pPr>
        <w:rPr>
          <w:sz w:val="24"/>
          <w:szCs w:val="24"/>
        </w:rPr>
      </w:pPr>
    </w:p>
    <w:p w14:paraId="0310A090" w14:textId="004A2555" w:rsidR="00AD13A0" w:rsidRPr="001D6BA9" w:rsidRDefault="001D6BA9" w:rsidP="00AD13A0">
      <w:pPr>
        <w:rPr>
          <w:b/>
          <w:bCs/>
          <w:sz w:val="24"/>
          <w:szCs w:val="24"/>
        </w:rPr>
      </w:pPr>
      <w:r w:rsidRPr="001D6BA9">
        <w:rPr>
          <w:b/>
          <w:bCs/>
          <w:sz w:val="24"/>
          <w:szCs w:val="24"/>
        </w:rPr>
        <w:t>SAP</w:t>
      </w:r>
    </w:p>
    <w:p w14:paraId="2C9614D3" w14:textId="44C1025C" w:rsidR="001D6BA9" w:rsidRPr="001D6BA9" w:rsidRDefault="001D6BA9" w:rsidP="00AD13A0">
      <w:pPr>
        <w:rPr>
          <w:b/>
          <w:bCs/>
          <w:sz w:val="24"/>
          <w:szCs w:val="24"/>
        </w:rPr>
      </w:pPr>
      <w:r w:rsidRPr="001D6BA9">
        <w:rPr>
          <w:b/>
          <w:bCs/>
          <w:sz w:val="24"/>
          <w:szCs w:val="24"/>
        </w:rPr>
        <w:t>CONCEPTOS</w:t>
      </w:r>
    </w:p>
    <w:p w14:paraId="3514353E" w14:textId="38DC37A2" w:rsidR="001D6BA9" w:rsidRPr="001D6BA9" w:rsidRDefault="001D6BA9" w:rsidP="00AD13A0">
      <w:pPr>
        <w:rPr>
          <w:sz w:val="24"/>
          <w:szCs w:val="24"/>
        </w:rPr>
      </w:pPr>
      <w:r w:rsidRPr="001D6BA9">
        <w:rPr>
          <w:noProof/>
          <w:sz w:val="24"/>
          <w:szCs w:val="24"/>
        </w:rPr>
        <w:drawing>
          <wp:anchor distT="0" distB="0" distL="114300" distR="114300" simplePos="0" relativeHeight="251660288" behindDoc="0" locked="0" layoutInCell="1" allowOverlap="1" wp14:anchorId="759374BE" wp14:editId="662E6CBE">
            <wp:simplePos x="0" y="0"/>
            <wp:positionH relativeFrom="margin">
              <wp:posOffset>-38100</wp:posOffset>
            </wp:positionH>
            <wp:positionV relativeFrom="paragraph">
              <wp:posOffset>123190</wp:posOffset>
            </wp:positionV>
            <wp:extent cx="2238375" cy="1694815"/>
            <wp:effectExtent l="0" t="0" r="0" b="635"/>
            <wp:wrapSquare wrapText="bothSides"/>
            <wp:docPr id="3" name="Imagen 3" descr="SAP - La ventaja de contar con un ERP inteli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 - La ventaja de contar con un ERP intelig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6BA9">
        <w:rPr>
          <w:sz w:val="24"/>
          <w:szCs w:val="24"/>
        </w:rPr>
        <w:t>SAP establece e integra el sistema productivo de las empresas. Se constituye con herramientas ideales para cubrir todas las necesidades de la gestión empresarial -sean grandes o pequeñas- en torno a: administración de negocios, sistemas contables, manejo de finanzas, contabilidad, administración de operaciones y planes de mercadotecnia, logística, etc. SAP proporciona productos y servicios de software para solucionar problemas en las empresas que surgen del entorno competitivo mundial, los desarrollos de estrategias de satisfacción al cliente, las necesidades de innovación tecnológica</w:t>
      </w:r>
      <w:r w:rsidRPr="001D6BA9">
        <w:rPr>
          <w:sz w:val="24"/>
          <w:szCs w:val="24"/>
        </w:rPr>
        <w:t>.</w:t>
      </w:r>
    </w:p>
    <w:p w14:paraId="498C1B86" w14:textId="192EFDAB" w:rsidR="001D6BA9" w:rsidRPr="001D6BA9" w:rsidRDefault="001D6BA9" w:rsidP="00AD13A0">
      <w:pPr>
        <w:rPr>
          <w:b/>
          <w:bCs/>
          <w:sz w:val="24"/>
          <w:szCs w:val="24"/>
        </w:rPr>
      </w:pPr>
      <w:r w:rsidRPr="001D6BA9">
        <w:rPr>
          <w:b/>
          <w:bCs/>
          <w:sz w:val="24"/>
          <w:szCs w:val="24"/>
        </w:rPr>
        <w:t>BENEFICIOS</w:t>
      </w:r>
    </w:p>
    <w:p w14:paraId="33AAF282" w14:textId="365BB4BA" w:rsidR="001D6BA9" w:rsidRPr="001D6BA9" w:rsidRDefault="001D6BA9" w:rsidP="001D6BA9">
      <w:pPr>
        <w:pStyle w:val="Prrafodelista"/>
        <w:numPr>
          <w:ilvl w:val="0"/>
          <w:numId w:val="4"/>
        </w:numPr>
        <w:rPr>
          <w:sz w:val="24"/>
          <w:szCs w:val="24"/>
        </w:rPr>
      </w:pPr>
      <w:r w:rsidRPr="001D6BA9">
        <w:rPr>
          <w:sz w:val="24"/>
          <w:szCs w:val="24"/>
        </w:rPr>
        <w:t>Integra y estandariza procesos de negocios</w:t>
      </w:r>
    </w:p>
    <w:p w14:paraId="2223047D" w14:textId="77777777" w:rsidR="001D6BA9" w:rsidRPr="001D6BA9" w:rsidRDefault="001D6BA9" w:rsidP="001D6BA9">
      <w:pPr>
        <w:pStyle w:val="Prrafodelista"/>
        <w:numPr>
          <w:ilvl w:val="0"/>
          <w:numId w:val="4"/>
        </w:numPr>
        <w:rPr>
          <w:sz w:val="24"/>
          <w:szCs w:val="24"/>
        </w:rPr>
      </w:pPr>
      <w:r w:rsidRPr="001D6BA9">
        <w:rPr>
          <w:sz w:val="24"/>
          <w:szCs w:val="24"/>
        </w:rPr>
        <w:t>Optimiza el manejo de Inventarios</w:t>
      </w:r>
    </w:p>
    <w:p w14:paraId="2699A768" w14:textId="02D06BBD" w:rsidR="001D6BA9" w:rsidRPr="001D6BA9" w:rsidRDefault="001D6BA9" w:rsidP="001D6BA9">
      <w:pPr>
        <w:pStyle w:val="Prrafodelista"/>
        <w:numPr>
          <w:ilvl w:val="0"/>
          <w:numId w:val="4"/>
        </w:numPr>
        <w:rPr>
          <w:sz w:val="24"/>
          <w:szCs w:val="24"/>
        </w:rPr>
      </w:pPr>
      <w:r w:rsidRPr="001D6BA9">
        <w:rPr>
          <w:sz w:val="24"/>
          <w:szCs w:val="24"/>
        </w:rPr>
        <w:t>Mejor planeación y Control de presupuesto</w:t>
      </w:r>
    </w:p>
    <w:p w14:paraId="147F17E3" w14:textId="5C151BC4" w:rsidR="001D6BA9" w:rsidRPr="001D6BA9" w:rsidRDefault="001D6BA9" w:rsidP="001D6BA9">
      <w:pPr>
        <w:pStyle w:val="Prrafodelista"/>
        <w:numPr>
          <w:ilvl w:val="0"/>
          <w:numId w:val="4"/>
        </w:numPr>
        <w:rPr>
          <w:sz w:val="24"/>
          <w:szCs w:val="24"/>
        </w:rPr>
      </w:pPr>
      <w:r w:rsidRPr="001D6BA9">
        <w:rPr>
          <w:sz w:val="24"/>
          <w:szCs w:val="24"/>
        </w:rPr>
        <w:t>Información en tiempo real para tomar buenas decisiones</w:t>
      </w:r>
    </w:p>
    <w:p w14:paraId="674D198A" w14:textId="77777777" w:rsidR="001D6BA9" w:rsidRPr="001D6BA9" w:rsidRDefault="001D6BA9" w:rsidP="001D6BA9">
      <w:pPr>
        <w:pStyle w:val="Prrafodelista"/>
        <w:numPr>
          <w:ilvl w:val="0"/>
          <w:numId w:val="4"/>
        </w:numPr>
        <w:rPr>
          <w:sz w:val="24"/>
          <w:szCs w:val="24"/>
        </w:rPr>
      </w:pPr>
      <w:r w:rsidRPr="001D6BA9">
        <w:rPr>
          <w:sz w:val="24"/>
          <w:szCs w:val="24"/>
        </w:rPr>
        <w:t>Gestión en la cadena de suministros más eficiente</w:t>
      </w:r>
    </w:p>
    <w:p w14:paraId="2A9D5CF1" w14:textId="1798B902" w:rsidR="001D6BA9" w:rsidRDefault="001D6BA9" w:rsidP="001D6BA9">
      <w:pPr>
        <w:pStyle w:val="Prrafodelista"/>
        <w:numPr>
          <w:ilvl w:val="0"/>
          <w:numId w:val="4"/>
        </w:numPr>
        <w:rPr>
          <w:sz w:val="24"/>
          <w:szCs w:val="24"/>
        </w:rPr>
      </w:pPr>
      <w:r w:rsidRPr="001D6BA9">
        <w:rPr>
          <w:sz w:val="24"/>
          <w:szCs w:val="24"/>
        </w:rPr>
        <w:t xml:space="preserve">Establecimiento </w:t>
      </w:r>
      <w:r w:rsidRPr="001D6BA9">
        <w:rPr>
          <w:sz w:val="24"/>
          <w:szCs w:val="24"/>
        </w:rPr>
        <w:t>de Indicadores clave</w:t>
      </w:r>
    </w:p>
    <w:p w14:paraId="58FE3354" w14:textId="32ADB398" w:rsidR="00193995" w:rsidRDefault="00193995" w:rsidP="00193995">
      <w:pPr>
        <w:rPr>
          <w:sz w:val="24"/>
          <w:szCs w:val="24"/>
        </w:rPr>
      </w:pPr>
    </w:p>
    <w:p w14:paraId="4CCFA942" w14:textId="559D170D" w:rsidR="00193995" w:rsidRDefault="00193995" w:rsidP="00193995">
      <w:pPr>
        <w:rPr>
          <w:sz w:val="24"/>
          <w:szCs w:val="24"/>
        </w:rPr>
      </w:pPr>
    </w:p>
    <w:p w14:paraId="068A31E8" w14:textId="7EA93F22" w:rsidR="00193995" w:rsidRDefault="00193995" w:rsidP="00193995">
      <w:pPr>
        <w:rPr>
          <w:sz w:val="24"/>
          <w:szCs w:val="24"/>
        </w:rPr>
      </w:pPr>
    </w:p>
    <w:p w14:paraId="3DE801D9" w14:textId="089BBD79" w:rsidR="00193995" w:rsidRDefault="00193995" w:rsidP="00193995">
      <w:pPr>
        <w:rPr>
          <w:sz w:val="24"/>
          <w:szCs w:val="24"/>
        </w:rPr>
      </w:pPr>
    </w:p>
    <w:p w14:paraId="59C0840D" w14:textId="4996D04C" w:rsidR="00193995" w:rsidRDefault="00193995" w:rsidP="00193995">
      <w:pPr>
        <w:rPr>
          <w:sz w:val="24"/>
          <w:szCs w:val="24"/>
        </w:rPr>
      </w:pPr>
    </w:p>
    <w:p w14:paraId="39C1CAD4" w14:textId="77777777" w:rsidR="00193995" w:rsidRPr="00193995" w:rsidRDefault="00193995" w:rsidP="00193995">
      <w:pPr>
        <w:rPr>
          <w:sz w:val="24"/>
          <w:szCs w:val="24"/>
        </w:rPr>
      </w:pPr>
    </w:p>
    <w:p w14:paraId="3AC65566" w14:textId="30B4C35D" w:rsidR="001D6BA9" w:rsidRPr="001D6BA9" w:rsidRDefault="001D6BA9" w:rsidP="00AD13A0">
      <w:pPr>
        <w:rPr>
          <w:b/>
          <w:bCs/>
          <w:sz w:val="24"/>
          <w:szCs w:val="24"/>
        </w:rPr>
      </w:pPr>
    </w:p>
    <w:p w14:paraId="0D81AC2F" w14:textId="3C563B3C" w:rsidR="001D6BA9" w:rsidRDefault="001D6BA9" w:rsidP="00AD13A0">
      <w:pPr>
        <w:rPr>
          <w:b/>
          <w:bCs/>
          <w:sz w:val="24"/>
          <w:szCs w:val="24"/>
        </w:rPr>
      </w:pPr>
      <w:r w:rsidRPr="001D6BA9">
        <w:rPr>
          <w:b/>
          <w:bCs/>
          <w:sz w:val="24"/>
          <w:szCs w:val="24"/>
        </w:rPr>
        <w:t>ERP</w:t>
      </w:r>
    </w:p>
    <w:p w14:paraId="532B504D" w14:textId="68FD382B" w:rsidR="00193995" w:rsidRDefault="00193995" w:rsidP="00AD13A0">
      <w:pPr>
        <w:rPr>
          <w:b/>
          <w:bCs/>
          <w:sz w:val="24"/>
          <w:szCs w:val="24"/>
        </w:rPr>
      </w:pPr>
      <w:r w:rsidRPr="001D6BA9">
        <w:rPr>
          <w:b/>
          <w:bCs/>
          <w:sz w:val="24"/>
          <w:szCs w:val="24"/>
        </w:rPr>
        <w:t>CONCEPTOS</w:t>
      </w:r>
    </w:p>
    <w:p w14:paraId="4B55391A" w14:textId="4DAF208C" w:rsidR="00193995" w:rsidRPr="00193995" w:rsidRDefault="00193995" w:rsidP="00AD13A0">
      <w:pPr>
        <w:rPr>
          <w:sz w:val="24"/>
          <w:szCs w:val="24"/>
        </w:rPr>
      </w:pPr>
      <w:r>
        <w:rPr>
          <w:noProof/>
        </w:rPr>
        <w:drawing>
          <wp:anchor distT="0" distB="0" distL="114300" distR="114300" simplePos="0" relativeHeight="251661312" behindDoc="0" locked="0" layoutInCell="1" allowOverlap="1" wp14:anchorId="13DB75DE" wp14:editId="5E669B2B">
            <wp:simplePos x="0" y="0"/>
            <wp:positionH relativeFrom="margin">
              <wp:align>left</wp:align>
            </wp:positionH>
            <wp:positionV relativeFrom="paragraph">
              <wp:posOffset>10160</wp:posOffset>
            </wp:positionV>
            <wp:extent cx="2466975" cy="18478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995">
        <w:rPr>
          <w:sz w:val="24"/>
          <w:szCs w:val="24"/>
        </w:rPr>
        <w:t>Se trata de un sistema de software único que sirva a las necesidades de las personas en materia de finanzas, así como a la gente de recursos humanos y al almacén. Cada uno de estos departamentos por lo general tiene su propio sistema informático optimizado para las formas particulares en las que el área hace su trabajo. Pero el ERP combina a todos ellos en un solo programa. El software integrado funciona con una sola base de datos para que los distintos departamentos puedan compartir más fácilmente la información y comunicarse entre sí.</w:t>
      </w:r>
    </w:p>
    <w:p w14:paraId="4471E577" w14:textId="1C853A11" w:rsidR="001D6BA9" w:rsidRPr="001D6BA9" w:rsidRDefault="001D6BA9" w:rsidP="00AD13A0">
      <w:pPr>
        <w:rPr>
          <w:b/>
          <w:bCs/>
          <w:sz w:val="24"/>
          <w:szCs w:val="24"/>
        </w:rPr>
      </w:pPr>
      <w:r w:rsidRPr="001D6BA9">
        <w:rPr>
          <w:b/>
          <w:bCs/>
          <w:sz w:val="24"/>
          <w:szCs w:val="24"/>
        </w:rPr>
        <w:t>BENEFICIOS</w:t>
      </w:r>
    </w:p>
    <w:p w14:paraId="70C5C8AD" w14:textId="77777777" w:rsidR="00193995" w:rsidRPr="00193995" w:rsidRDefault="00193995" w:rsidP="00193995">
      <w:pPr>
        <w:pStyle w:val="Prrafodelista"/>
        <w:numPr>
          <w:ilvl w:val="0"/>
          <w:numId w:val="6"/>
        </w:numPr>
      </w:pPr>
      <w:r w:rsidRPr="00193995">
        <w:t>Optimización de los procesos de gestión (flujos económicos y financieros)</w:t>
      </w:r>
    </w:p>
    <w:p w14:paraId="6EB0805E" w14:textId="77777777" w:rsidR="00193995" w:rsidRPr="00193995" w:rsidRDefault="00193995" w:rsidP="00193995">
      <w:pPr>
        <w:pStyle w:val="Prrafodelista"/>
        <w:numPr>
          <w:ilvl w:val="0"/>
          <w:numId w:val="6"/>
        </w:numPr>
      </w:pPr>
      <w:r w:rsidRPr="00193995">
        <w:t>Coherencia y homogeneidad de la información (un único archivo de artículos, un único archivo de clientes, etc.)</w:t>
      </w:r>
    </w:p>
    <w:p w14:paraId="1BCE8370" w14:textId="77777777" w:rsidR="00193995" w:rsidRPr="00193995" w:rsidRDefault="00193995" w:rsidP="00193995">
      <w:pPr>
        <w:pStyle w:val="Prrafodelista"/>
        <w:numPr>
          <w:ilvl w:val="0"/>
          <w:numId w:val="6"/>
        </w:numPr>
      </w:pPr>
      <w:r w:rsidRPr="00193995">
        <w:t>Aumento de la productividad</w:t>
      </w:r>
    </w:p>
    <w:p w14:paraId="5C951629" w14:textId="77777777" w:rsidR="00193995" w:rsidRPr="00193995" w:rsidRDefault="00193995" w:rsidP="00193995">
      <w:pPr>
        <w:pStyle w:val="Prrafodelista"/>
        <w:numPr>
          <w:ilvl w:val="0"/>
          <w:numId w:val="6"/>
        </w:numPr>
      </w:pPr>
      <w:r w:rsidRPr="00193995">
        <w:t>Control de los costes, de los plazos de puesta en marcha y de implementación</w:t>
      </w:r>
    </w:p>
    <w:p w14:paraId="5E0496BD" w14:textId="77777777" w:rsidR="001D6BA9" w:rsidRPr="001D6BA9" w:rsidRDefault="001D6BA9" w:rsidP="00AD13A0">
      <w:pPr>
        <w:rPr>
          <w:b/>
          <w:bCs/>
          <w:sz w:val="24"/>
          <w:szCs w:val="24"/>
        </w:rPr>
      </w:pPr>
    </w:p>
    <w:sectPr w:rsidR="001D6BA9" w:rsidRPr="001D6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15EF"/>
    <w:multiLevelType w:val="multilevel"/>
    <w:tmpl w:val="3BB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E4293"/>
    <w:multiLevelType w:val="hybridMultilevel"/>
    <w:tmpl w:val="667AF5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F5316CE"/>
    <w:multiLevelType w:val="hybridMultilevel"/>
    <w:tmpl w:val="3EF226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05123F8"/>
    <w:multiLevelType w:val="hybridMultilevel"/>
    <w:tmpl w:val="21E263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787254D"/>
    <w:multiLevelType w:val="hybridMultilevel"/>
    <w:tmpl w:val="750CD3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FD5C41"/>
    <w:multiLevelType w:val="multilevel"/>
    <w:tmpl w:val="030AD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5021">
    <w:abstractNumId w:val="5"/>
  </w:num>
  <w:num w:numId="2" w16cid:durableId="500511652">
    <w:abstractNumId w:val="4"/>
  </w:num>
  <w:num w:numId="3" w16cid:durableId="2068142663">
    <w:abstractNumId w:val="1"/>
  </w:num>
  <w:num w:numId="4" w16cid:durableId="689453464">
    <w:abstractNumId w:val="3"/>
  </w:num>
  <w:num w:numId="5" w16cid:durableId="1599362928">
    <w:abstractNumId w:val="0"/>
  </w:num>
  <w:num w:numId="6" w16cid:durableId="2008940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48"/>
    <w:rsid w:val="00193995"/>
    <w:rsid w:val="001D6BA9"/>
    <w:rsid w:val="00277EE9"/>
    <w:rsid w:val="00331F48"/>
    <w:rsid w:val="004F23ED"/>
    <w:rsid w:val="00AD13A0"/>
    <w:rsid w:val="00AE59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2CB8"/>
  <w15:chartTrackingRefBased/>
  <w15:docId w15:val="{19CF0272-D191-4BF1-ADBA-3B24BF0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D6BA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1D6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13A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D13A0"/>
    <w:rPr>
      <w:b/>
      <w:bCs/>
    </w:rPr>
  </w:style>
  <w:style w:type="paragraph" w:styleId="Prrafodelista">
    <w:name w:val="List Paragraph"/>
    <w:basedOn w:val="Normal"/>
    <w:uiPriority w:val="34"/>
    <w:qFormat/>
    <w:rsid w:val="00AD13A0"/>
    <w:pPr>
      <w:ind w:left="720"/>
      <w:contextualSpacing/>
    </w:pPr>
  </w:style>
  <w:style w:type="character" w:customStyle="1" w:styleId="Ttulo2Car">
    <w:name w:val="Título 2 Car"/>
    <w:basedOn w:val="Fuentedeprrafopredeter"/>
    <w:link w:val="Ttulo2"/>
    <w:uiPriority w:val="9"/>
    <w:rsid w:val="001D6BA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semiHidden/>
    <w:rsid w:val="001D6B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3495">
      <w:bodyDiv w:val="1"/>
      <w:marLeft w:val="0"/>
      <w:marRight w:val="0"/>
      <w:marTop w:val="0"/>
      <w:marBottom w:val="0"/>
      <w:divBdr>
        <w:top w:val="none" w:sz="0" w:space="0" w:color="auto"/>
        <w:left w:val="none" w:sz="0" w:space="0" w:color="auto"/>
        <w:bottom w:val="none" w:sz="0" w:space="0" w:color="auto"/>
        <w:right w:val="none" w:sz="0" w:space="0" w:color="auto"/>
      </w:divBdr>
    </w:div>
    <w:div w:id="670985712">
      <w:bodyDiv w:val="1"/>
      <w:marLeft w:val="0"/>
      <w:marRight w:val="0"/>
      <w:marTop w:val="0"/>
      <w:marBottom w:val="0"/>
      <w:divBdr>
        <w:top w:val="none" w:sz="0" w:space="0" w:color="auto"/>
        <w:left w:val="none" w:sz="0" w:space="0" w:color="auto"/>
        <w:bottom w:val="none" w:sz="0" w:space="0" w:color="auto"/>
        <w:right w:val="none" w:sz="0" w:space="0" w:color="auto"/>
      </w:divBdr>
    </w:div>
    <w:div w:id="723255721">
      <w:bodyDiv w:val="1"/>
      <w:marLeft w:val="0"/>
      <w:marRight w:val="0"/>
      <w:marTop w:val="0"/>
      <w:marBottom w:val="0"/>
      <w:divBdr>
        <w:top w:val="none" w:sz="0" w:space="0" w:color="auto"/>
        <w:left w:val="none" w:sz="0" w:space="0" w:color="auto"/>
        <w:bottom w:val="none" w:sz="0" w:space="0" w:color="auto"/>
        <w:right w:val="none" w:sz="0" w:space="0" w:color="auto"/>
      </w:divBdr>
    </w:div>
    <w:div w:id="748382320">
      <w:bodyDiv w:val="1"/>
      <w:marLeft w:val="0"/>
      <w:marRight w:val="0"/>
      <w:marTop w:val="0"/>
      <w:marBottom w:val="0"/>
      <w:divBdr>
        <w:top w:val="none" w:sz="0" w:space="0" w:color="auto"/>
        <w:left w:val="none" w:sz="0" w:space="0" w:color="auto"/>
        <w:bottom w:val="none" w:sz="0" w:space="0" w:color="auto"/>
        <w:right w:val="none" w:sz="0" w:space="0" w:color="auto"/>
      </w:divBdr>
    </w:div>
    <w:div w:id="1026172964">
      <w:bodyDiv w:val="1"/>
      <w:marLeft w:val="0"/>
      <w:marRight w:val="0"/>
      <w:marTop w:val="0"/>
      <w:marBottom w:val="0"/>
      <w:divBdr>
        <w:top w:val="none" w:sz="0" w:space="0" w:color="auto"/>
        <w:left w:val="none" w:sz="0" w:space="0" w:color="auto"/>
        <w:bottom w:val="none" w:sz="0" w:space="0" w:color="auto"/>
        <w:right w:val="none" w:sz="0" w:space="0" w:color="auto"/>
      </w:divBdr>
    </w:div>
    <w:div w:id="1147746500">
      <w:bodyDiv w:val="1"/>
      <w:marLeft w:val="0"/>
      <w:marRight w:val="0"/>
      <w:marTop w:val="0"/>
      <w:marBottom w:val="0"/>
      <w:divBdr>
        <w:top w:val="none" w:sz="0" w:space="0" w:color="auto"/>
        <w:left w:val="none" w:sz="0" w:space="0" w:color="auto"/>
        <w:bottom w:val="none" w:sz="0" w:space="0" w:color="auto"/>
        <w:right w:val="none" w:sz="0" w:space="0" w:color="auto"/>
      </w:divBdr>
    </w:div>
    <w:div w:id="1156073804">
      <w:bodyDiv w:val="1"/>
      <w:marLeft w:val="0"/>
      <w:marRight w:val="0"/>
      <w:marTop w:val="0"/>
      <w:marBottom w:val="0"/>
      <w:divBdr>
        <w:top w:val="none" w:sz="0" w:space="0" w:color="auto"/>
        <w:left w:val="none" w:sz="0" w:space="0" w:color="auto"/>
        <w:bottom w:val="none" w:sz="0" w:space="0" w:color="auto"/>
        <w:right w:val="none" w:sz="0" w:space="0" w:color="auto"/>
      </w:divBdr>
    </w:div>
    <w:div w:id="1185249113">
      <w:bodyDiv w:val="1"/>
      <w:marLeft w:val="0"/>
      <w:marRight w:val="0"/>
      <w:marTop w:val="0"/>
      <w:marBottom w:val="0"/>
      <w:divBdr>
        <w:top w:val="none" w:sz="0" w:space="0" w:color="auto"/>
        <w:left w:val="none" w:sz="0" w:space="0" w:color="auto"/>
        <w:bottom w:val="none" w:sz="0" w:space="0" w:color="auto"/>
        <w:right w:val="none" w:sz="0" w:space="0" w:color="auto"/>
      </w:divBdr>
    </w:div>
    <w:div w:id="1258291730">
      <w:bodyDiv w:val="1"/>
      <w:marLeft w:val="0"/>
      <w:marRight w:val="0"/>
      <w:marTop w:val="0"/>
      <w:marBottom w:val="0"/>
      <w:divBdr>
        <w:top w:val="none" w:sz="0" w:space="0" w:color="auto"/>
        <w:left w:val="none" w:sz="0" w:space="0" w:color="auto"/>
        <w:bottom w:val="none" w:sz="0" w:space="0" w:color="auto"/>
        <w:right w:val="none" w:sz="0" w:space="0" w:color="auto"/>
      </w:divBdr>
    </w:div>
    <w:div w:id="1291588013">
      <w:bodyDiv w:val="1"/>
      <w:marLeft w:val="0"/>
      <w:marRight w:val="0"/>
      <w:marTop w:val="0"/>
      <w:marBottom w:val="0"/>
      <w:divBdr>
        <w:top w:val="none" w:sz="0" w:space="0" w:color="auto"/>
        <w:left w:val="none" w:sz="0" w:space="0" w:color="auto"/>
        <w:bottom w:val="none" w:sz="0" w:space="0" w:color="auto"/>
        <w:right w:val="none" w:sz="0" w:space="0" w:color="auto"/>
      </w:divBdr>
    </w:div>
    <w:div w:id="1436830298">
      <w:bodyDiv w:val="1"/>
      <w:marLeft w:val="0"/>
      <w:marRight w:val="0"/>
      <w:marTop w:val="0"/>
      <w:marBottom w:val="0"/>
      <w:divBdr>
        <w:top w:val="none" w:sz="0" w:space="0" w:color="auto"/>
        <w:left w:val="none" w:sz="0" w:space="0" w:color="auto"/>
        <w:bottom w:val="none" w:sz="0" w:space="0" w:color="auto"/>
        <w:right w:val="none" w:sz="0" w:space="0" w:color="auto"/>
      </w:divBdr>
    </w:div>
    <w:div w:id="1467623499">
      <w:bodyDiv w:val="1"/>
      <w:marLeft w:val="0"/>
      <w:marRight w:val="0"/>
      <w:marTop w:val="0"/>
      <w:marBottom w:val="0"/>
      <w:divBdr>
        <w:top w:val="none" w:sz="0" w:space="0" w:color="auto"/>
        <w:left w:val="none" w:sz="0" w:space="0" w:color="auto"/>
        <w:bottom w:val="none" w:sz="0" w:space="0" w:color="auto"/>
        <w:right w:val="none" w:sz="0" w:space="0" w:color="auto"/>
      </w:divBdr>
    </w:div>
    <w:div w:id="1519003727">
      <w:bodyDiv w:val="1"/>
      <w:marLeft w:val="0"/>
      <w:marRight w:val="0"/>
      <w:marTop w:val="0"/>
      <w:marBottom w:val="0"/>
      <w:divBdr>
        <w:top w:val="none" w:sz="0" w:space="0" w:color="auto"/>
        <w:left w:val="none" w:sz="0" w:space="0" w:color="auto"/>
        <w:bottom w:val="none" w:sz="0" w:space="0" w:color="auto"/>
        <w:right w:val="none" w:sz="0" w:space="0" w:color="auto"/>
      </w:divBdr>
    </w:div>
    <w:div w:id="1615165006">
      <w:bodyDiv w:val="1"/>
      <w:marLeft w:val="0"/>
      <w:marRight w:val="0"/>
      <w:marTop w:val="0"/>
      <w:marBottom w:val="0"/>
      <w:divBdr>
        <w:top w:val="none" w:sz="0" w:space="0" w:color="auto"/>
        <w:left w:val="none" w:sz="0" w:space="0" w:color="auto"/>
        <w:bottom w:val="none" w:sz="0" w:space="0" w:color="auto"/>
        <w:right w:val="none" w:sz="0" w:space="0" w:color="auto"/>
      </w:divBdr>
    </w:div>
    <w:div w:id="1632130666">
      <w:bodyDiv w:val="1"/>
      <w:marLeft w:val="0"/>
      <w:marRight w:val="0"/>
      <w:marTop w:val="0"/>
      <w:marBottom w:val="0"/>
      <w:divBdr>
        <w:top w:val="none" w:sz="0" w:space="0" w:color="auto"/>
        <w:left w:val="none" w:sz="0" w:space="0" w:color="auto"/>
        <w:bottom w:val="none" w:sz="0" w:space="0" w:color="auto"/>
        <w:right w:val="none" w:sz="0" w:space="0" w:color="auto"/>
      </w:divBdr>
    </w:div>
    <w:div w:id="1852715691">
      <w:bodyDiv w:val="1"/>
      <w:marLeft w:val="0"/>
      <w:marRight w:val="0"/>
      <w:marTop w:val="0"/>
      <w:marBottom w:val="0"/>
      <w:divBdr>
        <w:top w:val="none" w:sz="0" w:space="0" w:color="auto"/>
        <w:left w:val="none" w:sz="0" w:space="0" w:color="auto"/>
        <w:bottom w:val="none" w:sz="0" w:space="0" w:color="auto"/>
        <w:right w:val="none" w:sz="0" w:space="0" w:color="auto"/>
      </w:divBdr>
    </w:div>
    <w:div w:id="195389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dc:creator>
  <cp:keywords/>
  <dc:description/>
  <cp:lastModifiedBy>AlejO</cp:lastModifiedBy>
  <cp:revision>1</cp:revision>
  <dcterms:created xsi:type="dcterms:W3CDTF">2022-06-28T15:56:00Z</dcterms:created>
  <dcterms:modified xsi:type="dcterms:W3CDTF">2022-06-28T16:54:00Z</dcterms:modified>
</cp:coreProperties>
</file>