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98A" w:rsidRDefault="00BE162C" w:rsidP="00BE162C">
      <w:pPr>
        <w:pStyle w:val="Ttulo1"/>
        <w:jc w:val="center"/>
      </w:pPr>
      <w:r>
        <w:t>UNIEMPLEO</w:t>
      </w:r>
    </w:p>
    <w:p w:rsidR="00BE162C" w:rsidRDefault="00BE162C" w:rsidP="00BE162C"/>
    <w:p w:rsidR="00BE162C" w:rsidRDefault="00BE162C" w:rsidP="00BE162C"/>
    <w:p w:rsidR="00BE162C" w:rsidRDefault="00BE162C" w:rsidP="00025895">
      <w:pPr>
        <w:jc w:val="both"/>
      </w:pPr>
      <w:r>
        <w:t xml:space="preserve">Es un portal de empleo </w:t>
      </w:r>
      <w:r w:rsidR="00307E69">
        <w:t>enfocado en el ámbito universitario donde bastará con subir una hoja de vida a una empresa en especifico o publicarla para permitir que empresas encuentren un vacante.</w:t>
      </w:r>
      <w:r w:rsidR="000836DB">
        <w:t xml:space="preserve"> Las ofertas de empleo estarán más inclinadas a los trabajos de medio tiempo y fines de semana, aunque también se publicarán trabajos fijos con horarios legales. </w:t>
      </w:r>
      <w:r w:rsidR="00307E69">
        <w:t>Dentro del cual existirán 2 tipos de roles los cuales son:</w:t>
      </w:r>
    </w:p>
    <w:p w:rsidR="00307E69" w:rsidRDefault="00ED3D1D" w:rsidP="00025895">
      <w:pPr>
        <w:pStyle w:val="Prrafodelista"/>
        <w:numPr>
          <w:ilvl w:val="0"/>
          <w:numId w:val="1"/>
        </w:numPr>
        <w:jc w:val="both"/>
      </w:pPr>
      <w:r>
        <w:t>Empleador</w:t>
      </w:r>
    </w:p>
    <w:p w:rsidR="00ED3D1D" w:rsidRDefault="00ED3D1D" w:rsidP="00025895">
      <w:pPr>
        <w:pStyle w:val="Prrafodelista"/>
        <w:numPr>
          <w:ilvl w:val="0"/>
          <w:numId w:val="1"/>
        </w:numPr>
        <w:jc w:val="both"/>
      </w:pPr>
      <w:r>
        <w:t>Empleado</w:t>
      </w:r>
    </w:p>
    <w:p w:rsidR="00ED3D1D" w:rsidRDefault="00ED3D1D" w:rsidP="00025895">
      <w:pPr>
        <w:jc w:val="both"/>
      </w:pPr>
      <w:r>
        <w:t>En la página principal se encontrará lo mas sugerido por la página como las empresas vinculadas al portal o estadísticas generales del uso de la página.</w:t>
      </w:r>
    </w:p>
    <w:p w:rsidR="00ED3D1D" w:rsidRDefault="00ED3D1D" w:rsidP="00025895">
      <w:pPr>
        <w:jc w:val="both"/>
      </w:pPr>
    </w:p>
    <w:p w:rsidR="00A36228" w:rsidRDefault="00ED3D1D" w:rsidP="00025895">
      <w:pPr>
        <w:pStyle w:val="Prrafodelista"/>
        <w:numPr>
          <w:ilvl w:val="0"/>
          <w:numId w:val="1"/>
        </w:numPr>
        <w:jc w:val="both"/>
      </w:pPr>
      <w:r>
        <w:t xml:space="preserve">Los dos roles pueden registrarse </w:t>
      </w:r>
      <w:r w:rsidR="00A36228">
        <w:t>e iniciar sesión y dentro de ellas dependiendo del rol se puede buscar empleo y pedir una entrevista de trabajo para obtenerlo, subir independientemente la hoja de vida para ello o buscar un buen perfil de empleado ideal para poder citarlo o contratarlo dependiendo de la temática de la empresa.</w:t>
      </w:r>
    </w:p>
    <w:p w:rsidR="000836DB" w:rsidRDefault="000836DB" w:rsidP="00025895">
      <w:pPr>
        <w:pStyle w:val="Prrafodelista"/>
        <w:jc w:val="both"/>
      </w:pPr>
    </w:p>
    <w:p w:rsidR="000836DB" w:rsidRDefault="000836DB" w:rsidP="00025895">
      <w:pPr>
        <w:pStyle w:val="Prrafodelista"/>
        <w:numPr>
          <w:ilvl w:val="0"/>
          <w:numId w:val="1"/>
        </w:numPr>
        <w:jc w:val="both"/>
      </w:pPr>
      <w:r>
        <w:t>El empleador y empleado pueden puntuarse mutuamente.</w:t>
      </w:r>
    </w:p>
    <w:p w:rsidR="000836DB" w:rsidRDefault="000836DB" w:rsidP="00025895">
      <w:pPr>
        <w:pStyle w:val="Prrafodelista"/>
        <w:jc w:val="both"/>
      </w:pPr>
    </w:p>
    <w:p w:rsidR="000836DB" w:rsidRDefault="000836DB" w:rsidP="00025895">
      <w:pPr>
        <w:pStyle w:val="Prrafodelista"/>
        <w:jc w:val="both"/>
      </w:pPr>
    </w:p>
    <w:p w:rsidR="000836DB" w:rsidRDefault="000836DB" w:rsidP="00025895">
      <w:pPr>
        <w:pStyle w:val="Prrafodelista"/>
        <w:numPr>
          <w:ilvl w:val="0"/>
          <w:numId w:val="1"/>
        </w:numPr>
        <w:jc w:val="both"/>
      </w:pPr>
      <w:r>
        <w:t>El empleado podría buscar trabajos relacionados a su perfil</w:t>
      </w:r>
    </w:p>
    <w:p w:rsidR="000836DB" w:rsidRDefault="000836DB" w:rsidP="00025895">
      <w:pPr>
        <w:pStyle w:val="Prrafodelista"/>
        <w:jc w:val="both"/>
      </w:pPr>
    </w:p>
    <w:p w:rsidR="000836DB" w:rsidRDefault="000836DB" w:rsidP="00025895">
      <w:pPr>
        <w:pStyle w:val="Prrafodelista"/>
        <w:numPr>
          <w:ilvl w:val="0"/>
          <w:numId w:val="1"/>
        </w:numPr>
        <w:jc w:val="both"/>
      </w:pPr>
      <w:r>
        <w:t>El empleado podrá registrar su hoja de vida.</w:t>
      </w:r>
    </w:p>
    <w:p w:rsidR="000836DB" w:rsidRDefault="000836DB" w:rsidP="00025895">
      <w:pPr>
        <w:pStyle w:val="Prrafodelista"/>
        <w:jc w:val="both"/>
      </w:pPr>
    </w:p>
    <w:p w:rsidR="008F0271" w:rsidRDefault="000836DB" w:rsidP="00025895">
      <w:pPr>
        <w:pStyle w:val="Prrafodelista"/>
        <w:numPr>
          <w:ilvl w:val="0"/>
          <w:numId w:val="1"/>
        </w:numPr>
        <w:jc w:val="both"/>
      </w:pPr>
      <w:r>
        <w:t>El empleador puede lanzar ofertas de empleo, evaluar al empleado, citarlo a una entrevista y en ese caso cuando</w:t>
      </w:r>
      <w:r w:rsidR="008F0271">
        <w:t xml:space="preserve"> se presente la persona se le mostrará un formato a llenar para favorecer el perfil del rol de empleado dentro del portal.</w:t>
      </w:r>
    </w:p>
    <w:p w:rsidR="008F0271" w:rsidRDefault="008F0271" w:rsidP="00025895">
      <w:pPr>
        <w:pStyle w:val="Prrafodelista"/>
        <w:jc w:val="both"/>
      </w:pPr>
    </w:p>
    <w:p w:rsidR="008F0271" w:rsidRDefault="008F0271" w:rsidP="00025895">
      <w:pPr>
        <w:pStyle w:val="Prrafodelista"/>
        <w:numPr>
          <w:ilvl w:val="0"/>
          <w:numId w:val="1"/>
        </w:numPr>
        <w:jc w:val="both"/>
      </w:pPr>
      <w:r>
        <w:t>Los usuarios cuentan con 100 puntos iniciales los cuales fluctuaran dependiendo de sus interacciones con el portal, su puntualidad y uso útil de el y los compromisos que se pactan allí mismo.</w:t>
      </w:r>
    </w:p>
    <w:p w:rsidR="008F0271" w:rsidRDefault="008F0271" w:rsidP="00025895">
      <w:pPr>
        <w:pStyle w:val="Prrafodelista"/>
        <w:jc w:val="both"/>
      </w:pPr>
    </w:p>
    <w:p w:rsidR="008F0271" w:rsidRDefault="008F0271" w:rsidP="00025895">
      <w:pPr>
        <w:pStyle w:val="Prrafodelista"/>
        <w:numPr>
          <w:ilvl w:val="0"/>
          <w:numId w:val="1"/>
        </w:numPr>
        <w:jc w:val="both"/>
      </w:pPr>
      <w:r>
        <w:t xml:space="preserve">Por cada citación a prueba técnica se </w:t>
      </w:r>
      <w:r w:rsidR="00B37426">
        <w:t>restarán</w:t>
      </w:r>
      <w:r>
        <w:t xml:space="preserve"> 20 puntos los cuales se devolverán al rol de empleado cuando el rol de empleador confirme que llego puntualmente y si lo contratan se le darán 20 puntos adicionales.</w:t>
      </w:r>
    </w:p>
    <w:p w:rsidR="008F0271" w:rsidRDefault="008F0271" w:rsidP="00025895">
      <w:pPr>
        <w:pStyle w:val="Prrafodelista"/>
        <w:jc w:val="both"/>
      </w:pPr>
    </w:p>
    <w:p w:rsidR="008F0271" w:rsidRDefault="008F0271" w:rsidP="00025895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La oferta de empleo estará publicada hasta que el empleador la borre en caso de ser </w:t>
      </w:r>
      <w:r w:rsidR="00B37426">
        <w:t>así</w:t>
      </w:r>
      <w:r>
        <w:t xml:space="preserve"> los puntos que se descuentan serán devueltos y si tiene </w:t>
      </w:r>
      <w:r w:rsidR="00B37426">
        <w:t>aún</w:t>
      </w:r>
      <w:r>
        <w:t xml:space="preserve"> la entrevista</w:t>
      </w:r>
      <w:r w:rsidR="00F16718">
        <w:t xml:space="preserve"> </w:t>
      </w:r>
      <w:r>
        <w:t>en la cola se le notificara que la oferta ya no tiene vacantes.</w:t>
      </w:r>
    </w:p>
    <w:p w:rsidR="008F0271" w:rsidRDefault="008F0271" w:rsidP="00025895">
      <w:pPr>
        <w:pStyle w:val="Prrafodelista"/>
        <w:jc w:val="both"/>
      </w:pPr>
    </w:p>
    <w:p w:rsidR="008F0271" w:rsidRDefault="008F0271" w:rsidP="00025895">
      <w:pPr>
        <w:pStyle w:val="Prrafodelista"/>
        <w:numPr>
          <w:ilvl w:val="0"/>
          <w:numId w:val="1"/>
        </w:numPr>
        <w:jc w:val="both"/>
      </w:pPr>
      <w:r>
        <w:t>Hay dos posibilidades de subir una hoja de vida la cual consiste en subirla en formato de archivo o en formato digital personalizada y creada por los creadores del portal.</w:t>
      </w:r>
    </w:p>
    <w:p w:rsidR="008F0271" w:rsidRDefault="008F0271" w:rsidP="00025895">
      <w:pPr>
        <w:pStyle w:val="Prrafodelista"/>
        <w:jc w:val="both"/>
      </w:pPr>
    </w:p>
    <w:p w:rsidR="008F0271" w:rsidRDefault="00F16718" w:rsidP="00025895">
      <w:pPr>
        <w:pStyle w:val="Prrafodelista"/>
        <w:numPr>
          <w:ilvl w:val="0"/>
          <w:numId w:val="1"/>
        </w:numPr>
        <w:jc w:val="both"/>
      </w:pPr>
      <w:r>
        <w:t>Las hojas de vida que sean subidas en formato de archivo serán evaluadas por el mismo empleador quien evaluará que perfil tiene la persona y en caso de que no le sirva puede aportar de manera voluntaria con la información del sujeto para así poder ser sugerido a otras empresas.</w:t>
      </w:r>
    </w:p>
    <w:p w:rsidR="00F16718" w:rsidRDefault="00F16718" w:rsidP="00025895">
      <w:pPr>
        <w:pStyle w:val="Prrafodelista"/>
        <w:jc w:val="both"/>
      </w:pPr>
    </w:p>
    <w:p w:rsidR="00F16718" w:rsidRDefault="00025895" w:rsidP="00025895">
      <w:pPr>
        <w:pStyle w:val="Prrafodelista"/>
        <w:numPr>
          <w:ilvl w:val="0"/>
          <w:numId w:val="1"/>
        </w:numPr>
        <w:jc w:val="both"/>
      </w:pPr>
      <w:r>
        <w:t>Las hojas de vida de formato digital estarán en un formulario donde el usuario podrá llenar sus campos y subir una fotografía con el fin de poder categorizarlo, sugerirle empleos y del mismo modo sugerirle a la empresa un perfil de empleado bastante adecuado para su contratación.</w:t>
      </w:r>
    </w:p>
    <w:p w:rsidR="00025895" w:rsidRDefault="00025895" w:rsidP="00025895">
      <w:pPr>
        <w:pStyle w:val="Prrafodelista"/>
        <w:jc w:val="both"/>
      </w:pPr>
    </w:p>
    <w:p w:rsidR="00025895" w:rsidRDefault="00025895" w:rsidP="00025895">
      <w:pPr>
        <w:pStyle w:val="Prrafodelista"/>
        <w:numPr>
          <w:ilvl w:val="0"/>
          <w:numId w:val="1"/>
        </w:numPr>
        <w:jc w:val="both"/>
      </w:pPr>
      <w:r>
        <w:t>Si el rol de empleado es citado para una prueba técnica se le enviaran las especificaciones de la empresa y su dirección y adicional se le mostrara un mapa que le indicará como llegar así tendrá una experiencia de comodidad frente a la ayuda del portal.</w:t>
      </w:r>
    </w:p>
    <w:p w:rsidR="00C1732B" w:rsidRDefault="00C1732B" w:rsidP="00C1732B">
      <w:pPr>
        <w:pStyle w:val="Prrafodelista"/>
      </w:pPr>
    </w:p>
    <w:p w:rsidR="00C1732B" w:rsidRDefault="00C1732B" w:rsidP="00025895">
      <w:pPr>
        <w:pStyle w:val="Prrafodelista"/>
        <w:numPr>
          <w:ilvl w:val="0"/>
          <w:numId w:val="1"/>
        </w:numPr>
        <w:jc w:val="both"/>
      </w:pPr>
      <w:r>
        <w:t xml:space="preserve">Dependiendo de la puntuación de la empresa esta podrá lanzar un numero determinado de vacantes dentro del portal lo que ayudara a categorizar la empresa y valorarla para </w:t>
      </w:r>
      <w:r w:rsidR="00B37426">
        <w:t>así</w:t>
      </w:r>
      <w:r>
        <w:t xml:space="preserve"> establecer que empleo es mejor para un usuario con rol de empleado.</w:t>
      </w:r>
    </w:p>
    <w:p w:rsidR="00C1732B" w:rsidRDefault="00C1732B" w:rsidP="00C1732B">
      <w:pPr>
        <w:pStyle w:val="Prrafodelista"/>
      </w:pPr>
    </w:p>
    <w:p w:rsidR="00C1732B" w:rsidRDefault="00C1732B" w:rsidP="00025895">
      <w:pPr>
        <w:pStyle w:val="Prrafodelista"/>
        <w:numPr>
          <w:ilvl w:val="0"/>
          <w:numId w:val="1"/>
        </w:numPr>
        <w:jc w:val="both"/>
      </w:pPr>
      <w:r>
        <w:t xml:space="preserve">También se hará inclusión de trabajos de tiempo completo para así no limitar el portal únicamente para estudiantes </w:t>
      </w:r>
      <w:r w:rsidR="00B37426">
        <w:t>universitarios,</w:t>
      </w:r>
      <w:r>
        <w:t xml:space="preserve"> sino que también se hagan usuarios comunes participes de la interacción con el portal.</w:t>
      </w:r>
    </w:p>
    <w:p w:rsidR="004017B0" w:rsidRDefault="004017B0" w:rsidP="004017B0">
      <w:pPr>
        <w:pStyle w:val="Prrafodelista"/>
      </w:pPr>
    </w:p>
    <w:p w:rsidR="004017B0" w:rsidRDefault="004017B0" w:rsidP="00025895">
      <w:pPr>
        <w:pStyle w:val="Prrafodelista"/>
        <w:numPr>
          <w:ilvl w:val="0"/>
          <w:numId w:val="1"/>
        </w:numPr>
        <w:jc w:val="both"/>
      </w:pPr>
      <w:r>
        <w:t xml:space="preserve">Los empleados o empresas que tengan valoración negativa por los demás usuarios serán bloqueados durante determinado tiempo de la plataforma para así fomentar una interactividad </w:t>
      </w:r>
      <w:r w:rsidR="00B37426">
        <w:t>cómoda</w:t>
      </w:r>
      <w:r>
        <w:t xml:space="preserve"> para todo usuario. </w:t>
      </w:r>
    </w:p>
    <w:p w:rsidR="004017B0" w:rsidRDefault="004017B0" w:rsidP="004017B0">
      <w:pPr>
        <w:pStyle w:val="Prrafodelista"/>
      </w:pPr>
    </w:p>
    <w:p w:rsidR="004017B0" w:rsidRDefault="004017B0" w:rsidP="00025895">
      <w:pPr>
        <w:pStyle w:val="Prrafodelista"/>
        <w:numPr>
          <w:ilvl w:val="0"/>
          <w:numId w:val="1"/>
        </w:numPr>
        <w:jc w:val="both"/>
      </w:pPr>
      <w:r>
        <w:t>Si existe el caso que una empresa lance ofertas de empleo y cada vez que cite determinado numero de empleados en caso de no ser contratado ninguno también se le hará una inactivación del portal durante un tiempo.</w:t>
      </w:r>
    </w:p>
    <w:p w:rsidR="004017B0" w:rsidRDefault="004017B0" w:rsidP="004017B0">
      <w:pPr>
        <w:pStyle w:val="Prrafodelista"/>
      </w:pPr>
    </w:p>
    <w:p w:rsidR="004017B0" w:rsidRDefault="004017B0" w:rsidP="00025895">
      <w:pPr>
        <w:pStyle w:val="Prrafodelista"/>
        <w:numPr>
          <w:ilvl w:val="0"/>
          <w:numId w:val="1"/>
        </w:numPr>
        <w:jc w:val="both"/>
      </w:pPr>
      <w:r>
        <w:t>Los dos roles de usuarios pueden eliminar, modificar o resubir su información para estar en constante actualización.</w:t>
      </w:r>
    </w:p>
    <w:p w:rsidR="004017B0" w:rsidRDefault="004017B0" w:rsidP="004017B0">
      <w:pPr>
        <w:pStyle w:val="Prrafodelista"/>
      </w:pPr>
      <w:bookmarkStart w:id="0" w:name="_GoBack"/>
      <w:bookmarkEnd w:id="0"/>
    </w:p>
    <w:p w:rsidR="004017B0" w:rsidRPr="00BE162C" w:rsidRDefault="004017B0" w:rsidP="00025895">
      <w:pPr>
        <w:pStyle w:val="Prrafodelista"/>
        <w:numPr>
          <w:ilvl w:val="0"/>
          <w:numId w:val="1"/>
        </w:numPr>
        <w:jc w:val="both"/>
      </w:pPr>
      <w:r>
        <w:t xml:space="preserve">El portal contará con un formulario de puntuación de este y también uno de </w:t>
      </w:r>
      <w:r w:rsidR="000F58F1">
        <w:t>peticiones, quejas, reclamos y sugerencias (PQRS).</w:t>
      </w:r>
    </w:p>
    <w:sectPr w:rsidR="004017B0" w:rsidRPr="00BE16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26504"/>
    <w:multiLevelType w:val="hybridMultilevel"/>
    <w:tmpl w:val="8F58C086"/>
    <w:lvl w:ilvl="0" w:tplc="65E479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2C"/>
    <w:rsid w:val="00025895"/>
    <w:rsid w:val="000836DB"/>
    <w:rsid w:val="000F58F1"/>
    <w:rsid w:val="00307E69"/>
    <w:rsid w:val="004017B0"/>
    <w:rsid w:val="008F0271"/>
    <w:rsid w:val="008F198A"/>
    <w:rsid w:val="00A36228"/>
    <w:rsid w:val="00B37426"/>
    <w:rsid w:val="00BE162C"/>
    <w:rsid w:val="00C1732B"/>
    <w:rsid w:val="00ED3D1D"/>
    <w:rsid w:val="00F1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68EE2"/>
  <w15:chartTrackingRefBased/>
  <w15:docId w15:val="{C7640136-AFCD-49BB-80F2-5B8D14FA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162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162C"/>
    <w:rPr>
      <w:rFonts w:ascii="Arial" w:eastAsiaTheme="majorEastAsia" w:hAnsi="Arial" w:cstheme="majorBidi"/>
      <w:b/>
      <w:sz w:val="40"/>
      <w:szCs w:val="32"/>
    </w:rPr>
  </w:style>
  <w:style w:type="paragraph" w:styleId="Prrafodelista">
    <w:name w:val="List Paragraph"/>
    <w:basedOn w:val="Normal"/>
    <w:uiPriority w:val="34"/>
    <w:qFormat/>
    <w:rsid w:val="00307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626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YESID ROMERO OBANDO</dc:creator>
  <cp:keywords/>
  <dc:description/>
  <cp:lastModifiedBy>CRISTIAN YESID ROMERO OBANDO</cp:lastModifiedBy>
  <cp:revision>2</cp:revision>
  <dcterms:created xsi:type="dcterms:W3CDTF">2018-02-23T23:41:00Z</dcterms:created>
  <dcterms:modified xsi:type="dcterms:W3CDTF">2018-02-24T02:29:00Z</dcterms:modified>
</cp:coreProperties>
</file>