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Parte Teórica</w:t>
      </w:r>
    </w:p>
    <w:p w:rsidR="00000000" w:rsidDel="00000000" w:rsidP="00000000" w:rsidRDefault="00000000" w:rsidRPr="00000000" w14:paraId="00000002">
      <w:pPr>
        <w:jc w:val="both"/>
        <w:rPr>
          <w:sz w:val="24"/>
          <w:szCs w:val="24"/>
        </w:rPr>
      </w:pPr>
      <w:r w:rsidDel="00000000" w:rsidR="00000000" w:rsidRPr="00000000">
        <w:rPr>
          <w:sz w:val="24"/>
          <w:szCs w:val="24"/>
          <w:rtl w:val="0"/>
        </w:rPr>
        <w:t xml:space="preserve">Investigar qué es markdown</w:t>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GIT:</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1. ¿Qué es un repositorio en Git y cómo se diferencia de un proyecto “normal”?</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2. ¿Cuáles son las tres áreas principales de Git (working directory, staging area/index y repository) y qué papel cumple cada una?</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3. ¿Cómo representa Git los cambios internamente? (objetos blob, tree, commit y tag).</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4. ¿Cómo se crea un commit y qué información almacena un objeto commit?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5. ¿Cuál es la diferencia entre git pull y git fetch?</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6. ¿Qué es un branch (rama) en Git y cómo Git gestiona los punteros a commits?</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7. ¿Cómo se realiza un merge y qué conflictos pueden surgir? ¿Cómo se resuelven?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8. ¿Cómo funciona el área de staging (git add) y qué pasa si omito este paso?</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9. ¿Qué es el archivo .gitignore y cómo influye en el seguimiento de archivos?</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10. ¿Cuál es la diferencia entre un “commit amend” (--amend) y un nuevo commit?</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11. ¿Cómo se utiliza git stash y en qué escenarios es útil?</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12. ¿Qué mecanismos ofrece Git para deshacer cambios (por ejemplo, git reset, git revert, git checkout)?</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13. ¿Cómo funciona la configuración de remotos (origin, upstream) y qué comandos uso para gestión de forks?</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14. ¿Cómo puedo inspeccionar el historial de commits (por ejemplo, git log, git diff, git show)?</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b w:val="1"/>
          <w:sz w:val="24"/>
          <w:szCs w:val="24"/>
        </w:rPr>
      </w:pPr>
      <w:r w:rsidDel="00000000" w:rsidR="00000000" w:rsidRPr="00000000">
        <w:rPr>
          <w:rtl w:val="0"/>
        </w:rPr>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Programación:</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15. ¿Cuáles son los tipos de datos primitivos en Java?</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16. ¿Cómo funcionan las estructuras de control de flujo como if, else, switch y bucles en Java?</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17. ¿Por qué es importante usar nombres significativos para variables y métodos?</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18. ¿Qué es la Programación Orientada a Objetos (POO)?</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19. ¿Cuáles son los cuatro pilares de la Programación Orientada a Objetos?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20. ¿Qué es la herencia en POO y cómo se utiliza en Java?</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21. ¿Qué son los modificadores de acceso y cuáles son los más comunes en Java?</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22. ¿Qué es una variable de entorno y por qué son importantes para Java o la programación en general?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after="240" w:before="240" w:line="480" w:lineRule="auto"/>
        <w:rPr>
          <w:b w:val="1"/>
          <w:sz w:val="24"/>
          <w:szCs w:val="24"/>
        </w:rPr>
      </w:pPr>
      <w:r w:rsidDel="00000000" w:rsidR="00000000" w:rsidRPr="00000000">
        <w:rPr>
          <w:b w:val="1"/>
          <w:sz w:val="24"/>
          <w:szCs w:val="24"/>
          <w:rtl w:val="0"/>
        </w:rPr>
        <w:t xml:space="preserve">1. ¿Qué es un repositorio en Git y cómo se diferencia de un proyecto “normal”?</w:t>
      </w:r>
    </w:p>
    <w:p w:rsidR="00000000" w:rsidDel="00000000" w:rsidP="00000000" w:rsidRDefault="00000000" w:rsidRPr="00000000" w14:paraId="00000026">
      <w:pPr>
        <w:spacing w:after="240" w:before="240" w:line="480" w:lineRule="auto"/>
        <w:rPr>
          <w:sz w:val="24"/>
          <w:szCs w:val="24"/>
        </w:rPr>
      </w:pPr>
      <w:r w:rsidDel="00000000" w:rsidR="00000000" w:rsidRPr="00000000">
        <w:rPr>
          <w:sz w:val="24"/>
          <w:szCs w:val="24"/>
          <w:rtl w:val="0"/>
        </w:rPr>
        <w:t xml:space="preserve">Un repositorio en Git es un lugar donde puedes almacenar el código, los archivos y el historial de revisiones de cada archivo. Los repositorios pueden contar con múltiples colaboradores, pueden ser públicos como privados y permite volver a versiones anteriores del código.</w:t>
      </w:r>
    </w:p>
    <w:p w:rsidR="00000000" w:rsidDel="00000000" w:rsidP="00000000" w:rsidRDefault="00000000" w:rsidRPr="00000000" w14:paraId="00000027">
      <w:pPr>
        <w:spacing w:after="240" w:before="240" w:line="480" w:lineRule="auto"/>
        <w:rPr>
          <w:sz w:val="24"/>
          <w:szCs w:val="24"/>
        </w:rPr>
      </w:pPr>
      <w:r w:rsidDel="00000000" w:rsidR="00000000" w:rsidRPr="00000000">
        <w:rPr>
          <w:sz w:val="24"/>
          <w:szCs w:val="24"/>
          <w:rtl w:val="0"/>
        </w:rPr>
        <w:t xml:space="preserve">Además es </w:t>
      </w:r>
      <w:r w:rsidDel="00000000" w:rsidR="00000000" w:rsidRPr="00000000">
        <w:rPr>
          <w:sz w:val="24"/>
          <w:szCs w:val="24"/>
          <w:rtl w:val="0"/>
        </w:rPr>
        <w:t xml:space="preserve">una carpeta de proyecto que contiene un subdirectorio oculto llamado </w:t>
      </w:r>
      <w:r w:rsidDel="00000000" w:rsidR="00000000" w:rsidRPr="00000000">
        <w:rPr>
          <w:sz w:val="24"/>
          <w:szCs w:val="24"/>
          <w:rtl w:val="0"/>
        </w:rPr>
        <w:t xml:space="preserve">.git</w:t>
      </w:r>
      <w:r w:rsidDel="00000000" w:rsidR="00000000" w:rsidRPr="00000000">
        <w:rPr>
          <w:sz w:val="24"/>
          <w:szCs w:val="24"/>
          <w:rtl w:val="0"/>
        </w:rPr>
        <w:t xml:space="preserve"> donde se guarda todo el historial, configuración y metadatos del control de versiones.</w:t>
        <w:br w:type="textWrapping"/>
        <w:t xml:space="preserve">La diferencia entre con un </w:t>
      </w:r>
      <w:r w:rsidDel="00000000" w:rsidR="00000000" w:rsidRPr="00000000">
        <w:rPr>
          <w:b w:val="1"/>
          <w:sz w:val="24"/>
          <w:szCs w:val="24"/>
          <w:rtl w:val="0"/>
        </w:rPr>
        <w:t xml:space="preserve">Proyecto “normal”</w:t>
      </w:r>
      <w:r w:rsidDel="00000000" w:rsidR="00000000" w:rsidRPr="00000000">
        <w:rPr>
          <w:sz w:val="24"/>
          <w:szCs w:val="24"/>
          <w:rtl w:val="0"/>
        </w:rPr>
        <w:t xml:space="preserve">, es que este </w:t>
      </w:r>
      <w:r w:rsidDel="00000000" w:rsidR="00000000" w:rsidRPr="00000000">
        <w:rPr>
          <w:sz w:val="24"/>
          <w:szCs w:val="24"/>
          <w:rtl w:val="0"/>
        </w:rPr>
        <w:t xml:space="preserve">solo es una carpeta con archivos; no tiene control de versiones ni historial.</w:t>
      </w:r>
    </w:p>
    <w:p w:rsidR="00000000" w:rsidDel="00000000" w:rsidP="00000000" w:rsidRDefault="00000000" w:rsidRPr="00000000" w14:paraId="00000028">
      <w:pPr>
        <w:spacing w:after="240" w:before="240" w:line="480" w:lineRule="auto"/>
        <w:rPr>
          <w:b w:val="1"/>
          <w:sz w:val="24"/>
          <w:szCs w:val="24"/>
        </w:rPr>
      </w:pPr>
      <w:r w:rsidDel="00000000" w:rsidR="00000000" w:rsidRPr="00000000">
        <w:rPr>
          <w:b w:val="1"/>
          <w:sz w:val="24"/>
          <w:szCs w:val="24"/>
          <w:rtl w:val="0"/>
        </w:rPr>
        <w:t xml:space="preserve">2. Áreas principales de Git</w:t>
      </w:r>
    </w:p>
    <w:p w:rsidR="00000000" w:rsidDel="00000000" w:rsidP="00000000" w:rsidRDefault="00000000" w:rsidRPr="00000000" w14:paraId="00000029">
      <w:pPr>
        <w:numPr>
          <w:ilvl w:val="0"/>
          <w:numId w:val="8"/>
        </w:numPr>
        <w:spacing w:after="0" w:afterAutospacing="0" w:before="240" w:line="480" w:lineRule="auto"/>
        <w:ind w:left="720" w:hanging="360"/>
        <w:rPr>
          <w:sz w:val="24"/>
          <w:szCs w:val="24"/>
        </w:rPr>
      </w:pPr>
      <w:r w:rsidDel="00000000" w:rsidR="00000000" w:rsidRPr="00000000">
        <w:rPr>
          <w:b w:val="1"/>
          <w:sz w:val="24"/>
          <w:szCs w:val="24"/>
          <w:rtl w:val="0"/>
        </w:rPr>
        <w:t xml:space="preserve">Working directory (Directorio de trabajo)</w:t>
      </w:r>
      <w:r w:rsidDel="00000000" w:rsidR="00000000" w:rsidRPr="00000000">
        <w:rPr>
          <w:sz w:val="24"/>
          <w:szCs w:val="24"/>
          <w:rtl w:val="0"/>
        </w:rPr>
        <w:t xml:space="preserve">: es la copia local de los archivos del proyecto en la máquina. Aquí es donde se realizan modificaciones, crear nuevos archivos o eliminar los que ya no son necesarios. Estos cambios son detectados por Git, pero aún no forman parte del historial oficial hasta que son confirmados.</w:t>
      </w:r>
    </w:p>
    <w:p w:rsidR="00000000" w:rsidDel="00000000" w:rsidP="00000000" w:rsidRDefault="00000000" w:rsidRPr="00000000" w14:paraId="0000002A">
      <w:pPr>
        <w:numPr>
          <w:ilvl w:val="0"/>
          <w:numId w:val="8"/>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Staging área / Index</w:t>
      </w:r>
      <w:r w:rsidDel="00000000" w:rsidR="00000000" w:rsidRPr="00000000">
        <w:rPr>
          <w:sz w:val="24"/>
          <w:szCs w:val="24"/>
          <w:rtl w:val="0"/>
        </w:rPr>
        <w:t xml:space="preserve">: es una zona intermedia que almacena temporalmente los cambios que se desean incluir en el próximo commit. Al usar git add, se añade archivos o modificaciones específicas a esta área. Esto permite seleccionar de manera precisa qué cambios serán confirmados, facilitando la organización y claridad en el historial de versiones.</w:t>
      </w:r>
    </w:p>
    <w:p w:rsidR="00000000" w:rsidDel="00000000" w:rsidP="00000000" w:rsidRDefault="00000000" w:rsidRPr="00000000" w14:paraId="0000002B">
      <w:pPr>
        <w:numPr>
          <w:ilvl w:val="0"/>
          <w:numId w:val="8"/>
        </w:numPr>
        <w:spacing w:after="240" w:before="0" w:beforeAutospacing="0" w:line="480" w:lineRule="auto"/>
        <w:ind w:left="720" w:hanging="360"/>
        <w:rPr>
          <w:sz w:val="24"/>
          <w:szCs w:val="24"/>
        </w:rPr>
      </w:pPr>
      <w:r w:rsidDel="00000000" w:rsidR="00000000" w:rsidRPr="00000000">
        <w:rPr>
          <w:b w:val="1"/>
          <w:sz w:val="24"/>
          <w:szCs w:val="24"/>
          <w:rtl w:val="0"/>
        </w:rPr>
        <w:t xml:space="preserve">Repository (Repositorio local)</w:t>
      </w:r>
      <w:r w:rsidDel="00000000" w:rsidR="00000000" w:rsidRPr="00000000">
        <w:rPr>
          <w:sz w:val="24"/>
          <w:szCs w:val="24"/>
          <w:rtl w:val="0"/>
        </w:rPr>
        <w:t xml:space="preserve">: es la base de datos interna donde Git guarda todos los commits y el historial completo del proyecto. Cuando se ejecuta git commit, los cambios almacenados en la staging area se registran de forma permanente en el repositorio local. Cada commit incluye un snapshot de los archivos en ese momento, junto con información sobre el autor y un mensaje descriptivo.</w:t>
      </w:r>
    </w:p>
    <w:p w:rsidR="00000000" w:rsidDel="00000000" w:rsidP="00000000" w:rsidRDefault="00000000" w:rsidRPr="00000000" w14:paraId="0000002C">
      <w:pPr>
        <w:spacing w:after="240" w:before="240" w:line="480" w:lineRule="auto"/>
        <w:ind w:left="0" w:firstLine="0"/>
        <w:rPr>
          <w:sz w:val="24"/>
          <w:szCs w:val="24"/>
        </w:rPr>
      </w:pPr>
      <w:r w:rsidDel="00000000" w:rsidR="00000000" w:rsidRPr="00000000">
        <w:rPr>
          <w:b w:val="1"/>
          <w:sz w:val="24"/>
          <w:szCs w:val="24"/>
          <w:rtl w:val="0"/>
        </w:rPr>
        <w:t xml:space="preserve">3. ¿Cómo representa Git los cambios internamente? (objetos blob, tree, commit y tag).</w:t>
      </w:r>
      <w:r w:rsidDel="00000000" w:rsidR="00000000" w:rsidRPr="00000000">
        <w:rPr>
          <w:rtl w:val="0"/>
        </w:rPr>
      </w:r>
    </w:p>
    <w:p w:rsidR="00000000" w:rsidDel="00000000" w:rsidP="00000000" w:rsidRDefault="00000000" w:rsidRPr="00000000" w14:paraId="0000002D">
      <w:pPr>
        <w:spacing w:after="240" w:before="240" w:line="480" w:lineRule="auto"/>
        <w:ind w:left="0" w:firstLine="0"/>
        <w:rPr>
          <w:sz w:val="24"/>
          <w:szCs w:val="24"/>
        </w:rPr>
      </w:pPr>
      <w:r w:rsidDel="00000000" w:rsidR="00000000" w:rsidRPr="00000000">
        <w:rPr>
          <w:b w:val="1"/>
          <w:sz w:val="24"/>
          <w:szCs w:val="24"/>
          <w:rtl w:val="0"/>
        </w:rPr>
        <w:t xml:space="preserve">Blob (Binary Large Object): </w:t>
      </w:r>
      <w:r w:rsidDel="00000000" w:rsidR="00000000" w:rsidRPr="00000000">
        <w:rPr>
          <w:sz w:val="24"/>
          <w:szCs w:val="24"/>
          <w:rtl w:val="0"/>
        </w:rPr>
        <w:t xml:space="preserve"> Guarda el contenido exacto de un archivo, pero sin información sobre su nombre ni ubicación. Cada versión distinta de un archivo genera un blob distinto, incluso si el cambio es mínimo.</w:t>
      </w:r>
    </w:p>
    <w:p w:rsidR="00000000" w:rsidDel="00000000" w:rsidP="00000000" w:rsidRDefault="00000000" w:rsidRPr="00000000" w14:paraId="0000002E">
      <w:pPr>
        <w:spacing w:after="240" w:before="240" w:line="480" w:lineRule="auto"/>
        <w:rPr>
          <w:sz w:val="24"/>
          <w:szCs w:val="24"/>
        </w:rPr>
      </w:pPr>
      <w:r w:rsidDel="00000000" w:rsidR="00000000" w:rsidRPr="00000000">
        <w:rPr>
          <w:b w:val="1"/>
          <w:sz w:val="24"/>
          <w:szCs w:val="24"/>
          <w:rtl w:val="0"/>
        </w:rPr>
        <w:t xml:space="preserve">Tree</w:t>
      </w:r>
      <w:r w:rsidDel="00000000" w:rsidR="00000000" w:rsidRPr="00000000">
        <w:rPr>
          <w:sz w:val="24"/>
          <w:szCs w:val="24"/>
          <w:rtl w:val="0"/>
        </w:rPr>
        <w:t xml:space="preserve"> :  Representa el contenido de un directorio. Contiene referencias a otros trees (subdirectorios) y a blobs (archivos), junto con los nombres y permisos. Es como un “índice” que dice qué archivos existen y dónde.</w:t>
      </w:r>
    </w:p>
    <w:p w:rsidR="00000000" w:rsidDel="00000000" w:rsidP="00000000" w:rsidRDefault="00000000" w:rsidRPr="00000000" w14:paraId="0000002F">
      <w:pPr>
        <w:spacing w:after="240" w:before="240" w:line="480" w:lineRule="auto"/>
        <w:rPr>
          <w:sz w:val="24"/>
          <w:szCs w:val="24"/>
        </w:rPr>
      </w:pPr>
      <w:r w:rsidDel="00000000" w:rsidR="00000000" w:rsidRPr="00000000">
        <w:rPr>
          <w:b w:val="1"/>
          <w:sz w:val="24"/>
          <w:szCs w:val="24"/>
          <w:rtl w:val="0"/>
        </w:rPr>
        <w:t xml:space="preserve">Commit</w:t>
      </w:r>
      <w:r w:rsidDel="00000000" w:rsidR="00000000" w:rsidRPr="00000000">
        <w:rPr>
          <w:sz w:val="24"/>
          <w:szCs w:val="24"/>
          <w:rtl w:val="0"/>
        </w:rPr>
        <w:t xml:space="preserve"> : Es un objeto que guarda un snapshot (foto) del proyecto en un momento específico. Apunta a un objeto tree (el estado de la carpeta raíz), al commit anterior (o commits padres), y almacena metadatos como autor, fecha y mensaje.</w:t>
      </w:r>
    </w:p>
    <w:p w:rsidR="00000000" w:rsidDel="00000000" w:rsidP="00000000" w:rsidRDefault="00000000" w:rsidRPr="00000000" w14:paraId="00000030">
      <w:pPr>
        <w:spacing w:after="240" w:before="240" w:line="480" w:lineRule="auto"/>
        <w:rPr>
          <w:sz w:val="24"/>
          <w:szCs w:val="24"/>
        </w:rPr>
      </w:pPr>
      <w:r w:rsidDel="00000000" w:rsidR="00000000" w:rsidRPr="00000000">
        <w:rPr>
          <w:b w:val="1"/>
          <w:sz w:val="24"/>
          <w:szCs w:val="24"/>
          <w:rtl w:val="0"/>
        </w:rPr>
        <w:t xml:space="preserve">Tag</w:t>
      </w:r>
      <w:r w:rsidDel="00000000" w:rsidR="00000000" w:rsidRPr="00000000">
        <w:rPr>
          <w:sz w:val="24"/>
          <w:szCs w:val="24"/>
          <w:rtl w:val="0"/>
        </w:rPr>
        <w:t xml:space="preserve">: </w:t>
      </w:r>
      <w:r w:rsidDel="00000000" w:rsidR="00000000" w:rsidRPr="00000000">
        <w:rPr>
          <w:sz w:val="24"/>
          <w:szCs w:val="24"/>
          <w:rtl w:val="0"/>
        </w:rPr>
        <w:t xml:space="preserve">Es una etiqueta que apunta a un commit específico. Puede ser ligera (solo referencia) o anotada (incluye información adicional como nombre del creador, fecha y mensaje).</w:t>
      </w:r>
    </w:p>
    <w:p w:rsidR="00000000" w:rsidDel="00000000" w:rsidP="00000000" w:rsidRDefault="00000000" w:rsidRPr="00000000" w14:paraId="00000031">
      <w:pPr>
        <w:spacing w:after="240" w:before="240" w:line="480" w:lineRule="auto"/>
        <w:rPr>
          <w:b w:val="1"/>
          <w:sz w:val="24"/>
          <w:szCs w:val="24"/>
        </w:rPr>
      </w:pPr>
      <w:r w:rsidDel="00000000" w:rsidR="00000000" w:rsidRPr="00000000">
        <w:rPr>
          <w:b w:val="1"/>
          <w:sz w:val="24"/>
          <w:szCs w:val="24"/>
          <w:rtl w:val="0"/>
        </w:rPr>
        <w:t xml:space="preserve">4. Creación de un commit y contenido de un objeto commit</w:t>
      </w:r>
    </w:p>
    <w:p w:rsidR="00000000" w:rsidDel="00000000" w:rsidP="00000000" w:rsidRDefault="00000000" w:rsidRPr="00000000" w14:paraId="00000032">
      <w:pPr>
        <w:numPr>
          <w:ilvl w:val="0"/>
          <w:numId w:val="9"/>
        </w:numPr>
        <w:spacing w:after="0" w:afterAutospacing="0" w:before="240" w:line="480" w:lineRule="auto"/>
        <w:ind w:left="720" w:hanging="360"/>
        <w:rPr>
          <w:sz w:val="24"/>
          <w:szCs w:val="24"/>
        </w:rPr>
      </w:pPr>
      <w:r w:rsidDel="00000000" w:rsidR="00000000" w:rsidRPr="00000000">
        <w:rPr>
          <w:sz w:val="24"/>
          <w:szCs w:val="24"/>
          <w:rtl w:val="0"/>
        </w:rPr>
        <w:t xml:space="preserve">Flujo:</w:t>
      </w:r>
    </w:p>
    <w:p w:rsidR="00000000" w:rsidDel="00000000" w:rsidP="00000000" w:rsidRDefault="00000000" w:rsidRPr="00000000" w14:paraId="00000033">
      <w:pPr>
        <w:numPr>
          <w:ilvl w:val="1"/>
          <w:numId w:val="9"/>
        </w:numPr>
        <w:spacing w:after="0" w:afterAutospacing="0" w:before="0" w:beforeAutospacing="0" w:line="480" w:lineRule="auto"/>
        <w:ind w:left="1440" w:hanging="360"/>
        <w:rPr>
          <w:sz w:val="24"/>
          <w:szCs w:val="24"/>
        </w:rPr>
      </w:pPr>
      <w:r w:rsidDel="00000000" w:rsidR="00000000" w:rsidRPr="00000000">
        <w:rPr>
          <w:sz w:val="24"/>
          <w:szCs w:val="24"/>
          <w:rtl w:val="0"/>
        </w:rPr>
        <w:t xml:space="preserve">git add</w:t>
      </w:r>
      <w:r w:rsidDel="00000000" w:rsidR="00000000" w:rsidRPr="00000000">
        <w:rPr>
          <w:sz w:val="24"/>
          <w:szCs w:val="24"/>
          <w:rtl w:val="0"/>
        </w:rPr>
        <w:t xml:space="preserve"> para pasar cambios al </w:t>
      </w:r>
      <w:r w:rsidDel="00000000" w:rsidR="00000000" w:rsidRPr="00000000">
        <w:rPr>
          <w:b w:val="1"/>
          <w:sz w:val="24"/>
          <w:szCs w:val="24"/>
          <w:rtl w:val="0"/>
        </w:rPr>
        <w:t xml:space="preserve">staging</w:t>
      </w:r>
      <w:r w:rsidDel="00000000" w:rsidR="00000000" w:rsidRPr="00000000">
        <w:rPr>
          <w:sz w:val="24"/>
          <w:szCs w:val="24"/>
          <w:rtl w:val="0"/>
        </w:rPr>
        <w:t xml:space="preserve">.</w:t>
      </w:r>
    </w:p>
    <w:p w:rsidR="00000000" w:rsidDel="00000000" w:rsidP="00000000" w:rsidRDefault="00000000" w:rsidRPr="00000000" w14:paraId="00000034">
      <w:pPr>
        <w:numPr>
          <w:ilvl w:val="1"/>
          <w:numId w:val="9"/>
        </w:numPr>
        <w:spacing w:after="0" w:afterAutospacing="0" w:before="0" w:beforeAutospacing="0" w:line="480" w:lineRule="auto"/>
        <w:ind w:left="1440" w:hanging="360"/>
        <w:rPr>
          <w:sz w:val="24"/>
          <w:szCs w:val="24"/>
        </w:rPr>
      </w:pPr>
      <w:r w:rsidDel="00000000" w:rsidR="00000000" w:rsidRPr="00000000">
        <w:rPr>
          <w:sz w:val="24"/>
          <w:szCs w:val="24"/>
          <w:rtl w:val="0"/>
        </w:rPr>
        <w:t xml:space="preserve">git commit -m "mensaje"</w:t>
      </w:r>
      <w:r w:rsidDel="00000000" w:rsidR="00000000" w:rsidRPr="00000000">
        <w:rPr>
          <w:sz w:val="24"/>
          <w:szCs w:val="24"/>
          <w:rtl w:val="0"/>
        </w:rPr>
        <w:t xml:space="preserve"> para confirmar.</w:t>
      </w:r>
    </w:p>
    <w:p w:rsidR="00000000" w:rsidDel="00000000" w:rsidP="00000000" w:rsidRDefault="00000000" w:rsidRPr="00000000" w14:paraId="00000035">
      <w:pPr>
        <w:numPr>
          <w:ilvl w:val="0"/>
          <w:numId w:val="9"/>
        </w:numPr>
        <w:spacing w:after="0" w:afterAutospacing="0" w:before="0" w:beforeAutospacing="0" w:line="480" w:lineRule="auto"/>
        <w:ind w:left="720" w:hanging="360"/>
        <w:rPr>
          <w:sz w:val="24"/>
          <w:szCs w:val="24"/>
        </w:rPr>
      </w:pPr>
      <w:r w:rsidDel="00000000" w:rsidR="00000000" w:rsidRPr="00000000">
        <w:rPr>
          <w:sz w:val="24"/>
          <w:szCs w:val="24"/>
          <w:rtl w:val="0"/>
        </w:rPr>
        <w:t xml:space="preserve">Un commit almacena:</w:t>
      </w:r>
    </w:p>
    <w:p w:rsidR="00000000" w:rsidDel="00000000" w:rsidP="00000000" w:rsidRDefault="00000000" w:rsidRPr="00000000" w14:paraId="00000036">
      <w:pPr>
        <w:numPr>
          <w:ilvl w:val="1"/>
          <w:numId w:val="9"/>
        </w:numPr>
        <w:spacing w:after="0" w:afterAutospacing="0" w:before="0" w:beforeAutospacing="0" w:line="480" w:lineRule="auto"/>
        <w:ind w:left="1440" w:hanging="360"/>
        <w:rPr>
          <w:sz w:val="24"/>
          <w:szCs w:val="24"/>
        </w:rPr>
      </w:pPr>
      <w:r w:rsidDel="00000000" w:rsidR="00000000" w:rsidRPr="00000000">
        <w:rPr>
          <w:sz w:val="24"/>
          <w:szCs w:val="24"/>
          <w:rtl w:val="0"/>
        </w:rPr>
        <w:t xml:space="preserve">Puntero al </w:t>
      </w:r>
      <w:r w:rsidDel="00000000" w:rsidR="00000000" w:rsidRPr="00000000">
        <w:rPr>
          <w:b w:val="1"/>
          <w:sz w:val="24"/>
          <w:szCs w:val="24"/>
          <w:rtl w:val="0"/>
        </w:rPr>
        <w:t xml:space="preserve">tree</w:t>
      </w:r>
      <w:r w:rsidDel="00000000" w:rsidR="00000000" w:rsidRPr="00000000">
        <w:rPr>
          <w:sz w:val="24"/>
          <w:szCs w:val="24"/>
          <w:rtl w:val="0"/>
        </w:rPr>
        <w:t xml:space="preserve"> con el estado de los archivos.</w:t>
      </w:r>
    </w:p>
    <w:p w:rsidR="00000000" w:rsidDel="00000000" w:rsidP="00000000" w:rsidRDefault="00000000" w:rsidRPr="00000000" w14:paraId="00000037">
      <w:pPr>
        <w:numPr>
          <w:ilvl w:val="1"/>
          <w:numId w:val="9"/>
        </w:numPr>
        <w:spacing w:after="0" w:afterAutospacing="0" w:before="0" w:beforeAutospacing="0" w:line="480" w:lineRule="auto"/>
        <w:ind w:left="1440" w:hanging="360"/>
        <w:rPr>
          <w:sz w:val="24"/>
          <w:szCs w:val="24"/>
        </w:rPr>
      </w:pPr>
      <w:r w:rsidDel="00000000" w:rsidR="00000000" w:rsidRPr="00000000">
        <w:rPr>
          <w:sz w:val="24"/>
          <w:szCs w:val="24"/>
          <w:rtl w:val="0"/>
        </w:rPr>
        <w:t xml:space="preserve">Referencia(s) a commit(s) padre(s).</w:t>
      </w:r>
    </w:p>
    <w:p w:rsidR="00000000" w:rsidDel="00000000" w:rsidP="00000000" w:rsidRDefault="00000000" w:rsidRPr="00000000" w14:paraId="00000038">
      <w:pPr>
        <w:numPr>
          <w:ilvl w:val="1"/>
          <w:numId w:val="9"/>
        </w:numPr>
        <w:spacing w:after="0" w:afterAutospacing="0" w:before="0" w:beforeAutospacing="0" w:line="480" w:lineRule="auto"/>
        <w:ind w:left="1440" w:hanging="360"/>
        <w:rPr>
          <w:sz w:val="24"/>
          <w:szCs w:val="24"/>
        </w:rPr>
      </w:pPr>
      <w:r w:rsidDel="00000000" w:rsidR="00000000" w:rsidRPr="00000000">
        <w:rPr>
          <w:sz w:val="24"/>
          <w:szCs w:val="24"/>
          <w:rtl w:val="0"/>
        </w:rPr>
        <w:t xml:space="preserve">Autor y fecha.</w:t>
      </w:r>
    </w:p>
    <w:p w:rsidR="00000000" w:rsidDel="00000000" w:rsidP="00000000" w:rsidRDefault="00000000" w:rsidRPr="00000000" w14:paraId="00000039">
      <w:pPr>
        <w:numPr>
          <w:ilvl w:val="1"/>
          <w:numId w:val="9"/>
        </w:numPr>
        <w:spacing w:after="240" w:before="0" w:beforeAutospacing="0" w:line="480" w:lineRule="auto"/>
        <w:ind w:left="1440" w:hanging="360"/>
        <w:rPr>
          <w:sz w:val="24"/>
          <w:szCs w:val="24"/>
        </w:rPr>
      </w:pPr>
      <w:r w:rsidDel="00000000" w:rsidR="00000000" w:rsidRPr="00000000">
        <w:rPr>
          <w:sz w:val="24"/>
          <w:szCs w:val="24"/>
          <w:rtl w:val="0"/>
        </w:rPr>
        <w:t xml:space="preserve">Mensaje descriptivo.</w:t>
      </w:r>
    </w:p>
    <w:p w:rsidR="00000000" w:rsidDel="00000000" w:rsidP="00000000" w:rsidRDefault="00000000" w:rsidRPr="00000000" w14:paraId="0000003A">
      <w:pPr>
        <w:spacing w:after="240" w:before="240" w:line="480" w:lineRule="auto"/>
        <w:rPr>
          <w:b w:val="1"/>
          <w:sz w:val="24"/>
          <w:szCs w:val="24"/>
        </w:rPr>
      </w:pPr>
      <w:r w:rsidDel="00000000" w:rsidR="00000000" w:rsidRPr="00000000">
        <w:rPr>
          <w:b w:val="1"/>
          <w:sz w:val="24"/>
          <w:szCs w:val="24"/>
          <w:rtl w:val="0"/>
        </w:rPr>
        <w:t xml:space="preserve">5. Diferencia entre </w:t>
      </w:r>
      <w:r w:rsidDel="00000000" w:rsidR="00000000" w:rsidRPr="00000000">
        <w:rPr>
          <w:b w:val="1"/>
          <w:sz w:val="24"/>
          <w:szCs w:val="24"/>
          <w:rtl w:val="0"/>
        </w:rPr>
        <w:t xml:space="preserve">git pull</w:t>
      </w:r>
      <w:r w:rsidDel="00000000" w:rsidR="00000000" w:rsidRPr="00000000">
        <w:rPr>
          <w:b w:val="1"/>
          <w:sz w:val="24"/>
          <w:szCs w:val="24"/>
          <w:rtl w:val="0"/>
        </w:rPr>
        <w:t xml:space="preserve"> y </w:t>
      </w:r>
      <w:r w:rsidDel="00000000" w:rsidR="00000000" w:rsidRPr="00000000">
        <w:rPr>
          <w:b w:val="1"/>
          <w:sz w:val="24"/>
          <w:szCs w:val="24"/>
          <w:rtl w:val="0"/>
        </w:rPr>
        <w:t xml:space="preserve">git fetch</w:t>
      </w:r>
    </w:p>
    <w:p w:rsidR="00000000" w:rsidDel="00000000" w:rsidP="00000000" w:rsidRDefault="00000000" w:rsidRPr="00000000" w14:paraId="0000003B">
      <w:pPr>
        <w:numPr>
          <w:ilvl w:val="0"/>
          <w:numId w:val="10"/>
        </w:numPr>
        <w:spacing w:after="0" w:afterAutospacing="0" w:before="240" w:line="480" w:lineRule="auto"/>
        <w:ind w:left="720" w:hanging="360"/>
        <w:rPr>
          <w:sz w:val="24"/>
          <w:szCs w:val="24"/>
        </w:rPr>
      </w:pPr>
      <w:r w:rsidDel="00000000" w:rsidR="00000000" w:rsidRPr="00000000">
        <w:rPr>
          <w:b w:val="1"/>
          <w:sz w:val="24"/>
          <w:szCs w:val="24"/>
          <w:rtl w:val="0"/>
        </w:rPr>
        <w:t xml:space="preserve">git fetch</w:t>
      </w:r>
      <w:r w:rsidDel="00000000" w:rsidR="00000000" w:rsidRPr="00000000">
        <w:rPr>
          <w:sz w:val="24"/>
          <w:szCs w:val="24"/>
          <w:rtl w:val="0"/>
        </w:rPr>
        <w:t xml:space="preserve">: Descarga cambios del remoto, pero </w:t>
      </w:r>
      <w:r w:rsidDel="00000000" w:rsidR="00000000" w:rsidRPr="00000000">
        <w:rPr>
          <w:b w:val="1"/>
          <w:sz w:val="24"/>
          <w:szCs w:val="24"/>
          <w:rtl w:val="0"/>
        </w:rPr>
        <w:t xml:space="preserve">no</w:t>
      </w:r>
      <w:r w:rsidDel="00000000" w:rsidR="00000000" w:rsidRPr="00000000">
        <w:rPr>
          <w:sz w:val="24"/>
          <w:szCs w:val="24"/>
          <w:rtl w:val="0"/>
        </w:rPr>
        <w:t xml:space="preserve"> los fusiona con tu rama actual. Solo actualiza referencias.</w:t>
      </w:r>
    </w:p>
    <w:p w:rsidR="00000000" w:rsidDel="00000000" w:rsidP="00000000" w:rsidRDefault="00000000" w:rsidRPr="00000000" w14:paraId="0000003C">
      <w:pPr>
        <w:numPr>
          <w:ilvl w:val="0"/>
          <w:numId w:val="10"/>
        </w:numPr>
        <w:spacing w:after="240" w:before="0" w:beforeAutospacing="0" w:line="480" w:lineRule="auto"/>
        <w:ind w:left="720" w:hanging="360"/>
        <w:rPr>
          <w:sz w:val="24"/>
          <w:szCs w:val="24"/>
        </w:rPr>
      </w:pPr>
      <w:r w:rsidDel="00000000" w:rsidR="00000000" w:rsidRPr="00000000">
        <w:rPr>
          <w:b w:val="1"/>
          <w:sz w:val="24"/>
          <w:szCs w:val="24"/>
          <w:rtl w:val="0"/>
        </w:rPr>
        <w:t xml:space="preserve">git pull</w:t>
      </w:r>
      <w:r w:rsidDel="00000000" w:rsidR="00000000" w:rsidRPr="00000000">
        <w:rPr>
          <w:sz w:val="24"/>
          <w:szCs w:val="24"/>
          <w:rtl w:val="0"/>
        </w:rPr>
        <w:t xml:space="preserve">: Hace </w:t>
      </w:r>
      <w:r w:rsidDel="00000000" w:rsidR="00000000" w:rsidRPr="00000000">
        <w:rPr>
          <w:sz w:val="24"/>
          <w:szCs w:val="24"/>
          <w:rtl w:val="0"/>
        </w:rPr>
        <w:t xml:space="preserve">fetch</w:t>
      </w:r>
      <w:r w:rsidDel="00000000" w:rsidR="00000000" w:rsidRPr="00000000">
        <w:rPr>
          <w:sz w:val="24"/>
          <w:szCs w:val="24"/>
          <w:rtl w:val="0"/>
        </w:rPr>
        <w:t xml:space="preserve"> + </w:t>
      </w:r>
      <w:r w:rsidDel="00000000" w:rsidR="00000000" w:rsidRPr="00000000">
        <w:rPr>
          <w:sz w:val="24"/>
          <w:szCs w:val="24"/>
          <w:rtl w:val="0"/>
        </w:rPr>
        <w:t xml:space="preserve">merge</w:t>
      </w:r>
      <w:r w:rsidDel="00000000" w:rsidR="00000000" w:rsidRPr="00000000">
        <w:rPr>
          <w:sz w:val="24"/>
          <w:szCs w:val="24"/>
          <w:rtl w:val="0"/>
        </w:rPr>
        <w:t xml:space="preserve"> (o </w:t>
      </w:r>
      <w:r w:rsidDel="00000000" w:rsidR="00000000" w:rsidRPr="00000000">
        <w:rPr>
          <w:sz w:val="24"/>
          <w:szCs w:val="24"/>
          <w:rtl w:val="0"/>
        </w:rPr>
        <w:t xml:space="preserve">rebase</w:t>
      </w:r>
      <w:r w:rsidDel="00000000" w:rsidR="00000000" w:rsidRPr="00000000">
        <w:rPr>
          <w:sz w:val="24"/>
          <w:szCs w:val="24"/>
          <w:rtl w:val="0"/>
        </w:rPr>
        <w:t xml:space="preserve"> si se configura). Trae y aplica los cambios al instante.</w:t>
      </w:r>
    </w:p>
    <w:p w:rsidR="00000000" w:rsidDel="00000000" w:rsidP="00000000" w:rsidRDefault="00000000" w:rsidRPr="00000000" w14:paraId="0000003D">
      <w:pPr>
        <w:spacing w:after="240" w:before="240" w:line="480" w:lineRule="auto"/>
        <w:rPr>
          <w:b w:val="1"/>
          <w:sz w:val="24"/>
          <w:szCs w:val="24"/>
        </w:rPr>
      </w:pPr>
      <w:r w:rsidDel="00000000" w:rsidR="00000000" w:rsidRPr="00000000">
        <w:rPr>
          <w:b w:val="1"/>
          <w:sz w:val="24"/>
          <w:szCs w:val="24"/>
          <w:rtl w:val="0"/>
        </w:rPr>
        <w:t xml:space="preserve">6. Branch (rama) y gestión de punteros</w:t>
      </w:r>
    </w:p>
    <w:p w:rsidR="00000000" w:rsidDel="00000000" w:rsidP="00000000" w:rsidRDefault="00000000" w:rsidRPr="00000000" w14:paraId="0000003E">
      <w:pPr>
        <w:numPr>
          <w:ilvl w:val="0"/>
          <w:numId w:val="17"/>
        </w:numPr>
        <w:spacing w:after="0" w:afterAutospacing="0" w:before="240" w:line="480" w:lineRule="auto"/>
        <w:ind w:left="720" w:hanging="360"/>
        <w:rPr>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branch</w:t>
      </w:r>
      <w:r w:rsidDel="00000000" w:rsidR="00000000" w:rsidRPr="00000000">
        <w:rPr>
          <w:sz w:val="24"/>
          <w:szCs w:val="24"/>
          <w:rtl w:val="0"/>
        </w:rPr>
        <w:t xml:space="preserve"> es simplemente un puntero que apunta a un commit específico.</w:t>
      </w:r>
    </w:p>
    <w:p w:rsidR="00000000" w:rsidDel="00000000" w:rsidP="00000000" w:rsidRDefault="00000000" w:rsidRPr="00000000" w14:paraId="0000003F">
      <w:pPr>
        <w:numPr>
          <w:ilvl w:val="0"/>
          <w:numId w:val="17"/>
        </w:numPr>
        <w:spacing w:after="0" w:afterAutospacing="0" w:before="0" w:beforeAutospacing="0" w:line="480" w:lineRule="auto"/>
        <w:ind w:left="720" w:hanging="360"/>
        <w:rPr>
          <w:sz w:val="24"/>
          <w:szCs w:val="24"/>
        </w:rPr>
      </w:pPr>
      <w:r w:rsidDel="00000000" w:rsidR="00000000" w:rsidRPr="00000000">
        <w:rPr>
          <w:sz w:val="24"/>
          <w:szCs w:val="24"/>
          <w:rtl w:val="0"/>
        </w:rPr>
        <w:t xml:space="preserve">Git gestiona las ramas moviendo ese puntero al nuevo commit cada vez que haces uno.</w:t>
      </w:r>
    </w:p>
    <w:p w:rsidR="00000000" w:rsidDel="00000000" w:rsidP="00000000" w:rsidRDefault="00000000" w:rsidRPr="00000000" w14:paraId="00000040">
      <w:pPr>
        <w:numPr>
          <w:ilvl w:val="0"/>
          <w:numId w:val="17"/>
        </w:numPr>
        <w:spacing w:after="240" w:before="0" w:beforeAutospacing="0" w:line="480" w:lineRule="auto"/>
        <w:ind w:left="720" w:hanging="360"/>
        <w:rPr>
          <w:sz w:val="24"/>
          <w:szCs w:val="24"/>
        </w:rPr>
      </w:pPr>
      <w:r w:rsidDel="00000000" w:rsidR="00000000" w:rsidRPr="00000000">
        <w:rPr>
          <w:sz w:val="24"/>
          <w:szCs w:val="24"/>
          <w:rtl w:val="0"/>
        </w:rPr>
        <w:t xml:space="preserve">HEAD</w:t>
      </w:r>
      <w:r w:rsidDel="00000000" w:rsidR="00000000" w:rsidRPr="00000000">
        <w:rPr>
          <w:sz w:val="24"/>
          <w:szCs w:val="24"/>
          <w:rtl w:val="0"/>
        </w:rPr>
        <w:t xml:space="preserve"> es el puntero que indica en qué rama/commit estás trabajando.</w:t>
      </w:r>
    </w:p>
    <w:p w:rsidR="00000000" w:rsidDel="00000000" w:rsidP="00000000" w:rsidRDefault="00000000" w:rsidRPr="00000000" w14:paraId="00000041">
      <w:pPr>
        <w:spacing w:after="240" w:before="240" w:line="480" w:lineRule="auto"/>
        <w:rPr>
          <w:b w:val="1"/>
          <w:sz w:val="34"/>
          <w:szCs w:val="34"/>
        </w:rPr>
      </w:pPr>
      <w:r w:rsidDel="00000000" w:rsidR="00000000" w:rsidRPr="00000000">
        <w:rPr>
          <w:b w:val="1"/>
          <w:sz w:val="24"/>
          <w:szCs w:val="24"/>
          <w:rtl w:val="0"/>
        </w:rPr>
        <w:t xml:space="preserve">7. Merge y conflictos</w:t>
      </w:r>
      <w:r w:rsidDel="00000000" w:rsidR="00000000" w:rsidRPr="00000000">
        <w:rPr>
          <w:rtl w:val="0"/>
        </w:rPr>
      </w:r>
    </w:p>
    <w:p w:rsidR="00000000" w:rsidDel="00000000" w:rsidP="00000000" w:rsidRDefault="00000000" w:rsidRPr="00000000" w14:paraId="00000042">
      <w:pPr>
        <w:pStyle w:val="Heading2"/>
        <w:keepNext w:val="0"/>
        <w:keepLines w:val="0"/>
        <w:spacing w:after="80" w:line="480" w:lineRule="auto"/>
        <w:jc w:val="both"/>
        <w:rPr>
          <w:b w:val="1"/>
          <w:sz w:val="24"/>
          <w:szCs w:val="24"/>
        </w:rPr>
      </w:pPr>
      <w:bookmarkStart w:colFirst="0" w:colLast="0" w:name="_hyeg5ijlc8iq" w:id="0"/>
      <w:bookmarkEnd w:id="0"/>
      <w:r w:rsidDel="00000000" w:rsidR="00000000" w:rsidRPr="00000000">
        <w:rPr>
          <w:b w:val="1"/>
          <w:sz w:val="24"/>
          <w:szCs w:val="24"/>
          <w:rtl w:val="0"/>
        </w:rPr>
        <w:t xml:space="preserve">Cómo se realiza un merge</w:t>
      </w:r>
    </w:p>
    <w:p w:rsidR="00000000" w:rsidDel="00000000" w:rsidP="00000000" w:rsidRDefault="00000000" w:rsidRPr="00000000" w14:paraId="00000043">
      <w:pPr>
        <w:numPr>
          <w:ilvl w:val="0"/>
          <w:numId w:val="3"/>
        </w:numPr>
        <w:spacing w:after="0" w:afterAutospacing="0" w:before="240" w:line="480" w:lineRule="auto"/>
        <w:ind w:left="720" w:hanging="360"/>
        <w:jc w:val="both"/>
        <w:rPr>
          <w:sz w:val="24"/>
          <w:szCs w:val="24"/>
        </w:rPr>
      </w:pPr>
      <w:r w:rsidDel="00000000" w:rsidR="00000000" w:rsidRPr="00000000">
        <w:rPr>
          <w:sz w:val="24"/>
          <w:szCs w:val="24"/>
          <w:rtl w:val="0"/>
        </w:rPr>
        <w:t xml:space="preserve">Ubicarse en la rama de destino (la que recibirá los cambios) usando: </w:t>
      </w:r>
      <w:r w:rsidDel="00000000" w:rsidR="00000000" w:rsidRPr="00000000">
        <w:rPr>
          <w:sz w:val="24"/>
          <w:szCs w:val="24"/>
          <w:rtl w:val="0"/>
        </w:rPr>
        <w:t xml:space="preserve">git checkout main</w:t>
      </w:r>
    </w:p>
    <w:p w:rsidR="00000000" w:rsidDel="00000000" w:rsidP="00000000" w:rsidRDefault="00000000" w:rsidRPr="00000000" w14:paraId="00000044">
      <w:pPr>
        <w:numPr>
          <w:ilvl w:val="0"/>
          <w:numId w:val="3"/>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Iniciar el proceso de merge indicando la rama origen con: </w:t>
      </w:r>
      <w:r w:rsidDel="00000000" w:rsidR="00000000" w:rsidRPr="00000000">
        <w:rPr>
          <w:sz w:val="24"/>
          <w:szCs w:val="24"/>
          <w:rtl w:val="0"/>
        </w:rPr>
        <w:t xml:space="preserve">git merge nombre_rama</w:t>
      </w:r>
    </w:p>
    <w:p w:rsidR="00000000" w:rsidDel="00000000" w:rsidP="00000000" w:rsidRDefault="00000000" w:rsidRPr="00000000" w14:paraId="00000045">
      <w:pPr>
        <w:numPr>
          <w:ilvl w:val="0"/>
          <w:numId w:val="3"/>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Git intentará combinar automáticamente los cambios de ambas ramas.</w:t>
      </w:r>
    </w:p>
    <w:p w:rsidR="00000000" w:rsidDel="00000000" w:rsidP="00000000" w:rsidRDefault="00000000" w:rsidRPr="00000000" w14:paraId="00000046">
      <w:pPr>
        <w:numPr>
          <w:ilvl w:val="1"/>
          <w:numId w:val="3"/>
        </w:numPr>
        <w:spacing w:after="0" w:afterAutospacing="0" w:before="0" w:beforeAutospacing="0" w:line="480" w:lineRule="auto"/>
        <w:ind w:left="1440" w:hanging="360"/>
        <w:jc w:val="both"/>
        <w:rPr>
          <w:sz w:val="24"/>
          <w:szCs w:val="24"/>
        </w:rPr>
      </w:pPr>
      <w:r w:rsidDel="00000000" w:rsidR="00000000" w:rsidRPr="00000000">
        <w:rPr>
          <w:sz w:val="24"/>
          <w:szCs w:val="24"/>
          <w:rtl w:val="0"/>
        </w:rPr>
        <w:t xml:space="preserve">Si no hay conflictos, el merge finaliza y se crea un commit de merge.</w:t>
      </w:r>
    </w:p>
    <w:p w:rsidR="00000000" w:rsidDel="00000000" w:rsidP="00000000" w:rsidRDefault="00000000" w:rsidRPr="00000000" w14:paraId="00000047">
      <w:pPr>
        <w:numPr>
          <w:ilvl w:val="1"/>
          <w:numId w:val="3"/>
        </w:numPr>
        <w:spacing w:after="240" w:before="0" w:beforeAutospacing="0" w:line="480" w:lineRule="auto"/>
        <w:ind w:left="1440" w:hanging="360"/>
        <w:jc w:val="both"/>
        <w:rPr>
          <w:sz w:val="24"/>
          <w:szCs w:val="24"/>
        </w:rPr>
      </w:pPr>
      <w:r w:rsidDel="00000000" w:rsidR="00000000" w:rsidRPr="00000000">
        <w:rPr>
          <w:sz w:val="24"/>
          <w:szCs w:val="24"/>
          <w:rtl w:val="0"/>
        </w:rPr>
        <w:t xml:space="preserve">Si hay conflictos, será necesario resolverlos manualmente.</w:t>
      </w:r>
    </w:p>
    <w:p w:rsidR="00000000" w:rsidDel="00000000" w:rsidP="00000000" w:rsidRDefault="00000000" w:rsidRPr="00000000" w14:paraId="00000048">
      <w:pPr>
        <w:pStyle w:val="Heading3"/>
        <w:keepNext w:val="0"/>
        <w:keepLines w:val="0"/>
        <w:spacing w:before="280" w:line="480" w:lineRule="auto"/>
        <w:jc w:val="both"/>
        <w:rPr>
          <w:b w:val="1"/>
          <w:color w:val="000000"/>
          <w:sz w:val="24"/>
          <w:szCs w:val="24"/>
        </w:rPr>
      </w:pPr>
      <w:bookmarkStart w:colFirst="0" w:colLast="0" w:name="_kril68ktazrj" w:id="1"/>
      <w:bookmarkEnd w:id="1"/>
      <w:r w:rsidDel="00000000" w:rsidR="00000000" w:rsidRPr="00000000">
        <w:rPr>
          <w:b w:val="1"/>
          <w:color w:val="000000"/>
          <w:sz w:val="24"/>
          <w:szCs w:val="24"/>
          <w:rtl w:val="0"/>
        </w:rPr>
        <w:t xml:space="preserve">2. Tipos de conflictos que pueden surgir</w:t>
      </w:r>
    </w:p>
    <w:p w:rsidR="00000000" w:rsidDel="00000000" w:rsidP="00000000" w:rsidRDefault="00000000" w:rsidRPr="00000000" w14:paraId="00000049">
      <w:pPr>
        <w:numPr>
          <w:ilvl w:val="0"/>
          <w:numId w:val="18"/>
        </w:numPr>
        <w:spacing w:after="0" w:afterAutospacing="0" w:before="240" w:line="480" w:lineRule="auto"/>
        <w:ind w:left="720" w:hanging="360"/>
        <w:jc w:val="both"/>
        <w:rPr>
          <w:sz w:val="24"/>
          <w:szCs w:val="24"/>
        </w:rPr>
      </w:pPr>
      <w:r w:rsidDel="00000000" w:rsidR="00000000" w:rsidRPr="00000000">
        <w:rPr>
          <w:b w:val="1"/>
          <w:sz w:val="24"/>
          <w:szCs w:val="24"/>
          <w:rtl w:val="0"/>
        </w:rPr>
        <w:t xml:space="preserve">Conflictos de contenido</w:t>
      </w:r>
      <w:r w:rsidDel="00000000" w:rsidR="00000000" w:rsidRPr="00000000">
        <w:rPr>
          <w:sz w:val="24"/>
          <w:szCs w:val="24"/>
          <w:rtl w:val="0"/>
        </w:rPr>
        <w:t xml:space="preserve"> : Cuando las mismas líneas de un archivo fueron modificadas en ambas ramas de forma diferente.</w:t>
      </w:r>
    </w:p>
    <w:p w:rsidR="00000000" w:rsidDel="00000000" w:rsidP="00000000" w:rsidRDefault="00000000" w:rsidRPr="00000000" w14:paraId="0000004A">
      <w:pPr>
        <w:numPr>
          <w:ilvl w:val="0"/>
          <w:numId w:val="18"/>
        </w:numPr>
        <w:spacing w:after="0" w:afterAutospacing="0" w:before="0" w:beforeAutospacing="0" w:line="480" w:lineRule="auto"/>
        <w:ind w:left="720" w:hanging="360"/>
        <w:jc w:val="both"/>
        <w:rPr>
          <w:sz w:val="24"/>
          <w:szCs w:val="24"/>
        </w:rPr>
      </w:pPr>
      <w:r w:rsidDel="00000000" w:rsidR="00000000" w:rsidRPr="00000000">
        <w:rPr>
          <w:b w:val="1"/>
          <w:sz w:val="24"/>
          <w:szCs w:val="24"/>
          <w:rtl w:val="0"/>
        </w:rPr>
        <w:t xml:space="preserve">Conflictos de eliminación</w:t>
      </w:r>
      <w:r w:rsidDel="00000000" w:rsidR="00000000" w:rsidRPr="00000000">
        <w:rPr>
          <w:sz w:val="24"/>
          <w:szCs w:val="24"/>
          <w:rtl w:val="0"/>
        </w:rPr>
        <w:t xml:space="preserve"> : Una rama elimina un archivo mientras la otra lo modifica.</w:t>
      </w:r>
    </w:p>
    <w:p w:rsidR="00000000" w:rsidDel="00000000" w:rsidP="00000000" w:rsidRDefault="00000000" w:rsidRPr="00000000" w14:paraId="0000004B">
      <w:pPr>
        <w:numPr>
          <w:ilvl w:val="0"/>
          <w:numId w:val="18"/>
        </w:numPr>
        <w:spacing w:after="240" w:before="0" w:beforeAutospacing="0" w:line="480" w:lineRule="auto"/>
        <w:ind w:left="720" w:hanging="360"/>
        <w:jc w:val="both"/>
        <w:rPr>
          <w:sz w:val="24"/>
          <w:szCs w:val="24"/>
        </w:rPr>
      </w:pPr>
      <w:r w:rsidDel="00000000" w:rsidR="00000000" w:rsidRPr="00000000">
        <w:rPr>
          <w:b w:val="1"/>
          <w:sz w:val="24"/>
          <w:szCs w:val="24"/>
          <w:rtl w:val="0"/>
        </w:rPr>
        <w:t xml:space="preserve">Conflictos de renombrado</w:t>
      </w:r>
      <w:r w:rsidDel="00000000" w:rsidR="00000000" w:rsidRPr="00000000">
        <w:rPr>
          <w:sz w:val="24"/>
          <w:szCs w:val="24"/>
          <w:rtl w:val="0"/>
        </w:rPr>
        <w:t xml:space="preserve"> : El mismo archivo es renombrado de forma diferente en cada rama.</w:t>
      </w:r>
    </w:p>
    <w:p w:rsidR="00000000" w:rsidDel="00000000" w:rsidP="00000000" w:rsidRDefault="00000000" w:rsidRPr="00000000" w14:paraId="0000004C">
      <w:pPr>
        <w:pStyle w:val="Heading3"/>
        <w:keepNext w:val="0"/>
        <w:keepLines w:val="0"/>
        <w:spacing w:before="280" w:line="480" w:lineRule="auto"/>
        <w:jc w:val="both"/>
        <w:rPr>
          <w:b w:val="1"/>
          <w:color w:val="000000"/>
          <w:sz w:val="24"/>
          <w:szCs w:val="24"/>
        </w:rPr>
      </w:pPr>
      <w:bookmarkStart w:colFirst="0" w:colLast="0" w:name="_og66z1m2ovum" w:id="2"/>
      <w:bookmarkEnd w:id="2"/>
      <w:r w:rsidDel="00000000" w:rsidR="00000000" w:rsidRPr="00000000">
        <w:rPr>
          <w:b w:val="1"/>
          <w:color w:val="000000"/>
          <w:sz w:val="24"/>
          <w:szCs w:val="24"/>
          <w:rtl w:val="0"/>
        </w:rPr>
        <w:t xml:space="preserve">3. Resolución de conflictos</w:t>
      </w:r>
    </w:p>
    <w:p w:rsidR="00000000" w:rsidDel="00000000" w:rsidP="00000000" w:rsidRDefault="00000000" w:rsidRPr="00000000" w14:paraId="0000004D">
      <w:pPr>
        <w:numPr>
          <w:ilvl w:val="0"/>
          <w:numId w:val="22"/>
        </w:numPr>
        <w:spacing w:after="240" w:before="240" w:line="480" w:lineRule="auto"/>
        <w:ind w:left="720" w:hanging="360"/>
        <w:jc w:val="both"/>
        <w:rPr>
          <w:sz w:val="24"/>
          <w:szCs w:val="24"/>
        </w:rPr>
      </w:pPr>
      <w:r w:rsidDel="00000000" w:rsidR="00000000" w:rsidRPr="00000000">
        <w:rPr>
          <w:sz w:val="24"/>
          <w:szCs w:val="24"/>
          <w:rtl w:val="0"/>
        </w:rPr>
        <w:t xml:space="preserve">Git marcará los archivos con indicadores para mostrar las diferencias:</w:t>
        <w:br w:type="textWrapping"/>
      </w:r>
      <w:r w:rsidDel="00000000" w:rsidR="00000000" w:rsidRPr="00000000">
        <w:rPr>
          <w:sz w:val="24"/>
          <w:szCs w:val="24"/>
          <w:rtl w:val="0"/>
        </w:rPr>
        <w:t xml:space="preserve">&lt;&lt;&lt;&lt;&lt;&lt;&lt; HEAD</w:t>
      </w:r>
    </w:p>
    <w:p w:rsidR="00000000" w:rsidDel="00000000" w:rsidP="00000000" w:rsidRDefault="00000000" w:rsidRPr="00000000" w14:paraId="0000004E">
      <w:pPr>
        <w:spacing w:after="240" w:before="240" w:line="480" w:lineRule="auto"/>
        <w:ind w:left="0" w:firstLine="0"/>
        <w:jc w:val="both"/>
        <w:rPr>
          <w:sz w:val="24"/>
          <w:szCs w:val="24"/>
        </w:rPr>
      </w:pPr>
      <w:r w:rsidDel="00000000" w:rsidR="00000000" w:rsidRPr="00000000">
        <w:rPr>
          <w:sz w:val="24"/>
          <w:szCs w:val="24"/>
          <w:rtl w:val="0"/>
        </w:rPr>
        <w:t xml:space="preserve">contenido en la rama actual</w:t>
      </w:r>
    </w:p>
    <w:p w:rsidR="00000000" w:rsidDel="00000000" w:rsidP="00000000" w:rsidRDefault="00000000" w:rsidRPr="00000000" w14:paraId="0000004F">
      <w:pPr>
        <w:spacing w:after="240" w:before="240" w:line="480" w:lineRule="auto"/>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50">
      <w:pPr>
        <w:spacing w:after="240" w:before="240" w:line="480" w:lineRule="auto"/>
        <w:ind w:left="0" w:firstLine="0"/>
        <w:jc w:val="both"/>
        <w:rPr>
          <w:sz w:val="24"/>
          <w:szCs w:val="24"/>
        </w:rPr>
      </w:pPr>
      <w:r w:rsidDel="00000000" w:rsidR="00000000" w:rsidRPr="00000000">
        <w:rPr>
          <w:sz w:val="24"/>
          <w:szCs w:val="24"/>
          <w:rtl w:val="0"/>
        </w:rPr>
        <w:t xml:space="preserve">contenido en la rama que se une</w:t>
      </w:r>
    </w:p>
    <w:p w:rsidR="00000000" w:rsidDel="00000000" w:rsidP="00000000" w:rsidRDefault="00000000" w:rsidRPr="00000000" w14:paraId="00000051">
      <w:pPr>
        <w:spacing w:after="240" w:before="240" w:line="480" w:lineRule="auto"/>
        <w:ind w:left="0" w:firstLine="0"/>
        <w:jc w:val="both"/>
        <w:rPr>
          <w:sz w:val="24"/>
          <w:szCs w:val="24"/>
        </w:rPr>
      </w:pPr>
      <w:r w:rsidDel="00000000" w:rsidR="00000000" w:rsidRPr="00000000">
        <w:rPr>
          <w:sz w:val="24"/>
          <w:szCs w:val="24"/>
          <w:rtl w:val="0"/>
        </w:rPr>
        <w:t xml:space="preserve">&gt;&gt;&gt;&gt;&gt;&gt;&gt; nombre_rama</w:t>
      </w:r>
      <w:r w:rsidDel="00000000" w:rsidR="00000000" w:rsidRPr="00000000">
        <w:rPr>
          <w:rtl w:val="0"/>
        </w:rPr>
      </w:r>
    </w:p>
    <w:p w:rsidR="00000000" w:rsidDel="00000000" w:rsidP="00000000" w:rsidRDefault="00000000" w:rsidRPr="00000000" w14:paraId="00000052">
      <w:pPr>
        <w:numPr>
          <w:ilvl w:val="0"/>
          <w:numId w:val="22"/>
        </w:numPr>
        <w:spacing w:after="0" w:afterAutospacing="0" w:before="240" w:line="480" w:lineRule="auto"/>
        <w:ind w:left="720" w:hanging="360"/>
        <w:jc w:val="both"/>
        <w:rPr>
          <w:sz w:val="24"/>
          <w:szCs w:val="24"/>
        </w:rPr>
      </w:pPr>
      <w:r w:rsidDel="00000000" w:rsidR="00000000" w:rsidRPr="00000000">
        <w:rPr>
          <w:sz w:val="24"/>
          <w:szCs w:val="24"/>
          <w:rtl w:val="0"/>
        </w:rPr>
        <w:t xml:space="preserve">Revisar cada archivo en conflicto y decidir qué cambios conservar, modificar o combinar.</w:t>
      </w:r>
    </w:p>
    <w:p w:rsidR="00000000" w:rsidDel="00000000" w:rsidP="00000000" w:rsidRDefault="00000000" w:rsidRPr="00000000" w14:paraId="00000053">
      <w:pPr>
        <w:numPr>
          <w:ilvl w:val="0"/>
          <w:numId w:val="22"/>
        </w:numPr>
        <w:spacing w:after="0" w:afterAutospacing="0" w:before="0" w:beforeAutospacing="0" w:line="480" w:lineRule="auto"/>
        <w:ind w:left="720" w:hanging="360"/>
        <w:jc w:val="both"/>
        <w:rPr>
          <w:sz w:val="24"/>
          <w:szCs w:val="24"/>
        </w:rPr>
      </w:pPr>
      <w:r w:rsidDel="00000000" w:rsidR="00000000" w:rsidRPr="00000000">
        <w:rPr>
          <w:sz w:val="24"/>
          <w:szCs w:val="24"/>
          <w:rtl w:val="0"/>
        </w:rPr>
        <w:t xml:space="preserve">Marcar cada archivo como resuelto usando: </w:t>
      </w:r>
      <w:r w:rsidDel="00000000" w:rsidR="00000000" w:rsidRPr="00000000">
        <w:rPr>
          <w:sz w:val="24"/>
          <w:szCs w:val="24"/>
          <w:rtl w:val="0"/>
        </w:rPr>
        <w:t xml:space="preserve">git add nombre_archivo</w:t>
      </w:r>
    </w:p>
    <w:p w:rsidR="00000000" w:rsidDel="00000000" w:rsidP="00000000" w:rsidRDefault="00000000" w:rsidRPr="00000000" w14:paraId="00000054">
      <w:pPr>
        <w:numPr>
          <w:ilvl w:val="0"/>
          <w:numId w:val="22"/>
        </w:numPr>
        <w:spacing w:after="240" w:before="0" w:beforeAutospacing="0" w:line="480" w:lineRule="auto"/>
        <w:ind w:left="720" w:hanging="360"/>
        <w:jc w:val="both"/>
        <w:rPr>
          <w:sz w:val="24"/>
          <w:szCs w:val="24"/>
        </w:rPr>
      </w:pPr>
      <w:r w:rsidDel="00000000" w:rsidR="00000000" w:rsidRPr="00000000">
        <w:rPr>
          <w:sz w:val="24"/>
          <w:szCs w:val="24"/>
          <w:rtl w:val="0"/>
        </w:rPr>
        <w:t xml:space="preserve">Finalizar el merge para registrar la combinación de cambios con: </w:t>
      </w:r>
      <w:r w:rsidDel="00000000" w:rsidR="00000000" w:rsidRPr="00000000">
        <w:rPr>
          <w:sz w:val="24"/>
          <w:szCs w:val="24"/>
          <w:rtl w:val="0"/>
        </w:rPr>
        <w:t xml:space="preserve">git commit</w:t>
      </w:r>
    </w:p>
    <w:p w:rsidR="00000000" w:rsidDel="00000000" w:rsidP="00000000" w:rsidRDefault="00000000" w:rsidRPr="00000000" w14:paraId="00000055">
      <w:pPr>
        <w:spacing w:after="240" w:before="240" w:line="480" w:lineRule="auto"/>
        <w:ind w:left="720" w:firstLine="0"/>
        <w:jc w:val="both"/>
        <w:rPr>
          <w:sz w:val="24"/>
          <w:szCs w:val="24"/>
        </w:rPr>
      </w:pPr>
      <w:r w:rsidDel="00000000" w:rsidR="00000000" w:rsidRPr="00000000">
        <w:rPr>
          <w:rtl w:val="0"/>
        </w:rPr>
      </w:r>
    </w:p>
    <w:p w:rsidR="00000000" w:rsidDel="00000000" w:rsidP="00000000" w:rsidRDefault="00000000" w:rsidRPr="00000000" w14:paraId="00000056">
      <w:pPr>
        <w:spacing w:after="240" w:before="240" w:line="480" w:lineRule="auto"/>
        <w:rPr>
          <w:b w:val="1"/>
          <w:sz w:val="24"/>
          <w:szCs w:val="24"/>
        </w:rPr>
      </w:pPr>
      <w:r w:rsidDel="00000000" w:rsidR="00000000" w:rsidRPr="00000000">
        <w:rPr>
          <w:b w:val="1"/>
          <w:sz w:val="24"/>
          <w:szCs w:val="24"/>
          <w:rtl w:val="0"/>
        </w:rPr>
        <w:t xml:space="preserve">8. Área de staging (</w:t>
      </w:r>
      <w:r w:rsidDel="00000000" w:rsidR="00000000" w:rsidRPr="00000000">
        <w:rPr>
          <w:b w:val="1"/>
          <w:sz w:val="24"/>
          <w:szCs w:val="24"/>
          <w:rtl w:val="0"/>
        </w:rPr>
        <w:t xml:space="preserve">git add</w:t>
      </w:r>
      <w:r w:rsidDel="00000000" w:rsidR="00000000" w:rsidRPr="00000000">
        <w:rPr>
          <w:b w:val="1"/>
          <w:sz w:val="24"/>
          <w:szCs w:val="24"/>
          <w:rtl w:val="0"/>
        </w:rPr>
        <w:t xml:space="preserve">) y omitir el paso</w:t>
      </w:r>
    </w:p>
    <w:p w:rsidR="00000000" w:rsidDel="00000000" w:rsidP="00000000" w:rsidRDefault="00000000" w:rsidRPr="00000000" w14:paraId="00000057">
      <w:pPr>
        <w:spacing w:after="240" w:before="240" w:line="480" w:lineRule="auto"/>
        <w:ind w:left="0" w:firstLine="0"/>
        <w:rPr>
          <w:b w:val="1"/>
          <w:sz w:val="24"/>
          <w:szCs w:val="24"/>
        </w:rPr>
      </w:pPr>
      <w:r w:rsidDel="00000000" w:rsidR="00000000" w:rsidRPr="00000000">
        <w:rPr>
          <w:b w:val="1"/>
          <w:sz w:val="24"/>
          <w:szCs w:val="24"/>
          <w:rtl w:val="0"/>
        </w:rPr>
        <w:t xml:space="preserve">Función del área de staging</w:t>
      </w:r>
    </w:p>
    <w:p w:rsidR="00000000" w:rsidDel="00000000" w:rsidP="00000000" w:rsidRDefault="00000000" w:rsidRPr="00000000" w14:paraId="00000058">
      <w:pPr>
        <w:numPr>
          <w:ilvl w:val="0"/>
          <w:numId w:val="6"/>
        </w:numPr>
        <w:spacing w:after="0" w:afterAutospacing="0" w:before="240" w:line="480" w:lineRule="auto"/>
        <w:ind w:left="720" w:hanging="360"/>
        <w:rPr>
          <w:sz w:val="24"/>
          <w:szCs w:val="24"/>
          <w:u w:val="none"/>
        </w:rPr>
      </w:pPr>
      <w:r w:rsidDel="00000000" w:rsidR="00000000" w:rsidRPr="00000000">
        <w:rPr>
          <w:sz w:val="24"/>
          <w:szCs w:val="24"/>
          <w:rtl w:val="0"/>
        </w:rPr>
        <w:t xml:space="preserve">El área de staging (o staging area) es una zona intermedia donde se guardan los cambios que se incluirán en el próximo commit.</w:t>
      </w:r>
    </w:p>
    <w:p w:rsidR="00000000" w:rsidDel="00000000" w:rsidP="00000000" w:rsidRDefault="00000000" w:rsidRPr="00000000" w14:paraId="00000059">
      <w:pPr>
        <w:numPr>
          <w:ilvl w:val="0"/>
          <w:numId w:val="6"/>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Permite seleccionar de forma precisa qué modificaciones de archivos formarán parte de ese commit.</w:t>
      </w:r>
    </w:p>
    <w:p w:rsidR="00000000" w:rsidDel="00000000" w:rsidP="00000000" w:rsidRDefault="00000000" w:rsidRPr="00000000" w14:paraId="0000005A">
      <w:pPr>
        <w:numPr>
          <w:ilvl w:val="0"/>
          <w:numId w:val="6"/>
        </w:numPr>
        <w:spacing w:after="240" w:before="0" w:beforeAutospacing="0" w:line="480" w:lineRule="auto"/>
        <w:ind w:left="720" w:hanging="360"/>
        <w:rPr>
          <w:sz w:val="24"/>
          <w:szCs w:val="24"/>
          <w:u w:val="none"/>
        </w:rPr>
      </w:pPr>
      <w:r w:rsidDel="00000000" w:rsidR="00000000" w:rsidRPr="00000000">
        <w:rPr>
          <w:sz w:val="24"/>
          <w:szCs w:val="24"/>
          <w:rtl w:val="0"/>
        </w:rPr>
        <w:t xml:space="preserve">Se actualiza con el comando git add nombre_archivo o git add . para añadir todos los cambios.</w:t>
      </w:r>
    </w:p>
    <w:p w:rsidR="00000000" w:rsidDel="00000000" w:rsidP="00000000" w:rsidRDefault="00000000" w:rsidRPr="00000000" w14:paraId="0000005B">
      <w:pPr>
        <w:spacing w:after="240" w:before="240" w:line="480" w:lineRule="auto"/>
        <w:ind w:left="0" w:firstLine="0"/>
        <w:rPr>
          <w:b w:val="1"/>
          <w:sz w:val="24"/>
          <w:szCs w:val="24"/>
        </w:rPr>
      </w:pPr>
      <w:r w:rsidDel="00000000" w:rsidR="00000000" w:rsidRPr="00000000">
        <w:rPr>
          <w:b w:val="1"/>
          <w:sz w:val="24"/>
          <w:szCs w:val="24"/>
          <w:rtl w:val="0"/>
        </w:rPr>
        <w:t xml:space="preserve">Qué sucede cuando se usa git add</w:t>
      </w:r>
    </w:p>
    <w:p w:rsidR="00000000" w:rsidDel="00000000" w:rsidP="00000000" w:rsidRDefault="00000000" w:rsidRPr="00000000" w14:paraId="0000005C">
      <w:pPr>
        <w:numPr>
          <w:ilvl w:val="0"/>
          <w:numId w:val="12"/>
        </w:numPr>
        <w:spacing w:after="0" w:afterAutospacing="0" w:before="240" w:line="480" w:lineRule="auto"/>
        <w:ind w:left="720" w:hanging="360"/>
        <w:rPr>
          <w:sz w:val="24"/>
          <w:szCs w:val="24"/>
          <w:u w:val="none"/>
        </w:rPr>
      </w:pPr>
      <w:r w:rsidDel="00000000" w:rsidR="00000000" w:rsidRPr="00000000">
        <w:rPr>
          <w:sz w:val="24"/>
          <w:szCs w:val="24"/>
          <w:rtl w:val="0"/>
        </w:rPr>
        <w:t xml:space="preserve">Git toma una “fotografía” del contenido actual del archivo y la guarda en el área de staging.</w:t>
      </w:r>
    </w:p>
    <w:p w:rsidR="00000000" w:rsidDel="00000000" w:rsidP="00000000" w:rsidRDefault="00000000" w:rsidRPr="00000000" w14:paraId="0000005D">
      <w:pPr>
        <w:numPr>
          <w:ilvl w:val="0"/>
          <w:numId w:val="12"/>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El archivo queda marcado para ser incluido en el siguiente commit.</w:t>
      </w:r>
    </w:p>
    <w:p w:rsidR="00000000" w:rsidDel="00000000" w:rsidP="00000000" w:rsidRDefault="00000000" w:rsidRPr="00000000" w14:paraId="0000005E">
      <w:pPr>
        <w:numPr>
          <w:ilvl w:val="0"/>
          <w:numId w:val="12"/>
        </w:numPr>
        <w:spacing w:after="240" w:before="0" w:beforeAutospacing="0" w:line="480" w:lineRule="auto"/>
        <w:ind w:left="720" w:hanging="360"/>
        <w:rPr>
          <w:sz w:val="24"/>
          <w:szCs w:val="24"/>
          <w:u w:val="none"/>
        </w:rPr>
      </w:pPr>
      <w:r w:rsidDel="00000000" w:rsidR="00000000" w:rsidRPr="00000000">
        <w:rPr>
          <w:sz w:val="24"/>
          <w:szCs w:val="24"/>
          <w:rtl w:val="0"/>
        </w:rPr>
        <w:t xml:space="preserve">Si el archivo se modifica nuevamente después de ser añadido, esos cambios no estarán en el staging hasta volver a usar git add.</w:t>
      </w:r>
    </w:p>
    <w:p w:rsidR="00000000" w:rsidDel="00000000" w:rsidP="00000000" w:rsidRDefault="00000000" w:rsidRPr="00000000" w14:paraId="0000005F">
      <w:pPr>
        <w:spacing w:after="240" w:before="240" w:line="480" w:lineRule="auto"/>
        <w:ind w:left="0" w:firstLine="0"/>
        <w:rPr>
          <w:b w:val="1"/>
          <w:sz w:val="24"/>
          <w:szCs w:val="24"/>
        </w:rPr>
      </w:pPr>
      <w:r w:rsidDel="00000000" w:rsidR="00000000" w:rsidRPr="00000000">
        <w:rPr>
          <w:b w:val="1"/>
          <w:sz w:val="24"/>
          <w:szCs w:val="24"/>
          <w:rtl w:val="0"/>
        </w:rPr>
        <w:t xml:space="preserve">Qué pasa si se omite este paso</w:t>
      </w:r>
    </w:p>
    <w:p w:rsidR="00000000" w:rsidDel="00000000" w:rsidP="00000000" w:rsidRDefault="00000000" w:rsidRPr="00000000" w14:paraId="00000060">
      <w:pPr>
        <w:numPr>
          <w:ilvl w:val="0"/>
          <w:numId w:val="15"/>
        </w:numPr>
        <w:spacing w:after="0" w:afterAutospacing="0" w:before="240" w:line="480" w:lineRule="auto"/>
        <w:ind w:left="720" w:hanging="360"/>
        <w:rPr>
          <w:sz w:val="24"/>
          <w:szCs w:val="24"/>
          <w:u w:val="none"/>
        </w:rPr>
      </w:pPr>
      <w:r w:rsidDel="00000000" w:rsidR="00000000" w:rsidRPr="00000000">
        <w:rPr>
          <w:sz w:val="24"/>
          <w:szCs w:val="24"/>
          <w:rtl w:val="0"/>
        </w:rPr>
        <w:t xml:space="preserve">Los cambios permanecerán únicamente en el directorio de trabajo y no se incluirán en el próximo commit.</w:t>
      </w:r>
    </w:p>
    <w:p w:rsidR="00000000" w:rsidDel="00000000" w:rsidP="00000000" w:rsidRDefault="00000000" w:rsidRPr="00000000" w14:paraId="00000061">
      <w:pPr>
        <w:numPr>
          <w:ilvl w:val="0"/>
          <w:numId w:val="15"/>
        </w:numPr>
        <w:spacing w:after="0" w:afterAutospacing="0" w:before="0" w:beforeAutospacing="0" w:line="480" w:lineRule="auto"/>
        <w:ind w:left="720" w:hanging="360"/>
        <w:rPr>
          <w:sz w:val="24"/>
          <w:szCs w:val="24"/>
          <w:u w:val="none"/>
        </w:rPr>
      </w:pPr>
      <w:r w:rsidDel="00000000" w:rsidR="00000000" w:rsidRPr="00000000">
        <w:rPr>
          <w:sz w:val="24"/>
          <w:szCs w:val="24"/>
          <w:rtl w:val="0"/>
        </w:rPr>
        <w:t xml:space="preserve">El commit se generará únicamente con los cambios que estén en el staging, por lo que podrían quedar modificaciones fuera del historial.</w:t>
      </w:r>
    </w:p>
    <w:p w:rsidR="00000000" w:rsidDel="00000000" w:rsidP="00000000" w:rsidRDefault="00000000" w:rsidRPr="00000000" w14:paraId="00000062">
      <w:pPr>
        <w:numPr>
          <w:ilvl w:val="0"/>
          <w:numId w:val="15"/>
        </w:numPr>
        <w:spacing w:after="240" w:before="0" w:beforeAutospacing="0" w:line="480" w:lineRule="auto"/>
        <w:ind w:left="720" w:hanging="360"/>
        <w:rPr>
          <w:sz w:val="24"/>
          <w:szCs w:val="24"/>
          <w:u w:val="none"/>
        </w:rPr>
      </w:pPr>
      <w:r w:rsidDel="00000000" w:rsidR="00000000" w:rsidRPr="00000000">
        <w:rPr>
          <w:sz w:val="24"/>
          <w:szCs w:val="24"/>
          <w:rtl w:val="0"/>
        </w:rPr>
        <w:t xml:space="preserve">Es comparable a redactar una carta pero no colocarla en el sobre antes de enviarla.</w:t>
      </w:r>
    </w:p>
    <w:p w:rsidR="00000000" w:rsidDel="00000000" w:rsidP="00000000" w:rsidRDefault="00000000" w:rsidRPr="00000000" w14:paraId="00000063">
      <w:pPr>
        <w:spacing w:after="240" w:before="240" w:line="480" w:lineRule="auto"/>
        <w:ind w:left="720" w:firstLine="0"/>
        <w:rPr>
          <w:sz w:val="24"/>
          <w:szCs w:val="24"/>
        </w:rPr>
      </w:pPr>
      <w:r w:rsidDel="00000000" w:rsidR="00000000" w:rsidRPr="00000000">
        <w:rPr>
          <w:rtl w:val="0"/>
        </w:rPr>
      </w:r>
    </w:p>
    <w:p w:rsidR="00000000" w:rsidDel="00000000" w:rsidP="00000000" w:rsidRDefault="00000000" w:rsidRPr="00000000" w14:paraId="00000064">
      <w:pPr>
        <w:spacing w:after="240" w:before="240" w:line="480" w:lineRule="auto"/>
        <w:rPr>
          <w:b w:val="1"/>
          <w:sz w:val="24"/>
          <w:szCs w:val="24"/>
        </w:rPr>
      </w:pPr>
      <w:r w:rsidDel="00000000" w:rsidR="00000000" w:rsidRPr="00000000">
        <w:rPr>
          <w:b w:val="1"/>
          <w:sz w:val="24"/>
          <w:szCs w:val="24"/>
          <w:rtl w:val="0"/>
        </w:rPr>
        <w:t xml:space="preserve">9. </w:t>
      </w:r>
      <w:r w:rsidDel="00000000" w:rsidR="00000000" w:rsidRPr="00000000">
        <w:rPr>
          <w:b w:val="1"/>
          <w:sz w:val="24"/>
          <w:szCs w:val="24"/>
          <w:rtl w:val="0"/>
        </w:rPr>
        <w:t xml:space="preserve">.gitignore</w:t>
      </w:r>
    </w:p>
    <w:p w:rsidR="00000000" w:rsidDel="00000000" w:rsidP="00000000" w:rsidRDefault="00000000" w:rsidRPr="00000000" w14:paraId="00000065">
      <w:pPr>
        <w:spacing w:after="240" w:before="240" w:line="480" w:lineRule="auto"/>
        <w:rPr>
          <w:sz w:val="24"/>
          <w:szCs w:val="24"/>
        </w:rPr>
      </w:pPr>
      <w:r w:rsidDel="00000000" w:rsidR="00000000" w:rsidRPr="00000000">
        <w:rPr>
          <w:sz w:val="24"/>
          <w:szCs w:val="24"/>
          <w:rtl w:val="0"/>
        </w:rPr>
        <w:t xml:space="preserve">Es un archivo de texto que contiene una lista de patrones que indican a Git qué archivos o carpetas deben ser ignorados.</w:t>
      </w:r>
    </w:p>
    <w:p w:rsidR="00000000" w:rsidDel="00000000" w:rsidP="00000000" w:rsidRDefault="00000000" w:rsidRPr="00000000" w14:paraId="00000066">
      <w:pPr>
        <w:spacing w:after="240" w:before="240" w:line="480" w:lineRule="auto"/>
        <w:rPr>
          <w:sz w:val="24"/>
          <w:szCs w:val="24"/>
        </w:rPr>
      </w:pPr>
      <w:r w:rsidDel="00000000" w:rsidR="00000000" w:rsidRPr="00000000">
        <w:rPr>
          <w:sz w:val="24"/>
          <w:szCs w:val="24"/>
          <w:rtl w:val="0"/>
        </w:rPr>
        <w:t xml:space="preserve">Funciones:</w:t>
      </w:r>
    </w:p>
    <w:p w:rsidR="00000000" w:rsidDel="00000000" w:rsidP="00000000" w:rsidRDefault="00000000" w:rsidRPr="00000000" w14:paraId="00000067">
      <w:pPr>
        <w:numPr>
          <w:ilvl w:val="0"/>
          <w:numId w:val="21"/>
        </w:numPr>
        <w:spacing w:after="240" w:before="240" w:line="480" w:lineRule="auto"/>
        <w:ind w:left="720" w:hanging="360"/>
        <w:rPr>
          <w:sz w:val="24"/>
          <w:szCs w:val="24"/>
          <w:u w:val="none"/>
        </w:rPr>
      </w:pPr>
      <w:r w:rsidDel="00000000" w:rsidR="00000000" w:rsidRPr="00000000">
        <w:rPr>
          <w:sz w:val="24"/>
          <w:szCs w:val="24"/>
          <w:rtl w:val="0"/>
        </w:rPr>
        <w:t xml:space="preserve">Permite excluir archivos que no deben formar parte del repositorio, como: Archivos temporales o de caché, Archivos generados automáticamente por el sistema o el entorno de desarrollo, Configuraciones locales y credenciales, </w:t>
      </w:r>
      <w:r w:rsidDel="00000000" w:rsidR="00000000" w:rsidRPr="00000000">
        <w:rPr>
          <w:sz w:val="24"/>
          <w:szCs w:val="24"/>
          <w:rtl w:val="0"/>
        </w:rPr>
        <w:t xml:space="preserve">Archivo que lista patrones de archivos/carpetas que Git debe ignorar y Evita que se rastreen archivos temporales, credenciales, builds, etc.</w:t>
      </w:r>
    </w:p>
    <w:p w:rsidR="00000000" w:rsidDel="00000000" w:rsidP="00000000" w:rsidRDefault="00000000" w:rsidRPr="00000000" w14:paraId="00000068">
      <w:pPr>
        <w:spacing w:after="240" w:before="240" w:line="480" w:lineRule="auto"/>
        <w:rPr>
          <w:b w:val="1"/>
          <w:sz w:val="24"/>
          <w:szCs w:val="24"/>
        </w:rPr>
      </w:pPr>
      <w:r w:rsidDel="00000000" w:rsidR="00000000" w:rsidRPr="00000000">
        <w:rPr>
          <w:b w:val="1"/>
          <w:sz w:val="24"/>
          <w:szCs w:val="24"/>
          <w:rtl w:val="0"/>
        </w:rPr>
        <w:t xml:space="preserve">10. </w:t>
      </w:r>
      <w:r w:rsidDel="00000000" w:rsidR="00000000" w:rsidRPr="00000000">
        <w:rPr>
          <w:b w:val="1"/>
          <w:sz w:val="24"/>
          <w:szCs w:val="24"/>
          <w:rtl w:val="0"/>
        </w:rPr>
        <w:t xml:space="preserve">commit --amend</w:t>
      </w:r>
      <w:r w:rsidDel="00000000" w:rsidR="00000000" w:rsidRPr="00000000">
        <w:rPr>
          <w:b w:val="1"/>
          <w:sz w:val="24"/>
          <w:szCs w:val="24"/>
          <w:rtl w:val="0"/>
        </w:rPr>
        <w:t xml:space="preserve"> vs nuevo commit</w:t>
      </w:r>
    </w:p>
    <w:p w:rsidR="00000000" w:rsidDel="00000000" w:rsidP="00000000" w:rsidRDefault="00000000" w:rsidRPr="00000000" w14:paraId="00000069">
      <w:pPr>
        <w:numPr>
          <w:ilvl w:val="0"/>
          <w:numId w:val="7"/>
        </w:numPr>
        <w:spacing w:after="0" w:afterAutospacing="0" w:before="240" w:line="480" w:lineRule="auto"/>
        <w:ind w:left="720" w:hanging="360"/>
        <w:rPr>
          <w:sz w:val="24"/>
          <w:szCs w:val="24"/>
        </w:rPr>
      </w:pPr>
      <w:r w:rsidDel="00000000" w:rsidR="00000000" w:rsidRPr="00000000">
        <w:rPr>
          <w:b w:val="1"/>
          <w:sz w:val="24"/>
          <w:szCs w:val="24"/>
          <w:rtl w:val="0"/>
        </w:rPr>
        <w:t xml:space="preserve">Nuevo commit</w:t>
      </w:r>
      <w:r w:rsidDel="00000000" w:rsidR="00000000" w:rsidRPr="00000000">
        <w:rPr>
          <w:sz w:val="24"/>
          <w:szCs w:val="24"/>
          <w:rtl w:val="0"/>
        </w:rPr>
        <w:t xml:space="preserve">: Añade un registro más al historial.</w:t>
      </w:r>
    </w:p>
    <w:p w:rsidR="00000000" w:rsidDel="00000000" w:rsidP="00000000" w:rsidRDefault="00000000" w:rsidRPr="00000000" w14:paraId="0000006A">
      <w:pPr>
        <w:numPr>
          <w:ilvl w:val="0"/>
          <w:numId w:val="7"/>
        </w:numPr>
        <w:spacing w:after="240" w:before="0" w:beforeAutospacing="0" w:line="480" w:lineRule="auto"/>
        <w:ind w:left="720" w:hanging="360"/>
        <w:rPr>
          <w:sz w:val="24"/>
          <w:szCs w:val="24"/>
        </w:rPr>
      </w:pPr>
      <w:r w:rsidDel="00000000" w:rsidR="00000000" w:rsidRPr="00000000">
        <w:rPr>
          <w:b w:val="1"/>
          <w:sz w:val="24"/>
          <w:szCs w:val="24"/>
          <w:rtl w:val="0"/>
        </w:rPr>
        <w:t xml:space="preserve">--amend</w:t>
      </w:r>
      <w:r w:rsidDel="00000000" w:rsidR="00000000" w:rsidRPr="00000000">
        <w:rPr>
          <w:sz w:val="24"/>
          <w:szCs w:val="24"/>
          <w:rtl w:val="0"/>
        </w:rPr>
        <w:t xml:space="preserve">: Reemplaza el último commit (mensaje y/o contenido), modificando el historial. Útil para corregir errores recientes.</w:t>
      </w:r>
    </w:p>
    <w:p w:rsidR="00000000" w:rsidDel="00000000" w:rsidP="00000000" w:rsidRDefault="00000000" w:rsidRPr="00000000" w14:paraId="0000006B">
      <w:pPr>
        <w:spacing w:after="240" w:before="240" w:line="480" w:lineRule="auto"/>
        <w:rPr>
          <w:b w:val="1"/>
          <w:sz w:val="24"/>
          <w:szCs w:val="24"/>
        </w:rPr>
      </w:pPr>
      <w:r w:rsidDel="00000000" w:rsidR="00000000" w:rsidRPr="00000000">
        <w:rPr>
          <w:b w:val="1"/>
          <w:sz w:val="24"/>
          <w:szCs w:val="24"/>
          <w:rtl w:val="0"/>
        </w:rPr>
        <w:t xml:space="preserve">11. </w:t>
      </w:r>
      <w:r w:rsidDel="00000000" w:rsidR="00000000" w:rsidRPr="00000000">
        <w:rPr>
          <w:b w:val="1"/>
          <w:sz w:val="24"/>
          <w:szCs w:val="24"/>
          <w:rtl w:val="0"/>
        </w:rPr>
        <w:t xml:space="preserve">git stash</w:t>
      </w:r>
    </w:p>
    <w:p w:rsidR="00000000" w:rsidDel="00000000" w:rsidP="00000000" w:rsidRDefault="00000000" w:rsidRPr="00000000" w14:paraId="0000006C">
      <w:pPr>
        <w:numPr>
          <w:ilvl w:val="0"/>
          <w:numId w:val="5"/>
        </w:numPr>
        <w:spacing w:after="0" w:afterAutospacing="0" w:before="240" w:line="480" w:lineRule="auto"/>
        <w:ind w:left="720" w:hanging="360"/>
        <w:rPr>
          <w:sz w:val="24"/>
          <w:szCs w:val="24"/>
        </w:rPr>
      </w:pPr>
      <w:r w:rsidDel="00000000" w:rsidR="00000000" w:rsidRPr="00000000">
        <w:rPr>
          <w:sz w:val="24"/>
          <w:szCs w:val="24"/>
          <w:rtl w:val="0"/>
        </w:rPr>
        <w:t xml:space="preserve">Guarda temporalmente cambios no confirmados (y limpia el working directory).</w:t>
      </w:r>
    </w:p>
    <w:p w:rsidR="00000000" w:rsidDel="00000000" w:rsidP="00000000" w:rsidRDefault="00000000" w:rsidRPr="00000000" w14:paraId="0000006D">
      <w:pPr>
        <w:numPr>
          <w:ilvl w:val="0"/>
          <w:numId w:val="5"/>
        </w:numPr>
        <w:spacing w:after="0" w:afterAutospacing="0" w:before="0" w:beforeAutospacing="0" w:line="480" w:lineRule="auto"/>
        <w:ind w:left="720" w:hanging="360"/>
        <w:rPr>
          <w:sz w:val="24"/>
          <w:szCs w:val="24"/>
        </w:rPr>
      </w:pPr>
      <w:r w:rsidDel="00000000" w:rsidR="00000000" w:rsidRPr="00000000">
        <w:rPr>
          <w:sz w:val="24"/>
          <w:szCs w:val="24"/>
          <w:rtl w:val="0"/>
        </w:rPr>
        <w:t xml:space="preserve">Escenarios útiles: Cuando necesitas cambiar de rama rápidamente pero no quieres hacer commit de cambios incompletos.</w:t>
      </w:r>
    </w:p>
    <w:p w:rsidR="00000000" w:rsidDel="00000000" w:rsidP="00000000" w:rsidRDefault="00000000" w:rsidRPr="00000000" w14:paraId="0000006E">
      <w:pPr>
        <w:numPr>
          <w:ilvl w:val="0"/>
          <w:numId w:val="5"/>
        </w:numPr>
        <w:spacing w:after="240" w:before="0" w:beforeAutospacing="0" w:line="480" w:lineRule="auto"/>
        <w:ind w:left="720" w:hanging="360"/>
        <w:rPr>
          <w:sz w:val="24"/>
          <w:szCs w:val="24"/>
        </w:rPr>
      </w:pPr>
      <w:r w:rsidDel="00000000" w:rsidR="00000000" w:rsidRPr="00000000">
        <w:rPr>
          <w:sz w:val="24"/>
          <w:szCs w:val="24"/>
          <w:rtl w:val="0"/>
        </w:rPr>
        <w:t xml:space="preserve">Se recupera con </w:t>
      </w:r>
      <w:r w:rsidDel="00000000" w:rsidR="00000000" w:rsidRPr="00000000">
        <w:rPr>
          <w:sz w:val="24"/>
          <w:szCs w:val="24"/>
          <w:rtl w:val="0"/>
        </w:rPr>
        <w:t xml:space="preserve">git stash pop</w:t>
      </w:r>
      <w:r w:rsidDel="00000000" w:rsidR="00000000" w:rsidRPr="00000000">
        <w:rPr>
          <w:sz w:val="24"/>
          <w:szCs w:val="24"/>
          <w:rtl w:val="0"/>
        </w:rPr>
        <w:t xml:space="preserve"> o </w:t>
      </w:r>
      <w:r w:rsidDel="00000000" w:rsidR="00000000" w:rsidRPr="00000000">
        <w:rPr>
          <w:sz w:val="24"/>
          <w:szCs w:val="24"/>
          <w:rtl w:val="0"/>
        </w:rPr>
        <w:t xml:space="preserve">git stash apply</w:t>
      </w:r>
      <w:r w:rsidDel="00000000" w:rsidR="00000000" w:rsidRPr="00000000">
        <w:rPr>
          <w:sz w:val="24"/>
          <w:szCs w:val="24"/>
          <w:rtl w:val="0"/>
        </w:rPr>
        <w:t xml:space="preserve">.</w:t>
      </w:r>
    </w:p>
    <w:p w:rsidR="00000000" w:rsidDel="00000000" w:rsidP="00000000" w:rsidRDefault="00000000" w:rsidRPr="00000000" w14:paraId="0000006F">
      <w:pPr>
        <w:spacing w:after="240" w:before="240" w:line="480" w:lineRule="auto"/>
        <w:rPr>
          <w:b w:val="1"/>
          <w:sz w:val="24"/>
          <w:szCs w:val="24"/>
        </w:rPr>
      </w:pPr>
      <w:r w:rsidDel="00000000" w:rsidR="00000000" w:rsidRPr="00000000">
        <w:rPr>
          <w:b w:val="1"/>
          <w:sz w:val="24"/>
          <w:szCs w:val="24"/>
          <w:rtl w:val="0"/>
        </w:rPr>
        <w:t xml:space="preserve">12. Mecanismos para deshacer cambios</w:t>
      </w:r>
    </w:p>
    <w:p w:rsidR="00000000" w:rsidDel="00000000" w:rsidP="00000000" w:rsidRDefault="00000000" w:rsidRPr="00000000" w14:paraId="00000070">
      <w:pPr>
        <w:numPr>
          <w:ilvl w:val="0"/>
          <w:numId w:val="2"/>
        </w:numPr>
        <w:spacing w:after="0" w:afterAutospacing="0" w:before="240" w:line="480" w:lineRule="auto"/>
        <w:ind w:left="720" w:hanging="360"/>
        <w:rPr>
          <w:sz w:val="24"/>
          <w:szCs w:val="24"/>
        </w:rPr>
      </w:pPr>
      <w:r w:rsidDel="00000000" w:rsidR="00000000" w:rsidRPr="00000000">
        <w:rPr>
          <w:b w:val="1"/>
          <w:sz w:val="24"/>
          <w:szCs w:val="24"/>
          <w:rtl w:val="0"/>
        </w:rPr>
        <w:t xml:space="preserve">git reset</w:t>
      </w:r>
      <w:r w:rsidDel="00000000" w:rsidR="00000000" w:rsidRPr="00000000">
        <w:rPr>
          <w:sz w:val="24"/>
          <w:szCs w:val="24"/>
          <w:rtl w:val="0"/>
        </w:rPr>
        <w:t xml:space="preserve">: Mueve punteros y opcionalmente borra cambios del staging o del working directory.</w:t>
      </w:r>
    </w:p>
    <w:p w:rsidR="00000000" w:rsidDel="00000000" w:rsidP="00000000" w:rsidRDefault="00000000" w:rsidRPr="00000000" w14:paraId="00000071">
      <w:pPr>
        <w:numPr>
          <w:ilvl w:val="0"/>
          <w:numId w:val="2"/>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git revert</w:t>
      </w:r>
      <w:r w:rsidDel="00000000" w:rsidR="00000000" w:rsidRPr="00000000">
        <w:rPr>
          <w:sz w:val="24"/>
          <w:szCs w:val="24"/>
          <w:rtl w:val="0"/>
        </w:rPr>
        <w:t xml:space="preserve">: Crea un commit nuevo que revierte uno anterior, preservando historial.</w:t>
      </w:r>
    </w:p>
    <w:p w:rsidR="00000000" w:rsidDel="00000000" w:rsidP="00000000" w:rsidRDefault="00000000" w:rsidRPr="00000000" w14:paraId="00000072">
      <w:pPr>
        <w:numPr>
          <w:ilvl w:val="0"/>
          <w:numId w:val="2"/>
        </w:numPr>
        <w:spacing w:after="240" w:before="0" w:beforeAutospacing="0" w:line="480" w:lineRule="auto"/>
        <w:ind w:left="720" w:hanging="360"/>
        <w:rPr>
          <w:sz w:val="24"/>
          <w:szCs w:val="24"/>
        </w:rPr>
      </w:pPr>
      <w:r w:rsidDel="00000000" w:rsidR="00000000" w:rsidRPr="00000000">
        <w:rPr>
          <w:b w:val="1"/>
          <w:sz w:val="24"/>
          <w:szCs w:val="24"/>
          <w:rtl w:val="0"/>
        </w:rPr>
        <w:t xml:space="preserve">git checkout</w:t>
      </w:r>
      <w:r w:rsidDel="00000000" w:rsidR="00000000" w:rsidRPr="00000000">
        <w:rPr>
          <w:sz w:val="24"/>
          <w:szCs w:val="24"/>
          <w:rtl w:val="0"/>
        </w:rPr>
        <w:t xml:space="preserve"> (o </w:t>
      </w:r>
      <w:r w:rsidDel="00000000" w:rsidR="00000000" w:rsidRPr="00000000">
        <w:rPr>
          <w:sz w:val="24"/>
          <w:szCs w:val="24"/>
          <w:rtl w:val="0"/>
        </w:rPr>
        <w:t xml:space="preserve">git restore</w:t>
      </w:r>
      <w:r w:rsidDel="00000000" w:rsidR="00000000" w:rsidRPr="00000000">
        <w:rPr>
          <w:sz w:val="24"/>
          <w:szCs w:val="24"/>
          <w:rtl w:val="0"/>
        </w:rPr>
        <w:t xml:space="preserve"> en versiones nuevas): Restaura un archivo a una versión específica.</w:t>
      </w:r>
    </w:p>
    <w:p w:rsidR="00000000" w:rsidDel="00000000" w:rsidP="00000000" w:rsidRDefault="00000000" w:rsidRPr="00000000" w14:paraId="00000073">
      <w:pPr>
        <w:spacing w:after="240" w:before="240" w:line="480" w:lineRule="auto"/>
        <w:rPr>
          <w:b w:val="1"/>
          <w:sz w:val="24"/>
          <w:szCs w:val="24"/>
        </w:rPr>
      </w:pPr>
      <w:r w:rsidDel="00000000" w:rsidR="00000000" w:rsidRPr="00000000">
        <w:rPr>
          <w:b w:val="1"/>
          <w:sz w:val="24"/>
          <w:szCs w:val="24"/>
          <w:rtl w:val="0"/>
        </w:rPr>
        <w:t xml:space="preserve">13. Configuración de remotos y forks</w:t>
      </w:r>
    </w:p>
    <w:p w:rsidR="00000000" w:rsidDel="00000000" w:rsidP="00000000" w:rsidRDefault="00000000" w:rsidRPr="00000000" w14:paraId="00000074">
      <w:pPr>
        <w:numPr>
          <w:ilvl w:val="0"/>
          <w:numId w:val="19"/>
        </w:numPr>
        <w:spacing w:after="0" w:afterAutospacing="0" w:before="240" w:line="480" w:lineRule="auto"/>
        <w:ind w:left="720" w:hanging="360"/>
        <w:rPr>
          <w:sz w:val="24"/>
          <w:szCs w:val="24"/>
        </w:rPr>
      </w:pPr>
      <w:r w:rsidDel="00000000" w:rsidR="00000000" w:rsidRPr="00000000">
        <w:rPr>
          <w:b w:val="1"/>
          <w:sz w:val="24"/>
          <w:szCs w:val="24"/>
          <w:rtl w:val="0"/>
        </w:rPr>
        <w:t xml:space="preserve">origin</w:t>
      </w:r>
      <w:r w:rsidDel="00000000" w:rsidR="00000000" w:rsidRPr="00000000">
        <w:rPr>
          <w:sz w:val="24"/>
          <w:szCs w:val="24"/>
          <w:rtl w:val="0"/>
        </w:rPr>
        <w:t xml:space="preserve">: Nombre por defecto del remoto principal de tu repositorio.</w:t>
        <w:br w:type="textWrapping"/>
      </w:r>
      <w:r w:rsidDel="00000000" w:rsidR="00000000" w:rsidRPr="00000000">
        <w:rPr>
          <w:b w:val="1"/>
          <w:sz w:val="24"/>
          <w:szCs w:val="24"/>
          <w:rtl w:val="0"/>
        </w:rPr>
        <w:t xml:space="preserve">upstream</w:t>
      </w:r>
      <w:r w:rsidDel="00000000" w:rsidR="00000000" w:rsidRPr="00000000">
        <w:rPr>
          <w:sz w:val="24"/>
          <w:szCs w:val="24"/>
          <w:rtl w:val="0"/>
        </w:rPr>
        <w:t xml:space="preserve">: Nombre usado comúnmente para el remoto del repositorio original del cual hiciste un fork.</w:t>
        <w:br w:type="textWrapping"/>
      </w:r>
    </w:p>
    <w:p w:rsidR="00000000" w:rsidDel="00000000" w:rsidP="00000000" w:rsidRDefault="00000000" w:rsidRPr="00000000" w14:paraId="00000075">
      <w:pPr>
        <w:numPr>
          <w:ilvl w:val="0"/>
          <w:numId w:val="19"/>
        </w:numPr>
        <w:spacing w:after="0" w:afterAutospacing="0" w:before="0" w:beforeAutospacing="0" w:line="480" w:lineRule="auto"/>
        <w:ind w:left="720" w:hanging="360"/>
        <w:rPr>
          <w:sz w:val="24"/>
          <w:szCs w:val="24"/>
        </w:rPr>
      </w:pPr>
      <w:r w:rsidDel="00000000" w:rsidR="00000000" w:rsidRPr="00000000">
        <w:rPr>
          <w:sz w:val="24"/>
          <w:szCs w:val="24"/>
          <w:rtl w:val="0"/>
        </w:rPr>
        <w:t xml:space="preserve">Comandos:</w:t>
      </w:r>
    </w:p>
    <w:p w:rsidR="00000000" w:rsidDel="00000000" w:rsidP="00000000" w:rsidRDefault="00000000" w:rsidRPr="00000000" w14:paraId="00000076">
      <w:pPr>
        <w:numPr>
          <w:ilvl w:val="1"/>
          <w:numId w:val="19"/>
        </w:numPr>
        <w:spacing w:after="0" w:afterAutospacing="0" w:before="0" w:beforeAutospacing="0" w:line="480" w:lineRule="auto"/>
        <w:ind w:left="1440" w:hanging="360"/>
        <w:rPr>
          <w:sz w:val="24"/>
          <w:szCs w:val="24"/>
        </w:rPr>
      </w:pPr>
      <w:r w:rsidDel="00000000" w:rsidR="00000000" w:rsidRPr="00000000">
        <w:rPr>
          <w:sz w:val="24"/>
          <w:szCs w:val="24"/>
          <w:rtl w:val="0"/>
        </w:rPr>
        <w:t xml:space="preserve">git remote add origin &lt;url&gt;</w:t>
      </w:r>
    </w:p>
    <w:p w:rsidR="00000000" w:rsidDel="00000000" w:rsidP="00000000" w:rsidRDefault="00000000" w:rsidRPr="00000000" w14:paraId="00000077">
      <w:pPr>
        <w:numPr>
          <w:ilvl w:val="1"/>
          <w:numId w:val="19"/>
        </w:numPr>
        <w:spacing w:after="0" w:afterAutospacing="0" w:before="0" w:beforeAutospacing="0" w:line="480" w:lineRule="auto"/>
        <w:ind w:left="1440" w:hanging="360"/>
        <w:rPr>
          <w:sz w:val="24"/>
          <w:szCs w:val="24"/>
        </w:rPr>
      </w:pPr>
      <w:r w:rsidDel="00000000" w:rsidR="00000000" w:rsidRPr="00000000">
        <w:rPr>
          <w:sz w:val="24"/>
          <w:szCs w:val="24"/>
          <w:rtl w:val="0"/>
        </w:rPr>
        <w:t xml:space="preserve">git remote add upstream &lt;url&gt;</w:t>
      </w:r>
    </w:p>
    <w:p w:rsidR="00000000" w:rsidDel="00000000" w:rsidP="00000000" w:rsidRDefault="00000000" w:rsidRPr="00000000" w14:paraId="00000078">
      <w:pPr>
        <w:numPr>
          <w:ilvl w:val="1"/>
          <w:numId w:val="19"/>
        </w:numPr>
        <w:spacing w:after="240" w:before="0" w:beforeAutospacing="0" w:line="480" w:lineRule="auto"/>
        <w:ind w:left="1440" w:hanging="360"/>
        <w:rPr>
          <w:sz w:val="24"/>
          <w:szCs w:val="24"/>
        </w:rPr>
      </w:pPr>
      <w:r w:rsidDel="00000000" w:rsidR="00000000" w:rsidRPr="00000000">
        <w:rPr>
          <w:sz w:val="24"/>
          <w:szCs w:val="24"/>
          <w:rtl w:val="0"/>
        </w:rPr>
        <w:t xml:space="preserve">git fetch upstream</w:t>
      </w:r>
      <w:r w:rsidDel="00000000" w:rsidR="00000000" w:rsidRPr="00000000">
        <w:rPr>
          <w:sz w:val="24"/>
          <w:szCs w:val="24"/>
          <w:rtl w:val="0"/>
        </w:rPr>
        <w:t xml:space="preserve"> para traer cambios del original.</w:t>
      </w:r>
    </w:p>
    <w:p w:rsidR="00000000" w:rsidDel="00000000" w:rsidP="00000000" w:rsidRDefault="00000000" w:rsidRPr="00000000" w14:paraId="00000079">
      <w:pPr>
        <w:spacing w:after="240" w:before="240" w:line="480" w:lineRule="auto"/>
        <w:rPr>
          <w:b w:val="1"/>
          <w:sz w:val="24"/>
          <w:szCs w:val="24"/>
        </w:rPr>
      </w:pPr>
      <w:r w:rsidDel="00000000" w:rsidR="00000000" w:rsidRPr="00000000">
        <w:rPr>
          <w:b w:val="1"/>
          <w:sz w:val="24"/>
          <w:szCs w:val="24"/>
          <w:rtl w:val="0"/>
        </w:rPr>
        <w:t xml:space="preserve">14. Inspección de historial</w:t>
      </w:r>
    </w:p>
    <w:p w:rsidR="00000000" w:rsidDel="00000000" w:rsidP="00000000" w:rsidRDefault="00000000" w:rsidRPr="00000000" w14:paraId="0000007A">
      <w:pPr>
        <w:numPr>
          <w:ilvl w:val="0"/>
          <w:numId w:val="23"/>
        </w:numPr>
        <w:spacing w:after="0" w:afterAutospacing="0" w:before="240" w:line="480" w:lineRule="auto"/>
        <w:ind w:left="720" w:hanging="360"/>
        <w:rPr>
          <w:sz w:val="24"/>
          <w:szCs w:val="24"/>
        </w:rPr>
      </w:pPr>
      <w:r w:rsidDel="00000000" w:rsidR="00000000" w:rsidRPr="00000000">
        <w:rPr>
          <w:sz w:val="24"/>
          <w:szCs w:val="24"/>
          <w:rtl w:val="0"/>
        </w:rPr>
        <w:t xml:space="preserve">git log</w:t>
      </w:r>
      <w:r w:rsidDel="00000000" w:rsidR="00000000" w:rsidRPr="00000000">
        <w:rPr>
          <w:sz w:val="24"/>
          <w:szCs w:val="24"/>
          <w:rtl w:val="0"/>
        </w:rPr>
        <w:t xml:space="preserve">: Lista commits (puede filtrarse por autor, fecha, etc.).</w:t>
      </w:r>
    </w:p>
    <w:p w:rsidR="00000000" w:rsidDel="00000000" w:rsidP="00000000" w:rsidRDefault="00000000" w:rsidRPr="00000000" w14:paraId="0000007B">
      <w:pPr>
        <w:numPr>
          <w:ilvl w:val="0"/>
          <w:numId w:val="23"/>
        </w:numPr>
        <w:spacing w:after="0" w:afterAutospacing="0" w:before="0" w:beforeAutospacing="0" w:line="480" w:lineRule="auto"/>
        <w:ind w:left="720" w:hanging="360"/>
        <w:rPr>
          <w:sz w:val="24"/>
          <w:szCs w:val="24"/>
        </w:rPr>
      </w:pPr>
      <w:r w:rsidDel="00000000" w:rsidR="00000000" w:rsidRPr="00000000">
        <w:rPr>
          <w:sz w:val="24"/>
          <w:szCs w:val="24"/>
          <w:rtl w:val="0"/>
        </w:rPr>
        <w:t xml:space="preserve">git diff</w:t>
      </w:r>
      <w:r w:rsidDel="00000000" w:rsidR="00000000" w:rsidRPr="00000000">
        <w:rPr>
          <w:sz w:val="24"/>
          <w:szCs w:val="24"/>
          <w:rtl w:val="0"/>
        </w:rPr>
        <w:t xml:space="preserve">: Muestra cambios entre commits o entre el working directory y el staging/repo.</w:t>
      </w:r>
    </w:p>
    <w:p w:rsidR="00000000" w:rsidDel="00000000" w:rsidP="00000000" w:rsidRDefault="00000000" w:rsidRPr="00000000" w14:paraId="0000007C">
      <w:pPr>
        <w:numPr>
          <w:ilvl w:val="0"/>
          <w:numId w:val="23"/>
        </w:numPr>
        <w:spacing w:after="240" w:before="0" w:beforeAutospacing="0" w:line="480" w:lineRule="auto"/>
        <w:ind w:left="720" w:hanging="360"/>
        <w:rPr>
          <w:sz w:val="24"/>
          <w:szCs w:val="24"/>
        </w:rPr>
      </w:pPr>
      <w:r w:rsidDel="00000000" w:rsidR="00000000" w:rsidRPr="00000000">
        <w:rPr>
          <w:sz w:val="24"/>
          <w:szCs w:val="24"/>
          <w:rtl w:val="0"/>
        </w:rPr>
        <w:t xml:space="preserve">git show &lt;commit&gt;</w:t>
      </w:r>
      <w:r w:rsidDel="00000000" w:rsidR="00000000" w:rsidRPr="00000000">
        <w:rPr>
          <w:sz w:val="24"/>
          <w:szCs w:val="24"/>
          <w:rtl w:val="0"/>
        </w:rPr>
        <w:t xml:space="preserve">: Muestra detalles y cambios de un commit específico.</w:t>
      </w:r>
    </w:p>
    <w:p w:rsidR="00000000" w:rsidDel="00000000" w:rsidP="00000000" w:rsidRDefault="00000000" w:rsidRPr="00000000" w14:paraId="0000007D">
      <w:pPr>
        <w:spacing w:after="240" w:before="240" w:line="480" w:lineRule="auto"/>
        <w:rPr>
          <w:sz w:val="24"/>
          <w:szCs w:val="24"/>
        </w:rPr>
      </w:pPr>
      <w:r w:rsidDel="00000000" w:rsidR="00000000" w:rsidRPr="00000000">
        <w:rPr>
          <w:b w:val="1"/>
          <w:sz w:val="24"/>
          <w:szCs w:val="24"/>
          <w:rtl w:val="0"/>
        </w:rPr>
        <w:t xml:space="preserve">15. Tipos de datos primitivos en Java</w:t>
        <w:br w:type="textWrapping"/>
      </w:r>
      <w:r w:rsidDel="00000000" w:rsidR="00000000" w:rsidRPr="00000000">
        <w:rPr>
          <w:sz w:val="24"/>
          <w:szCs w:val="24"/>
          <w:rtl w:val="0"/>
        </w:rPr>
        <w:t xml:space="preserve"> Java tiene 8 tipos primitivos:</w:t>
      </w:r>
    </w:p>
    <w:p w:rsidR="00000000" w:rsidDel="00000000" w:rsidP="00000000" w:rsidRDefault="00000000" w:rsidRPr="00000000" w14:paraId="0000007E">
      <w:pPr>
        <w:numPr>
          <w:ilvl w:val="0"/>
          <w:numId w:val="1"/>
        </w:numPr>
        <w:spacing w:after="0" w:afterAutospacing="0" w:before="240" w:line="480" w:lineRule="auto"/>
        <w:ind w:left="720" w:hanging="360"/>
        <w:rPr>
          <w:sz w:val="24"/>
          <w:szCs w:val="24"/>
        </w:rPr>
      </w:pPr>
      <w:r w:rsidDel="00000000" w:rsidR="00000000" w:rsidRPr="00000000">
        <w:rPr>
          <w:b w:val="1"/>
          <w:sz w:val="24"/>
          <w:szCs w:val="24"/>
          <w:rtl w:val="0"/>
        </w:rPr>
        <w:t xml:space="preserve">byte</w:t>
      </w:r>
      <w:r w:rsidDel="00000000" w:rsidR="00000000" w:rsidRPr="00000000">
        <w:rPr>
          <w:sz w:val="24"/>
          <w:szCs w:val="24"/>
          <w:rtl w:val="0"/>
        </w:rPr>
        <w:t xml:space="preserve"> (8 bits, enteros pequeños)</w:t>
      </w:r>
    </w:p>
    <w:p w:rsidR="00000000" w:rsidDel="00000000" w:rsidP="00000000" w:rsidRDefault="00000000" w:rsidRPr="00000000" w14:paraId="0000007F">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short</w:t>
      </w:r>
      <w:r w:rsidDel="00000000" w:rsidR="00000000" w:rsidRPr="00000000">
        <w:rPr>
          <w:sz w:val="24"/>
          <w:szCs w:val="24"/>
          <w:rtl w:val="0"/>
        </w:rPr>
        <w:t xml:space="preserve"> (16 bits, enteros medianos)</w:t>
      </w:r>
    </w:p>
    <w:p w:rsidR="00000000" w:rsidDel="00000000" w:rsidP="00000000" w:rsidRDefault="00000000" w:rsidRPr="00000000" w14:paraId="00000080">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int</w:t>
      </w:r>
      <w:r w:rsidDel="00000000" w:rsidR="00000000" w:rsidRPr="00000000">
        <w:rPr>
          <w:sz w:val="24"/>
          <w:szCs w:val="24"/>
          <w:rtl w:val="0"/>
        </w:rPr>
        <w:t xml:space="preserve"> (32 bits, enteros)</w:t>
      </w:r>
    </w:p>
    <w:p w:rsidR="00000000" w:rsidDel="00000000" w:rsidP="00000000" w:rsidRDefault="00000000" w:rsidRPr="00000000" w14:paraId="00000081">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long</w:t>
      </w:r>
      <w:r w:rsidDel="00000000" w:rsidR="00000000" w:rsidRPr="00000000">
        <w:rPr>
          <w:sz w:val="24"/>
          <w:szCs w:val="24"/>
          <w:rtl w:val="0"/>
        </w:rPr>
        <w:t xml:space="preserve"> (64 bits, enteros grandes)</w:t>
      </w:r>
    </w:p>
    <w:p w:rsidR="00000000" w:rsidDel="00000000" w:rsidP="00000000" w:rsidRDefault="00000000" w:rsidRPr="00000000" w14:paraId="00000082">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float</w:t>
      </w:r>
      <w:r w:rsidDel="00000000" w:rsidR="00000000" w:rsidRPr="00000000">
        <w:rPr>
          <w:sz w:val="24"/>
          <w:szCs w:val="24"/>
          <w:rtl w:val="0"/>
        </w:rPr>
        <w:t xml:space="preserve"> (32 bits, decimales de precisión simple)</w:t>
      </w:r>
    </w:p>
    <w:p w:rsidR="00000000" w:rsidDel="00000000" w:rsidP="00000000" w:rsidRDefault="00000000" w:rsidRPr="00000000" w14:paraId="00000083">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double</w:t>
      </w:r>
      <w:r w:rsidDel="00000000" w:rsidR="00000000" w:rsidRPr="00000000">
        <w:rPr>
          <w:sz w:val="24"/>
          <w:szCs w:val="24"/>
          <w:rtl w:val="0"/>
        </w:rPr>
        <w:t xml:space="preserve"> (64 bits, decimales de doble precisión)</w:t>
      </w:r>
    </w:p>
    <w:p w:rsidR="00000000" w:rsidDel="00000000" w:rsidP="00000000" w:rsidRDefault="00000000" w:rsidRPr="00000000" w14:paraId="00000084">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char</w:t>
      </w:r>
      <w:r w:rsidDel="00000000" w:rsidR="00000000" w:rsidRPr="00000000">
        <w:rPr>
          <w:sz w:val="24"/>
          <w:szCs w:val="24"/>
          <w:rtl w:val="0"/>
        </w:rPr>
        <w:t xml:space="preserve"> (16 bits, un carácter Unicode)</w:t>
      </w:r>
    </w:p>
    <w:p w:rsidR="00000000" w:rsidDel="00000000" w:rsidP="00000000" w:rsidRDefault="00000000" w:rsidRPr="00000000" w14:paraId="00000085">
      <w:pPr>
        <w:numPr>
          <w:ilvl w:val="0"/>
          <w:numId w:val="1"/>
        </w:numPr>
        <w:spacing w:after="240" w:before="0" w:beforeAutospacing="0" w:line="480" w:lineRule="auto"/>
        <w:ind w:left="720" w:hanging="360"/>
        <w:rPr>
          <w:sz w:val="24"/>
          <w:szCs w:val="24"/>
        </w:rPr>
      </w:pPr>
      <w:r w:rsidDel="00000000" w:rsidR="00000000" w:rsidRPr="00000000">
        <w:rPr>
          <w:b w:val="1"/>
          <w:sz w:val="24"/>
          <w:szCs w:val="24"/>
          <w:rtl w:val="0"/>
        </w:rPr>
        <w:t xml:space="preserve">boolean</w:t>
      </w:r>
      <w:r w:rsidDel="00000000" w:rsidR="00000000" w:rsidRPr="00000000">
        <w:rPr>
          <w:sz w:val="24"/>
          <w:szCs w:val="24"/>
          <w:rtl w:val="0"/>
        </w:rPr>
        <w:t xml:space="preserve"> (true / false)</w:t>
      </w:r>
    </w:p>
    <w:p w:rsidR="00000000" w:rsidDel="00000000" w:rsidP="00000000" w:rsidRDefault="00000000" w:rsidRPr="00000000" w14:paraId="00000086">
      <w:pPr>
        <w:spacing w:after="240" w:before="240" w:line="480" w:lineRule="auto"/>
        <w:rPr>
          <w:b w:val="1"/>
          <w:sz w:val="24"/>
          <w:szCs w:val="24"/>
        </w:rPr>
      </w:pPr>
      <w:r w:rsidDel="00000000" w:rsidR="00000000" w:rsidRPr="00000000">
        <w:rPr>
          <w:b w:val="1"/>
          <w:sz w:val="24"/>
          <w:szCs w:val="24"/>
          <w:rtl w:val="0"/>
        </w:rPr>
        <w:t xml:space="preserve">16. Estructuras de control de flujo</w:t>
      </w:r>
    </w:p>
    <w:p w:rsidR="00000000" w:rsidDel="00000000" w:rsidP="00000000" w:rsidRDefault="00000000" w:rsidRPr="00000000" w14:paraId="00000087">
      <w:pPr>
        <w:numPr>
          <w:ilvl w:val="0"/>
          <w:numId w:val="11"/>
        </w:numPr>
        <w:spacing w:after="0" w:afterAutospacing="0" w:before="240" w:line="480" w:lineRule="auto"/>
        <w:ind w:left="720" w:hanging="360"/>
        <w:rPr>
          <w:sz w:val="24"/>
          <w:szCs w:val="24"/>
        </w:rPr>
      </w:pPr>
      <w:r w:rsidDel="00000000" w:rsidR="00000000" w:rsidRPr="00000000">
        <w:rPr>
          <w:b w:val="1"/>
          <w:sz w:val="24"/>
          <w:szCs w:val="24"/>
          <w:rtl w:val="0"/>
        </w:rPr>
        <w:t xml:space="preserve">if / else</w:t>
      </w:r>
      <w:r w:rsidDel="00000000" w:rsidR="00000000" w:rsidRPr="00000000">
        <w:rPr>
          <w:sz w:val="24"/>
          <w:szCs w:val="24"/>
          <w:rtl w:val="0"/>
        </w:rPr>
        <w:t xml:space="preserve">: Ejecutan bloques de código según condiciones booleanas.</w:t>
      </w:r>
    </w:p>
    <w:p w:rsidR="00000000" w:rsidDel="00000000" w:rsidP="00000000" w:rsidRDefault="00000000" w:rsidRPr="00000000" w14:paraId="00000088">
      <w:pPr>
        <w:numPr>
          <w:ilvl w:val="0"/>
          <w:numId w:val="1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switch</w:t>
      </w:r>
      <w:r w:rsidDel="00000000" w:rsidR="00000000" w:rsidRPr="00000000">
        <w:rPr>
          <w:sz w:val="24"/>
          <w:szCs w:val="24"/>
          <w:rtl w:val="0"/>
        </w:rPr>
        <w:t xml:space="preserve">: Evalúa una expresión y ejecuta el caso (</w:t>
      </w:r>
      <w:r w:rsidDel="00000000" w:rsidR="00000000" w:rsidRPr="00000000">
        <w:rPr>
          <w:sz w:val="24"/>
          <w:szCs w:val="24"/>
          <w:rtl w:val="0"/>
        </w:rPr>
        <w:t xml:space="preserve">case</w:t>
      </w:r>
      <w:r w:rsidDel="00000000" w:rsidR="00000000" w:rsidRPr="00000000">
        <w:rPr>
          <w:sz w:val="24"/>
          <w:szCs w:val="24"/>
          <w:rtl w:val="0"/>
        </w:rPr>
        <w:t xml:space="preserve">) que coincida, con opción de </w:t>
      </w:r>
      <w:r w:rsidDel="00000000" w:rsidR="00000000" w:rsidRPr="00000000">
        <w:rPr>
          <w:sz w:val="24"/>
          <w:szCs w:val="24"/>
          <w:rtl w:val="0"/>
        </w:rPr>
        <w:t xml:space="preserve">default</w:t>
      </w:r>
      <w:r w:rsidDel="00000000" w:rsidR="00000000" w:rsidRPr="00000000">
        <w:rPr>
          <w:sz w:val="24"/>
          <w:szCs w:val="24"/>
          <w:rtl w:val="0"/>
        </w:rPr>
        <w:t xml:space="preserve">.</w:t>
      </w:r>
    </w:p>
    <w:p w:rsidR="00000000" w:rsidDel="00000000" w:rsidP="00000000" w:rsidRDefault="00000000" w:rsidRPr="00000000" w14:paraId="00000089">
      <w:pPr>
        <w:numPr>
          <w:ilvl w:val="0"/>
          <w:numId w:val="1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Bucles</w:t>
      </w:r>
      <w:r w:rsidDel="00000000" w:rsidR="00000000" w:rsidRPr="00000000">
        <w:rPr>
          <w:sz w:val="24"/>
          <w:szCs w:val="24"/>
          <w:rtl w:val="0"/>
        </w:rPr>
        <w:t xml:space="preserve">:</w:t>
      </w:r>
    </w:p>
    <w:p w:rsidR="00000000" w:rsidDel="00000000" w:rsidP="00000000" w:rsidRDefault="00000000" w:rsidRPr="00000000" w14:paraId="0000008A">
      <w:pPr>
        <w:numPr>
          <w:ilvl w:val="1"/>
          <w:numId w:val="11"/>
        </w:numPr>
        <w:spacing w:after="0" w:afterAutospacing="0" w:before="0" w:beforeAutospacing="0" w:line="480" w:lineRule="auto"/>
        <w:ind w:left="1440" w:hanging="360"/>
        <w:rPr>
          <w:sz w:val="24"/>
          <w:szCs w:val="24"/>
        </w:rPr>
      </w:pPr>
      <w:r w:rsidDel="00000000" w:rsidR="00000000" w:rsidRPr="00000000">
        <w:rPr>
          <w:sz w:val="24"/>
          <w:szCs w:val="24"/>
          <w:rtl w:val="0"/>
        </w:rPr>
        <w:t xml:space="preserve">for</w:t>
      </w:r>
      <w:r w:rsidDel="00000000" w:rsidR="00000000" w:rsidRPr="00000000">
        <w:rPr>
          <w:sz w:val="24"/>
          <w:szCs w:val="24"/>
          <w:rtl w:val="0"/>
        </w:rPr>
        <w:t xml:space="preserve">: Repite un bloque un número definido de veces.</w:t>
      </w:r>
    </w:p>
    <w:p w:rsidR="00000000" w:rsidDel="00000000" w:rsidP="00000000" w:rsidRDefault="00000000" w:rsidRPr="00000000" w14:paraId="0000008B">
      <w:pPr>
        <w:numPr>
          <w:ilvl w:val="1"/>
          <w:numId w:val="11"/>
        </w:numPr>
        <w:spacing w:after="0" w:afterAutospacing="0" w:before="0" w:beforeAutospacing="0" w:line="480" w:lineRule="auto"/>
        <w:ind w:left="1440" w:hanging="360"/>
        <w:rPr>
          <w:sz w:val="24"/>
          <w:szCs w:val="24"/>
        </w:rPr>
      </w:pPr>
      <w:r w:rsidDel="00000000" w:rsidR="00000000" w:rsidRPr="00000000">
        <w:rPr>
          <w:sz w:val="24"/>
          <w:szCs w:val="24"/>
          <w:rtl w:val="0"/>
        </w:rPr>
        <w:t xml:space="preserve">while</w:t>
      </w:r>
      <w:r w:rsidDel="00000000" w:rsidR="00000000" w:rsidRPr="00000000">
        <w:rPr>
          <w:sz w:val="24"/>
          <w:szCs w:val="24"/>
          <w:rtl w:val="0"/>
        </w:rPr>
        <w:t xml:space="preserve">: Repite mientras la condición sea verdadera.</w:t>
      </w:r>
    </w:p>
    <w:p w:rsidR="00000000" w:rsidDel="00000000" w:rsidP="00000000" w:rsidRDefault="00000000" w:rsidRPr="00000000" w14:paraId="0000008C">
      <w:pPr>
        <w:numPr>
          <w:ilvl w:val="1"/>
          <w:numId w:val="11"/>
        </w:numPr>
        <w:spacing w:after="0" w:afterAutospacing="0" w:before="0" w:beforeAutospacing="0" w:line="480" w:lineRule="auto"/>
        <w:ind w:left="1440" w:hanging="360"/>
        <w:rPr>
          <w:sz w:val="24"/>
          <w:szCs w:val="24"/>
        </w:rPr>
      </w:pPr>
      <w:r w:rsidDel="00000000" w:rsidR="00000000" w:rsidRPr="00000000">
        <w:rPr>
          <w:sz w:val="24"/>
          <w:szCs w:val="24"/>
          <w:rtl w:val="0"/>
        </w:rPr>
        <w:t xml:space="preserve">do-while</w:t>
      </w:r>
      <w:r w:rsidDel="00000000" w:rsidR="00000000" w:rsidRPr="00000000">
        <w:rPr>
          <w:sz w:val="24"/>
          <w:szCs w:val="24"/>
          <w:rtl w:val="0"/>
        </w:rPr>
        <w:t xml:space="preserve">: Similar a </w:t>
      </w:r>
      <w:r w:rsidDel="00000000" w:rsidR="00000000" w:rsidRPr="00000000">
        <w:rPr>
          <w:sz w:val="24"/>
          <w:szCs w:val="24"/>
          <w:rtl w:val="0"/>
        </w:rPr>
        <w:t xml:space="preserve">while</w:t>
      </w:r>
      <w:r w:rsidDel="00000000" w:rsidR="00000000" w:rsidRPr="00000000">
        <w:rPr>
          <w:sz w:val="24"/>
          <w:szCs w:val="24"/>
          <w:rtl w:val="0"/>
        </w:rPr>
        <w:t xml:space="preserve"> pero ejecuta al menos una vez antes de evaluar la condición.</w:t>
      </w:r>
    </w:p>
    <w:p w:rsidR="00000000" w:rsidDel="00000000" w:rsidP="00000000" w:rsidRDefault="00000000" w:rsidRPr="00000000" w14:paraId="0000008D">
      <w:pPr>
        <w:numPr>
          <w:ilvl w:val="1"/>
          <w:numId w:val="11"/>
        </w:numPr>
        <w:spacing w:after="240" w:before="0" w:beforeAutospacing="0" w:line="480" w:lineRule="auto"/>
        <w:ind w:left="1440" w:hanging="360"/>
        <w:rPr>
          <w:sz w:val="24"/>
          <w:szCs w:val="24"/>
        </w:rPr>
      </w:pPr>
      <w:r w:rsidDel="00000000" w:rsidR="00000000" w:rsidRPr="00000000">
        <w:rPr>
          <w:sz w:val="24"/>
          <w:szCs w:val="24"/>
          <w:rtl w:val="0"/>
        </w:rPr>
        <w:t xml:space="preserve">for-each</w:t>
      </w:r>
      <w:r w:rsidDel="00000000" w:rsidR="00000000" w:rsidRPr="00000000">
        <w:rPr>
          <w:sz w:val="24"/>
          <w:szCs w:val="24"/>
          <w:rtl w:val="0"/>
        </w:rPr>
        <w:t xml:space="preserve">: Recorre colecciones o arreglos.</w:t>
      </w:r>
    </w:p>
    <w:p w:rsidR="00000000" w:rsidDel="00000000" w:rsidP="00000000" w:rsidRDefault="00000000" w:rsidRPr="00000000" w14:paraId="0000008E">
      <w:pPr>
        <w:spacing w:after="240" w:before="240" w:line="480" w:lineRule="auto"/>
        <w:rPr>
          <w:b w:val="1"/>
          <w:sz w:val="24"/>
          <w:szCs w:val="24"/>
        </w:rPr>
      </w:pPr>
      <w:r w:rsidDel="00000000" w:rsidR="00000000" w:rsidRPr="00000000">
        <w:rPr>
          <w:b w:val="1"/>
          <w:sz w:val="24"/>
          <w:szCs w:val="24"/>
          <w:rtl w:val="0"/>
        </w:rPr>
        <w:t xml:space="preserve">17. Importancia de nombres significativos</w:t>
      </w:r>
    </w:p>
    <w:p w:rsidR="00000000" w:rsidDel="00000000" w:rsidP="00000000" w:rsidRDefault="00000000" w:rsidRPr="00000000" w14:paraId="0000008F">
      <w:pPr>
        <w:numPr>
          <w:ilvl w:val="0"/>
          <w:numId w:val="14"/>
        </w:numPr>
        <w:spacing w:after="0" w:afterAutospacing="0" w:before="240" w:line="480" w:lineRule="auto"/>
        <w:ind w:left="720" w:hanging="360"/>
        <w:rPr>
          <w:sz w:val="24"/>
          <w:szCs w:val="24"/>
        </w:rPr>
      </w:pPr>
      <w:r w:rsidDel="00000000" w:rsidR="00000000" w:rsidRPr="00000000">
        <w:rPr>
          <w:sz w:val="24"/>
          <w:szCs w:val="24"/>
          <w:rtl w:val="0"/>
        </w:rPr>
        <w:t xml:space="preserve">Mejoran la </w:t>
      </w:r>
      <w:r w:rsidDel="00000000" w:rsidR="00000000" w:rsidRPr="00000000">
        <w:rPr>
          <w:b w:val="1"/>
          <w:sz w:val="24"/>
          <w:szCs w:val="24"/>
          <w:rtl w:val="0"/>
        </w:rPr>
        <w:t xml:space="preserve">legibilidad</w:t>
      </w:r>
      <w:r w:rsidDel="00000000" w:rsidR="00000000" w:rsidRPr="00000000">
        <w:rPr>
          <w:sz w:val="24"/>
          <w:szCs w:val="24"/>
          <w:rtl w:val="0"/>
        </w:rPr>
        <w:t xml:space="preserve"> y </w:t>
      </w:r>
      <w:r w:rsidDel="00000000" w:rsidR="00000000" w:rsidRPr="00000000">
        <w:rPr>
          <w:b w:val="1"/>
          <w:sz w:val="24"/>
          <w:szCs w:val="24"/>
          <w:rtl w:val="0"/>
        </w:rPr>
        <w:t xml:space="preserve">mantenibilidad</w:t>
      </w:r>
      <w:r w:rsidDel="00000000" w:rsidR="00000000" w:rsidRPr="00000000">
        <w:rPr>
          <w:sz w:val="24"/>
          <w:szCs w:val="24"/>
          <w:rtl w:val="0"/>
        </w:rPr>
        <w:t xml:space="preserve"> del código.</w:t>
      </w:r>
    </w:p>
    <w:p w:rsidR="00000000" w:rsidDel="00000000" w:rsidP="00000000" w:rsidRDefault="00000000" w:rsidRPr="00000000" w14:paraId="00000090">
      <w:pPr>
        <w:numPr>
          <w:ilvl w:val="0"/>
          <w:numId w:val="14"/>
        </w:numPr>
        <w:spacing w:after="0" w:afterAutospacing="0" w:before="0" w:beforeAutospacing="0" w:line="480" w:lineRule="auto"/>
        <w:ind w:left="720" w:hanging="360"/>
        <w:rPr>
          <w:sz w:val="24"/>
          <w:szCs w:val="24"/>
        </w:rPr>
      </w:pPr>
      <w:r w:rsidDel="00000000" w:rsidR="00000000" w:rsidRPr="00000000">
        <w:rPr>
          <w:sz w:val="24"/>
          <w:szCs w:val="24"/>
          <w:rtl w:val="0"/>
        </w:rPr>
        <w:t xml:space="preserve">Ayudan a otros desarrolladores (y a ti mismo en el futuro) a entender la lógica sin tener que leer cada detalle de la implementación.</w:t>
      </w:r>
    </w:p>
    <w:p w:rsidR="00000000" w:rsidDel="00000000" w:rsidP="00000000" w:rsidRDefault="00000000" w:rsidRPr="00000000" w14:paraId="00000091">
      <w:pPr>
        <w:numPr>
          <w:ilvl w:val="0"/>
          <w:numId w:val="14"/>
        </w:numPr>
        <w:spacing w:after="240" w:before="0" w:beforeAutospacing="0" w:line="480" w:lineRule="auto"/>
        <w:ind w:left="720" w:hanging="360"/>
        <w:rPr>
          <w:sz w:val="24"/>
          <w:szCs w:val="24"/>
        </w:rPr>
      </w:pPr>
      <w:r w:rsidDel="00000000" w:rsidR="00000000" w:rsidRPr="00000000">
        <w:rPr>
          <w:sz w:val="24"/>
          <w:szCs w:val="24"/>
          <w:rtl w:val="0"/>
        </w:rPr>
        <w:t xml:space="preserve">Evitan confusiones y errores al dar contexto sobre lo que hace la variable o método.</w:t>
      </w:r>
    </w:p>
    <w:p w:rsidR="00000000" w:rsidDel="00000000" w:rsidP="00000000" w:rsidRDefault="00000000" w:rsidRPr="00000000" w14:paraId="00000092">
      <w:pPr>
        <w:spacing w:after="240" w:before="240" w:line="480" w:lineRule="auto"/>
        <w:rPr>
          <w:sz w:val="24"/>
          <w:szCs w:val="24"/>
        </w:rPr>
      </w:pPr>
      <w:r w:rsidDel="00000000" w:rsidR="00000000" w:rsidRPr="00000000">
        <w:rPr>
          <w:b w:val="1"/>
          <w:sz w:val="24"/>
          <w:szCs w:val="24"/>
          <w:rtl w:val="0"/>
        </w:rPr>
        <w:t xml:space="preserve">18. Programación Orientada a Objetos (POO)</w:t>
        <w:br w:type="textWrapping"/>
      </w:r>
      <w:r w:rsidDel="00000000" w:rsidR="00000000" w:rsidRPr="00000000">
        <w:rPr>
          <w:sz w:val="24"/>
          <w:szCs w:val="24"/>
          <w:rtl w:val="0"/>
        </w:rPr>
        <w:t xml:space="preserve"> Paradigma de programación que organiza el software en </w:t>
      </w:r>
      <w:r w:rsidDel="00000000" w:rsidR="00000000" w:rsidRPr="00000000">
        <w:rPr>
          <w:b w:val="1"/>
          <w:sz w:val="24"/>
          <w:szCs w:val="24"/>
          <w:rtl w:val="0"/>
        </w:rPr>
        <w:t xml:space="preserve">objetos</w:t>
      </w:r>
      <w:r w:rsidDel="00000000" w:rsidR="00000000" w:rsidRPr="00000000">
        <w:rPr>
          <w:sz w:val="24"/>
          <w:szCs w:val="24"/>
          <w:rtl w:val="0"/>
        </w:rPr>
        <w:t xml:space="preserve">, los cuales combinan datos (atributos) y comportamientos (métodos). Se basa en modelar elementos del mundo real o abstractos.</w:t>
      </w:r>
    </w:p>
    <w:p w:rsidR="00000000" w:rsidDel="00000000" w:rsidP="00000000" w:rsidRDefault="00000000" w:rsidRPr="00000000" w14:paraId="00000093">
      <w:pPr>
        <w:spacing w:after="240" w:before="240" w:line="480" w:lineRule="auto"/>
        <w:rPr>
          <w:b w:val="1"/>
          <w:sz w:val="24"/>
          <w:szCs w:val="24"/>
        </w:rPr>
      </w:pPr>
      <w:r w:rsidDel="00000000" w:rsidR="00000000" w:rsidRPr="00000000">
        <w:rPr>
          <w:b w:val="1"/>
          <w:sz w:val="24"/>
          <w:szCs w:val="24"/>
          <w:rtl w:val="0"/>
        </w:rPr>
        <w:t xml:space="preserve">19. Cuatro pilares de la POO</w:t>
      </w:r>
    </w:p>
    <w:p w:rsidR="00000000" w:rsidDel="00000000" w:rsidP="00000000" w:rsidRDefault="00000000" w:rsidRPr="00000000" w14:paraId="00000094">
      <w:pPr>
        <w:numPr>
          <w:ilvl w:val="0"/>
          <w:numId w:val="20"/>
        </w:numPr>
        <w:spacing w:after="0" w:afterAutospacing="0" w:before="240" w:line="480" w:lineRule="auto"/>
        <w:ind w:left="720" w:hanging="360"/>
        <w:rPr>
          <w:sz w:val="24"/>
          <w:szCs w:val="24"/>
        </w:rPr>
      </w:pPr>
      <w:r w:rsidDel="00000000" w:rsidR="00000000" w:rsidRPr="00000000">
        <w:rPr>
          <w:b w:val="1"/>
          <w:sz w:val="24"/>
          <w:szCs w:val="24"/>
          <w:rtl w:val="0"/>
        </w:rPr>
        <w:t xml:space="preserve">Encapsulamiento</w:t>
      </w:r>
      <w:r w:rsidDel="00000000" w:rsidR="00000000" w:rsidRPr="00000000">
        <w:rPr>
          <w:rFonts w:ascii="Arial Unicode MS" w:cs="Arial Unicode MS" w:eastAsia="Arial Unicode MS" w:hAnsi="Arial Unicode MS"/>
          <w:sz w:val="24"/>
          <w:szCs w:val="24"/>
          <w:rtl w:val="0"/>
        </w:rPr>
        <w:t xml:space="preserve"> → Ocultar detalles internos y exponer solo lo necesario.</w:t>
      </w:r>
    </w:p>
    <w:p w:rsidR="00000000" w:rsidDel="00000000" w:rsidP="00000000" w:rsidRDefault="00000000" w:rsidRPr="00000000" w14:paraId="00000095">
      <w:pPr>
        <w:numPr>
          <w:ilvl w:val="0"/>
          <w:numId w:val="20"/>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Abstracción</w:t>
      </w:r>
      <w:r w:rsidDel="00000000" w:rsidR="00000000" w:rsidRPr="00000000">
        <w:rPr>
          <w:rFonts w:ascii="Arial Unicode MS" w:cs="Arial Unicode MS" w:eastAsia="Arial Unicode MS" w:hAnsi="Arial Unicode MS"/>
          <w:sz w:val="24"/>
          <w:szCs w:val="24"/>
          <w:rtl w:val="0"/>
        </w:rPr>
        <w:t xml:space="preserve"> → Representar ideas esenciales sin incluir detalles innecesarios.</w:t>
        <w:br w:type="textWrapping"/>
      </w:r>
      <w:r w:rsidDel="00000000" w:rsidR="00000000" w:rsidRPr="00000000">
        <w:rPr>
          <w:b w:val="1"/>
          <w:sz w:val="24"/>
          <w:szCs w:val="24"/>
          <w:rtl w:val="0"/>
        </w:rPr>
        <w:t xml:space="preserve">Herencia</w:t>
      </w:r>
      <w:r w:rsidDel="00000000" w:rsidR="00000000" w:rsidRPr="00000000">
        <w:rPr>
          <w:rFonts w:ascii="Arial Unicode MS" w:cs="Arial Unicode MS" w:eastAsia="Arial Unicode MS" w:hAnsi="Arial Unicode MS"/>
          <w:sz w:val="24"/>
          <w:szCs w:val="24"/>
          <w:rtl w:val="0"/>
        </w:rPr>
        <w:t xml:space="preserve"> → Reutilizar código mediante clases que heredan propiedades y métodos de otras.</w:t>
      </w:r>
    </w:p>
    <w:p w:rsidR="00000000" w:rsidDel="00000000" w:rsidP="00000000" w:rsidRDefault="00000000" w:rsidRPr="00000000" w14:paraId="00000096">
      <w:pPr>
        <w:numPr>
          <w:ilvl w:val="0"/>
          <w:numId w:val="20"/>
        </w:numPr>
        <w:spacing w:after="240" w:before="0" w:beforeAutospacing="0" w:line="480" w:lineRule="auto"/>
        <w:ind w:left="720" w:hanging="360"/>
        <w:rPr>
          <w:sz w:val="24"/>
          <w:szCs w:val="24"/>
        </w:rPr>
      </w:pPr>
      <w:r w:rsidDel="00000000" w:rsidR="00000000" w:rsidRPr="00000000">
        <w:rPr>
          <w:b w:val="1"/>
          <w:sz w:val="24"/>
          <w:szCs w:val="24"/>
          <w:rtl w:val="0"/>
        </w:rPr>
        <w:t xml:space="preserve">Polimorfismo</w:t>
      </w:r>
      <w:r w:rsidDel="00000000" w:rsidR="00000000" w:rsidRPr="00000000">
        <w:rPr>
          <w:rFonts w:ascii="Arial Unicode MS" w:cs="Arial Unicode MS" w:eastAsia="Arial Unicode MS" w:hAnsi="Arial Unicode MS"/>
          <w:sz w:val="24"/>
          <w:szCs w:val="24"/>
          <w:rtl w:val="0"/>
        </w:rPr>
        <w:t xml:space="preserve"> → Capacidad de que diferentes clases respondan de forma distinta al mismo método.</w:t>
        <w:br w:type="textWrapping"/>
      </w:r>
    </w:p>
    <w:p w:rsidR="00000000" w:rsidDel="00000000" w:rsidP="00000000" w:rsidRDefault="00000000" w:rsidRPr="00000000" w14:paraId="00000097">
      <w:pPr>
        <w:spacing w:line="48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480" w:lineRule="auto"/>
        <w:rPr>
          <w:b w:val="1"/>
          <w:sz w:val="24"/>
          <w:szCs w:val="24"/>
        </w:rPr>
      </w:pPr>
      <w:r w:rsidDel="00000000" w:rsidR="00000000" w:rsidRPr="00000000">
        <w:rPr>
          <w:b w:val="1"/>
          <w:sz w:val="24"/>
          <w:szCs w:val="24"/>
          <w:rtl w:val="0"/>
        </w:rPr>
        <w:t xml:space="preserve">20. Herencia en POO y en Java</w:t>
      </w:r>
    </w:p>
    <w:p w:rsidR="00000000" w:rsidDel="00000000" w:rsidP="00000000" w:rsidRDefault="00000000" w:rsidRPr="00000000" w14:paraId="00000099">
      <w:pPr>
        <w:numPr>
          <w:ilvl w:val="0"/>
          <w:numId w:val="13"/>
        </w:numPr>
        <w:spacing w:after="240" w:before="240" w:line="480" w:lineRule="auto"/>
        <w:ind w:left="720" w:hanging="360"/>
        <w:rPr>
          <w:sz w:val="24"/>
          <w:szCs w:val="24"/>
        </w:rPr>
      </w:pPr>
      <w:r w:rsidDel="00000000" w:rsidR="00000000" w:rsidRPr="00000000">
        <w:rPr>
          <w:sz w:val="24"/>
          <w:szCs w:val="24"/>
          <w:rtl w:val="0"/>
        </w:rPr>
        <w:t xml:space="preserve">Permite crear una clase (subclase) a partir de otra (superclase), heredando atributos y métodos.</w:t>
      </w:r>
    </w:p>
    <w:p w:rsidR="00000000" w:rsidDel="00000000" w:rsidP="00000000" w:rsidRDefault="00000000" w:rsidRPr="00000000" w14:paraId="0000009A">
      <w:pPr>
        <w:spacing w:line="480" w:lineRule="auto"/>
        <w:rPr>
          <w:sz w:val="24"/>
          <w:szCs w:val="24"/>
        </w:rPr>
      </w:pPr>
      <w:r w:rsidDel="00000000" w:rsidR="00000000" w:rsidRPr="00000000">
        <w:rPr>
          <w:sz w:val="24"/>
          <w:szCs w:val="24"/>
          <w:rtl w:val="0"/>
        </w:rPr>
        <w:t xml:space="preserve">En Java se usa la palabra clave </w:t>
      </w:r>
      <w:r w:rsidDel="00000000" w:rsidR="00000000" w:rsidRPr="00000000">
        <w:rPr>
          <w:b w:val="1"/>
          <w:sz w:val="24"/>
          <w:szCs w:val="24"/>
          <w:rtl w:val="0"/>
        </w:rPr>
        <w:t xml:space="preserve">extends</w:t>
      </w:r>
      <w:r w:rsidDel="00000000" w:rsidR="00000000" w:rsidRPr="00000000">
        <w:rPr>
          <w:sz w:val="24"/>
          <w:szCs w:val="24"/>
          <w:rtl w:val="0"/>
        </w:rPr>
        <w:t xml:space="preserve">:</w:t>
        <w:br w:type="textWrapping"/>
      </w:r>
      <w:r w:rsidDel="00000000" w:rsidR="00000000" w:rsidRPr="00000000">
        <w:rPr>
          <w:sz w:val="24"/>
          <w:szCs w:val="24"/>
          <w:rtl w:val="0"/>
        </w:rPr>
        <w:t xml:space="preserve">class Animal {</w:t>
      </w:r>
    </w:p>
    <w:p w:rsidR="00000000" w:rsidDel="00000000" w:rsidP="00000000" w:rsidRDefault="00000000" w:rsidRPr="00000000" w14:paraId="0000009B">
      <w:pPr>
        <w:spacing w:line="480" w:lineRule="auto"/>
        <w:rPr>
          <w:sz w:val="24"/>
          <w:szCs w:val="24"/>
        </w:rPr>
      </w:pPr>
      <w:r w:rsidDel="00000000" w:rsidR="00000000" w:rsidRPr="00000000">
        <w:rPr>
          <w:sz w:val="24"/>
          <w:szCs w:val="24"/>
          <w:rtl w:val="0"/>
        </w:rPr>
        <w:t xml:space="preserve">    void hacerSonido() { System.out.println("Sonido genérico"); }</w:t>
      </w:r>
    </w:p>
    <w:p w:rsidR="00000000" w:rsidDel="00000000" w:rsidP="00000000" w:rsidRDefault="00000000" w:rsidRPr="00000000" w14:paraId="0000009C">
      <w:pPr>
        <w:spacing w:line="48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D">
      <w:pPr>
        <w:spacing w:line="480" w:lineRule="auto"/>
        <w:rPr>
          <w:sz w:val="24"/>
          <w:szCs w:val="24"/>
        </w:rPr>
      </w:pPr>
      <w:r w:rsidDel="00000000" w:rsidR="00000000" w:rsidRPr="00000000">
        <w:rPr>
          <w:sz w:val="24"/>
          <w:szCs w:val="24"/>
          <w:rtl w:val="0"/>
        </w:rPr>
        <w:t xml:space="preserve">class Perro extends Animal {</w:t>
      </w:r>
    </w:p>
    <w:p w:rsidR="00000000" w:rsidDel="00000000" w:rsidP="00000000" w:rsidRDefault="00000000" w:rsidRPr="00000000" w14:paraId="0000009E">
      <w:pPr>
        <w:spacing w:line="480" w:lineRule="auto"/>
        <w:rPr>
          <w:sz w:val="24"/>
          <w:szCs w:val="24"/>
        </w:rPr>
      </w:pPr>
      <w:r w:rsidDel="00000000" w:rsidR="00000000" w:rsidRPr="00000000">
        <w:rPr>
          <w:sz w:val="24"/>
          <w:szCs w:val="24"/>
          <w:rtl w:val="0"/>
        </w:rPr>
        <w:t xml:space="preserve">    void hacerSonido() { System.out.println("Ladrar"); }</w:t>
      </w:r>
    </w:p>
    <w:p w:rsidR="00000000" w:rsidDel="00000000" w:rsidP="00000000" w:rsidRDefault="00000000" w:rsidRPr="00000000" w14:paraId="0000009F">
      <w:pPr>
        <w:spacing w:line="480" w:lineRule="auto"/>
        <w:rPr>
          <w:sz w:val="24"/>
          <w:szCs w:val="24"/>
        </w:r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0">
      <w:pPr>
        <w:numPr>
          <w:ilvl w:val="0"/>
          <w:numId w:val="13"/>
        </w:numPr>
        <w:spacing w:after="240" w:before="240" w:line="480" w:lineRule="auto"/>
        <w:ind w:left="720" w:hanging="360"/>
        <w:rPr>
          <w:sz w:val="24"/>
          <w:szCs w:val="24"/>
        </w:rPr>
      </w:pPr>
      <w:r w:rsidDel="00000000" w:rsidR="00000000" w:rsidRPr="00000000">
        <w:rPr>
          <w:sz w:val="24"/>
          <w:szCs w:val="24"/>
          <w:rtl w:val="0"/>
        </w:rPr>
        <w:t xml:space="preserve">Se utiliza para </w:t>
      </w:r>
      <w:r w:rsidDel="00000000" w:rsidR="00000000" w:rsidRPr="00000000">
        <w:rPr>
          <w:b w:val="1"/>
          <w:sz w:val="24"/>
          <w:szCs w:val="24"/>
          <w:rtl w:val="0"/>
        </w:rPr>
        <w:t xml:space="preserve">reutilizar código</w:t>
      </w:r>
      <w:r w:rsidDel="00000000" w:rsidR="00000000" w:rsidRPr="00000000">
        <w:rPr>
          <w:sz w:val="24"/>
          <w:szCs w:val="24"/>
          <w:rtl w:val="0"/>
        </w:rPr>
        <w:t xml:space="preserve"> y </w:t>
      </w:r>
      <w:r w:rsidDel="00000000" w:rsidR="00000000" w:rsidRPr="00000000">
        <w:rPr>
          <w:b w:val="1"/>
          <w:sz w:val="24"/>
          <w:szCs w:val="24"/>
          <w:rtl w:val="0"/>
        </w:rPr>
        <w:t xml:space="preserve">especializar comportamientos</w:t>
      </w:r>
      <w:r w:rsidDel="00000000" w:rsidR="00000000" w:rsidRPr="00000000">
        <w:rPr>
          <w:sz w:val="24"/>
          <w:szCs w:val="24"/>
          <w:rtl w:val="0"/>
        </w:rPr>
        <w:t xml:space="preserve">.</w:t>
      </w:r>
    </w:p>
    <w:p w:rsidR="00000000" w:rsidDel="00000000" w:rsidP="00000000" w:rsidRDefault="00000000" w:rsidRPr="00000000" w14:paraId="000000A1">
      <w:pPr>
        <w:spacing w:after="240" w:before="240" w:line="480" w:lineRule="auto"/>
        <w:ind w:left="0" w:firstLine="0"/>
        <w:rPr>
          <w:b w:val="1"/>
          <w:sz w:val="24"/>
          <w:szCs w:val="24"/>
        </w:rPr>
      </w:pPr>
      <w:r w:rsidDel="00000000" w:rsidR="00000000" w:rsidRPr="00000000">
        <w:rPr>
          <w:b w:val="1"/>
          <w:sz w:val="24"/>
          <w:szCs w:val="24"/>
          <w:rtl w:val="0"/>
        </w:rPr>
        <w:t xml:space="preserve">21. Modificadores de acceso más comunes en Java</w:t>
      </w:r>
    </w:p>
    <w:p w:rsidR="00000000" w:rsidDel="00000000" w:rsidP="00000000" w:rsidRDefault="00000000" w:rsidRPr="00000000" w14:paraId="000000A2">
      <w:pPr>
        <w:numPr>
          <w:ilvl w:val="0"/>
          <w:numId w:val="16"/>
        </w:numPr>
        <w:spacing w:after="0" w:afterAutospacing="0" w:before="240" w:line="480" w:lineRule="auto"/>
        <w:ind w:left="720" w:hanging="360"/>
        <w:rPr>
          <w:sz w:val="24"/>
          <w:szCs w:val="24"/>
        </w:rPr>
      </w:pPr>
      <w:r w:rsidDel="00000000" w:rsidR="00000000" w:rsidRPr="00000000">
        <w:rPr>
          <w:b w:val="1"/>
          <w:sz w:val="24"/>
          <w:szCs w:val="24"/>
          <w:rtl w:val="0"/>
        </w:rPr>
        <w:t xml:space="preserve">public</w:t>
      </w:r>
      <w:r w:rsidDel="00000000" w:rsidR="00000000" w:rsidRPr="00000000">
        <w:rPr>
          <w:sz w:val="24"/>
          <w:szCs w:val="24"/>
          <w:rtl w:val="0"/>
        </w:rPr>
        <w:t xml:space="preserve">: </w:t>
      </w:r>
      <w:r w:rsidDel="00000000" w:rsidR="00000000" w:rsidRPr="00000000">
        <w:rPr>
          <w:sz w:val="24"/>
          <w:szCs w:val="24"/>
          <w:rtl w:val="0"/>
        </w:rPr>
        <w:t xml:space="preserve"> Accesible desde cualquier clase.</w:t>
      </w:r>
    </w:p>
    <w:p w:rsidR="00000000" w:rsidDel="00000000" w:rsidP="00000000" w:rsidRDefault="00000000" w:rsidRPr="00000000" w14:paraId="000000A3">
      <w:pPr>
        <w:numPr>
          <w:ilvl w:val="0"/>
          <w:numId w:val="16"/>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protected</w:t>
      </w:r>
      <w:r w:rsidDel="00000000" w:rsidR="00000000" w:rsidRPr="00000000">
        <w:rPr>
          <w:sz w:val="24"/>
          <w:szCs w:val="24"/>
          <w:rtl w:val="0"/>
        </w:rPr>
        <w:t xml:space="preserve"> : Accesible desde la misma clase, subclases y mismo paquete.</w:t>
      </w:r>
    </w:p>
    <w:p w:rsidR="00000000" w:rsidDel="00000000" w:rsidP="00000000" w:rsidRDefault="00000000" w:rsidRPr="00000000" w14:paraId="000000A4">
      <w:pPr>
        <w:numPr>
          <w:ilvl w:val="0"/>
          <w:numId w:val="16"/>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default</w:t>
      </w:r>
      <w:r w:rsidDel="00000000" w:rsidR="00000000" w:rsidRPr="00000000">
        <w:rPr>
          <w:sz w:val="24"/>
          <w:szCs w:val="24"/>
          <w:rtl w:val="0"/>
        </w:rPr>
        <w:t xml:space="preserve"> (sin palabra clave) : Accesible solo dentro del mismo paquete.</w:t>
      </w:r>
    </w:p>
    <w:p w:rsidR="00000000" w:rsidDel="00000000" w:rsidP="00000000" w:rsidRDefault="00000000" w:rsidRPr="00000000" w14:paraId="000000A5">
      <w:pPr>
        <w:numPr>
          <w:ilvl w:val="0"/>
          <w:numId w:val="16"/>
        </w:numPr>
        <w:spacing w:after="240" w:before="0" w:beforeAutospacing="0" w:line="480" w:lineRule="auto"/>
        <w:ind w:left="720" w:hanging="360"/>
        <w:rPr>
          <w:sz w:val="24"/>
          <w:szCs w:val="24"/>
        </w:rPr>
      </w:pPr>
      <w:r w:rsidDel="00000000" w:rsidR="00000000" w:rsidRPr="00000000">
        <w:rPr>
          <w:b w:val="1"/>
          <w:sz w:val="24"/>
          <w:szCs w:val="24"/>
          <w:rtl w:val="0"/>
        </w:rPr>
        <w:t xml:space="preserve">private</w:t>
      </w:r>
      <w:r w:rsidDel="00000000" w:rsidR="00000000" w:rsidRPr="00000000">
        <w:rPr>
          <w:sz w:val="24"/>
          <w:szCs w:val="24"/>
          <w:rtl w:val="0"/>
        </w:rPr>
        <w:t xml:space="preserve">: </w:t>
      </w:r>
      <w:r w:rsidDel="00000000" w:rsidR="00000000" w:rsidRPr="00000000">
        <w:rPr>
          <w:sz w:val="24"/>
          <w:szCs w:val="24"/>
          <w:rtl w:val="0"/>
        </w:rPr>
        <w:t xml:space="preserve">Accesible solo dentro de la misma clase.</w:t>
        <w:br w:type="textWrapping"/>
      </w:r>
    </w:p>
    <w:p w:rsidR="00000000" w:rsidDel="00000000" w:rsidP="00000000" w:rsidRDefault="00000000" w:rsidRPr="00000000" w14:paraId="000000A6">
      <w:pPr>
        <w:spacing w:after="240" w:before="240" w:line="480" w:lineRule="auto"/>
        <w:rPr>
          <w:b w:val="1"/>
          <w:sz w:val="24"/>
          <w:szCs w:val="24"/>
        </w:rPr>
      </w:pPr>
      <w:r w:rsidDel="00000000" w:rsidR="00000000" w:rsidRPr="00000000">
        <w:rPr>
          <w:b w:val="1"/>
          <w:sz w:val="24"/>
          <w:szCs w:val="24"/>
          <w:rtl w:val="0"/>
        </w:rPr>
        <w:t xml:space="preserve">22. Variable de entorno</w:t>
      </w:r>
    </w:p>
    <w:p w:rsidR="00000000" w:rsidDel="00000000" w:rsidP="00000000" w:rsidRDefault="00000000" w:rsidRPr="00000000" w14:paraId="000000A7">
      <w:pPr>
        <w:numPr>
          <w:ilvl w:val="0"/>
          <w:numId w:val="4"/>
        </w:numPr>
        <w:spacing w:after="0" w:afterAutospacing="0" w:before="240" w:line="480" w:lineRule="auto"/>
        <w:ind w:left="720" w:hanging="360"/>
        <w:rPr>
          <w:sz w:val="24"/>
          <w:szCs w:val="24"/>
        </w:rPr>
      </w:pPr>
      <w:r w:rsidDel="00000000" w:rsidR="00000000" w:rsidRPr="00000000">
        <w:rPr>
          <w:sz w:val="24"/>
          <w:szCs w:val="24"/>
          <w:rtl w:val="0"/>
        </w:rPr>
        <w:t xml:space="preserve">Es un valor almacenado en el sistema operativo que los programas pueden leer.</w:t>
      </w:r>
    </w:p>
    <w:p w:rsidR="00000000" w:rsidDel="00000000" w:rsidP="00000000" w:rsidRDefault="00000000" w:rsidRPr="00000000" w14:paraId="000000A8">
      <w:pPr>
        <w:numPr>
          <w:ilvl w:val="0"/>
          <w:numId w:val="4"/>
        </w:numPr>
        <w:spacing w:after="0" w:afterAutospacing="0" w:before="0" w:beforeAutospacing="0" w:line="480" w:lineRule="auto"/>
        <w:ind w:left="720" w:hanging="360"/>
        <w:rPr>
          <w:sz w:val="24"/>
          <w:szCs w:val="24"/>
        </w:rPr>
      </w:pPr>
      <w:r w:rsidDel="00000000" w:rsidR="00000000" w:rsidRPr="00000000">
        <w:rPr>
          <w:sz w:val="24"/>
          <w:szCs w:val="24"/>
          <w:rtl w:val="0"/>
        </w:rPr>
        <w:t xml:space="preserve">Se usan para configurar comportamientos (por ejemplo, </w:t>
      </w:r>
      <w:r w:rsidDel="00000000" w:rsidR="00000000" w:rsidRPr="00000000">
        <w:rPr>
          <w:sz w:val="24"/>
          <w:szCs w:val="24"/>
          <w:rtl w:val="0"/>
        </w:rPr>
        <w:t xml:space="preserve">JAVA_HOME</w:t>
      </w:r>
      <w:r w:rsidDel="00000000" w:rsidR="00000000" w:rsidRPr="00000000">
        <w:rPr>
          <w:sz w:val="24"/>
          <w:szCs w:val="24"/>
          <w:rtl w:val="0"/>
        </w:rPr>
        <w:t xml:space="preserve"> para indicar dónde está instalado Java).</w:t>
      </w:r>
    </w:p>
    <w:p w:rsidR="00000000" w:rsidDel="00000000" w:rsidP="00000000" w:rsidRDefault="00000000" w:rsidRPr="00000000" w14:paraId="000000A9">
      <w:pPr>
        <w:numPr>
          <w:ilvl w:val="0"/>
          <w:numId w:val="4"/>
        </w:numPr>
        <w:spacing w:after="240" w:before="0" w:beforeAutospacing="0" w:line="480" w:lineRule="auto"/>
        <w:ind w:left="720" w:hanging="360"/>
        <w:rPr>
          <w:sz w:val="24"/>
          <w:szCs w:val="24"/>
        </w:rPr>
      </w:pPr>
      <w:r w:rsidDel="00000000" w:rsidR="00000000" w:rsidRPr="00000000">
        <w:rPr>
          <w:sz w:val="24"/>
          <w:szCs w:val="24"/>
          <w:rtl w:val="0"/>
        </w:rPr>
        <w:t xml:space="preserve">Son importantes porque permiten </w:t>
      </w:r>
      <w:r w:rsidDel="00000000" w:rsidR="00000000" w:rsidRPr="00000000">
        <w:rPr>
          <w:b w:val="1"/>
          <w:sz w:val="24"/>
          <w:szCs w:val="24"/>
          <w:rtl w:val="0"/>
        </w:rPr>
        <w:t xml:space="preserve">configuración sin modificar el código</w:t>
      </w:r>
      <w:r w:rsidDel="00000000" w:rsidR="00000000" w:rsidRPr="00000000">
        <w:rPr>
          <w:sz w:val="24"/>
          <w:szCs w:val="24"/>
          <w:rtl w:val="0"/>
        </w:rPr>
        <w:t xml:space="preserve">, facilitan la </w:t>
      </w:r>
      <w:r w:rsidDel="00000000" w:rsidR="00000000" w:rsidRPr="00000000">
        <w:rPr>
          <w:b w:val="1"/>
          <w:sz w:val="24"/>
          <w:szCs w:val="24"/>
          <w:rtl w:val="0"/>
        </w:rPr>
        <w:t xml:space="preserve">portabilidad</w:t>
      </w:r>
      <w:r w:rsidDel="00000000" w:rsidR="00000000" w:rsidRPr="00000000">
        <w:rPr>
          <w:sz w:val="24"/>
          <w:szCs w:val="24"/>
          <w:rtl w:val="0"/>
        </w:rPr>
        <w:t xml:space="preserve"> y ayudan a manejar credenciales, rutas y configuraciones sensibles.</w:t>
      </w:r>
    </w:p>
    <w:p w:rsidR="00000000" w:rsidDel="00000000" w:rsidP="00000000" w:rsidRDefault="00000000" w:rsidRPr="00000000" w14:paraId="000000A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