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98312428"/>
        <w:docPartObj>
          <w:docPartGallery w:val="Cover Pages"/>
          <w:docPartUnique/>
        </w:docPartObj>
      </w:sdtPr>
      <w:sdtEndPr/>
      <w:sdtContent>
        <w:p w14:paraId="0D45907F" w14:textId="43132DCF" w:rsidR="005D75C0" w:rsidRDefault="008D4227" w:rsidP="005D75C0">
          <w:r>
            <w:rPr>
              <w:noProof/>
            </w:rPr>
            <w:drawing>
              <wp:anchor distT="0" distB="0" distL="114300" distR="114300" simplePos="0" relativeHeight="251662848" behindDoc="1" locked="0" layoutInCell="1" allowOverlap="1" wp14:anchorId="05CCAC2A" wp14:editId="4CE0F1CD">
                <wp:simplePos x="0" y="0"/>
                <wp:positionH relativeFrom="column">
                  <wp:posOffset>1777365</wp:posOffset>
                </wp:positionH>
                <wp:positionV relativeFrom="paragraph">
                  <wp:posOffset>-358140</wp:posOffset>
                </wp:positionV>
                <wp:extent cx="2057400" cy="720090"/>
                <wp:effectExtent l="0" t="0" r="0" b="3810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7400" cy="720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D75C0">
            <w:rPr>
              <w:noProof/>
              <w:lang w:val="es-AR" w:eastAsia="es-AR"/>
            </w:rPr>
            <mc:AlternateContent>
              <mc:Choice Requires="wpg">
                <w:drawing>
                  <wp:anchor distT="0" distB="0" distL="114300" distR="114300" simplePos="0" relativeHeight="251652608" behindDoc="1" locked="0" layoutInCell="1" allowOverlap="1" wp14:anchorId="0AFC2157" wp14:editId="1CB91402">
                    <wp:simplePos x="0" y="0"/>
                    <wp:positionH relativeFrom="page">
                      <wp:posOffset>446226</wp:posOffset>
                    </wp:positionH>
                    <wp:positionV relativeFrom="page">
                      <wp:posOffset>387706</wp:posOffset>
                    </wp:positionV>
                    <wp:extent cx="6858001" cy="9271635"/>
                    <wp:effectExtent l="0" t="0" r="19050" b="5715"/>
                    <wp:wrapNone/>
                    <wp:docPr id="119" name="Grupo 2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1" cy="9271635"/>
                              <a:chOff x="-1" y="0"/>
                              <a:chExt cx="6858001" cy="9271635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-1" y="7779179"/>
                                <a:ext cx="6850355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922361"/>
                                <a:ext cx="6858000" cy="13492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CAB4A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9C5F802" w14:textId="46BB3DF8" w:rsidR="00950E08" w:rsidRPr="005D75C0" w:rsidRDefault="00AF1B9D" w:rsidP="005D75C0">
                                      <w:pPr>
                                        <w:pStyle w:val="Sinespaciado"/>
                                        <w:rPr>
                                          <w:color w:val="FCAB4A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FCAB4A"/>
                                          <w:sz w:val="24"/>
                                          <w:szCs w:val="24"/>
                                        </w:rPr>
                                        <w:t>Ing. Franco Emanuel Salazar</w:t>
                                      </w:r>
                                    </w:p>
                                  </w:sdtContent>
                                </w:sdt>
                                <w:p w14:paraId="6AC85664" w14:textId="46601BD3" w:rsidR="00950E08" w:rsidRDefault="00924B8C" w:rsidP="005D75C0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50E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Uade</w:t>
                                      </w:r>
                                    </w:sdtContent>
                                  </w:sdt>
                                  <w:r w:rsidR="00950E08"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50E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Lima 757, cABA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1E542F5" w14:textId="1176EDF9" w:rsidR="00950E08" w:rsidRDefault="00950E08" w:rsidP="005D75C0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TP </w:t>
                                      </w:r>
                                      <w:r w:rsidR="00185B34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Integrador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Obligatorio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3465CE9" w14:textId="124B7707" w:rsidR="00950E08" w:rsidRDefault="00185B34" w:rsidP="005D75C0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Ingenieria de datos 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AFC2157" id="Grupo 25" o:spid="_x0000_s1026" style="position:absolute;left:0;text-align:left;margin-left:35.15pt;margin-top:30.55pt;width:540pt;height:730.05pt;z-index:-251663872;mso-position-horizontal-relative:page;mso-position-vertical-relative:page" coordorigin="" coordsize="68580,92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">
                    <v:rect id="Rectángulo 120" o:spid="_x0000_s1027" style="position:absolute;top:77791;width:68503;height:1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" fillcolor="#bfbfbf [2412]" strokecolor="#bfbfbf [2412]" strokeweight="2pt"/>
                    <v:rect id="Rectángulo 121" o:spid="_x0000_s1028" style="position:absolute;top:79223;width:68580;height:1349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" fillcolor="#002060" stroked="f" strokeweight="2pt">
                      <v:textbox inset="36pt,14.4pt,36pt,36pt">
                        <w:txbxContent>
                          <w:sdt>
                            <w:sdtPr>
                              <w:rPr>
                                <w:color w:val="FCAB4A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69C5F802" w14:textId="46BB3DF8" w:rsidR="00950E08" w:rsidRPr="005D75C0" w:rsidRDefault="00AF1B9D" w:rsidP="005D75C0">
                                <w:pPr>
                                  <w:pStyle w:val="Sinespaciado"/>
                                  <w:rPr>
                                    <w:color w:val="FCAB4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CAB4A"/>
                                    <w:sz w:val="24"/>
                                    <w:szCs w:val="24"/>
                                  </w:rPr>
                                  <w:t>Ing. Franco Emanuel Salazar</w:t>
                                </w:r>
                              </w:p>
                            </w:sdtContent>
                          </w:sdt>
                          <w:p w14:paraId="6AC85664" w14:textId="46601BD3" w:rsidR="00950E08" w:rsidRDefault="00924B8C" w:rsidP="005D75C0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50E08">
                                  <w:rPr>
                                    <w:caps/>
                                    <w:color w:val="FFFFFF" w:themeColor="background1"/>
                                  </w:rPr>
                                  <w:t>Uade</w:t>
                                </w:r>
                              </w:sdtContent>
                            </w:sdt>
                            <w:r w:rsidR="00950E08"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50E08">
                                  <w:rPr>
                                    <w:caps/>
                                    <w:color w:val="FFFFFF" w:themeColor="background1"/>
                                  </w:rPr>
                                  <w:t>Lima 757, cABA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1E542F5" w14:textId="1176EDF9" w:rsidR="00950E08" w:rsidRDefault="00950E08" w:rsidP="005D75C0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TP </w:t>
                                </w:r>
                                <w:r w:rsidR="00185B34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Integrador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Obligatorio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53465CE9" w14:textId="124B7707" w:rsidR="00950E08" w:rsidRDefault="00185B34" w:rsidP="005D75C0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Ingenieria de datos 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185B34">
            <w:t xml:space="preserve">                                                             </w:t>
          </w:r>
        </w:p>
        <w:p w14:paraId="6375B4B0" w14:textId="0C90B070" w:rsidR="00185B34" w:rsidRDefault="00185B34" w:rsidP="005D75C0"/>
        <w:p w14:paraId="725ECBD4" w14:textId="25CD7A40" w:rsidR="00185B34" w:rsidRDefault="008D4227" w:rsidP="005D75C0"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23E8F3ED" wp14:editId="341D9AC6">
                <wp:simplePos x="0" y="0"/>
                <wp:positionH relativeFrom="column">
                  <wp:posOffset>1824990</wp:posOffset>
                </wp:positionH>
                <wp:positionV relativeFrom="paragraph">
                  <wp:posOffset>177165</wp:posOffset>
                </wp:positionV>
                <wp:extent cx="1895475" cy="1895475"/>
                <wp:effectExtent l="0" t="0" r="9525" b="9525"/>
                <wp:wrapNone/>
                <wp:docPr id="1" name="Imagen 1" descr="Promocionales con tu logotipo - Promochamp.m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omocionales con tu logotipo - Promochamp.m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189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06F4EDD" w14:textId="799FE455" w:rsidR="00185B34" w:rsidRDefault="00185B34" w:rsidP="005D75C0"/>
        <w:p w14:paraId="207876DD" w14:textId="33F50629" w:rsidR="00185B34" w:rsidRDefault="00185B34" w:rsidP="005D75C0"/>
        <w:p w14:paraId="42929A77" w14:textId="0D3C9C5A" w:rsidR="00185B34" w:rsidRDefault="00185B34" w:rsidP="005D75C0"/>
        <w:p w14:paraId="6946E95B" w14:textId="3CF097A3" w:rsidR="00185B34" w:rsidRDefault="00185B34" w:rsidP="008D4227">
          <w:pPr>
            <w:jc w:val="center"/>
          </w:pPr>
        </w:p>
        <w:p w14:paraId="4040B42D" w14:textId="33D1DC2F" w:rsidR="00185B34" w:rsidRDefault="00185B34" w:rsidP="005D75C0"/>
        <w:p w14:paraId="5FD7D390" w14:textId="75DC1945" w:rsidR="00185B34" w:rsidRDefault="00185B34" w:rsidP="005D75C0"/>
        <w:p w14:paraId="17C263BB" w14:textId="72630D13" w:rsidR="00185B34" w:rsidRDefault="00185B34" w:rsidP="005D75C0"/>
        <w:p w14:paraId="0C8D3863" w14:textId="20B8F3BA" w:rsidR="00185B34" w:rsidRDefault="00185B34" w:rsidP="005D75C0"/>
        <w:p w14:paraId="726ADE2A" w14:textId="08D9E8EC" w:rsidR="00185B34" w:rsidRDefault="00185B34" w:rsidP="005D75C0"/>
        <w:p w14:paraId="2AC95C5C" w14:textId="33FF2F3A" w:rsidR="00185B34" w:rsidRDefault="00185B34" w:rsidP="005D75C0"/>
        <w:p w14:paraId="499FD5AE" w14:textId="265918A5" w:rsidR="00185B34" w:rsidRDefault="008D4227" w:rsidP="008D4227">
          <w:pPr>
            <w:tabs>
              <w:tab w:val="left" w:pos="6885"/>
            </w:tabs>
          </w:pPr>
          <w:r>
            <w:tab/>
          </w:r>
        </w:p>
        <w:p w14:paraId="79BE3347" w14:textId="10C22E12" w:rsidR="00185B34" w:rsidRDefault="00185B34" w:rsidP="005D75C0"/>
        <w:p w14:paraId="046E2503" w14:textId="108E879C" w:rsidR="00185B34" w:rsidRDefault="00185B34" w:rsidP="005D75C0"/>
        <w:p w14:paraId="46F522E5" w14:textId="45488003" w:rsidR="00185B34" w:rsidRDefault="00185B34" w:rsidP="005D75C0"/>
        <w:p w14:paraId="0963BE3F" w14:textId="6240E2EC" w:rsidR="00185B34" w:rsidRDefault="00185B34" w:rsidP="005D75C0"/>
        <w:p w14:paraId="0125172D" w14:textId="06F6C483" w:rsidR="00185B34" w:rsidRDefault="00185B34" w:rsidP="005D75C0"/>
        <w:p w14:paraId="43DD7AAE" w14:textId="7B2B9913" w:rsidR="00185B34" w:rsidRDefault="00185B34" w:rsidP="005D75C0"/>
        <w:p w14:paraId="128F8954" w14:textId="562E9151" w:rsidR="00185B34" w:rsidRDefault="00185B34" w:rsidP="005D75C0"/>
        <w:p w14:paraId="777467E8" w14:textId="58043401" w:rsidR="00185B34" w:rsidRDefault="00185B34" w:rsidP="005D75C0"/>
        <w:p w14:paraId="2418CFC8" w14:textId="60C61C2C" w:rsidR="00185B34" w:rsidRDefault="00185B34" w:rsidP="005D75C0"/>
        <w:p w14:paraId="6AE33071" w14:textId="28C64268" w:rsidR="00185B34" w:rsidRDefault="00185B34" w:rsidP="005D75C0"/>
        <w:p w14:paraId="58EE6439" w14:textId="4C87D3BF" w:rsidR="00185B34" w:rsidRDefault="00185B34" w:rsidP="005D75C0"/>
        <w:p w14:paraId="11D31597" w14:textId="69EFF51B" w:rsidR="00185B34" w:rsidRDefault="00185B34" w:rsidP="005D75C0"/>
        <w:p w14:paraId="359AEFF1" w14:textId="13F3AFF1" w:rsidR="00185B34" w:rsidRDefault="00185B34" w:rsidP="005D75C0"/>
        <w:p w14:paraId="06B17DA8" w14:textId="622E45FC" w:rsidR="00185B34" w:rsidRDefault="00185B34" w:rsidP="005D75C0"/>
        <w:p w14:paraId="243FB7FB" w14:textId="3B81CD15" w:rsidR="00185B34" w:rsidRDefault="00185B34" w:rsidP="005D75C0"/>
        <w:p w14:paraId="7B8A93D5" w14:textId="17D3B622" w:rsidR="00185B34" w:rsidRPr="00185B34" w:rsidRDefault="00185B34" w:rsidP="00185B34">
          <w:pPr>
            <w:jc w:val="center"/>
            <w:rPr>
              <w:sz w:val="28"/>
            </w:rPr>
          </w:pPr>
          <w:r w:rsidRPr="00185B34">
            <w:rPr>
              <w:sz w:val="28"/>
            </w:rPr>
            <w:t>TURNO: TARDE/NOCHE</w:t>
          </w:r>
        </w:p>
        <w:p w14:paraId="2FFEF764" w14:textId="23577681" w:rsidR="00185B34" w:rsidRPr="00185B34" w:rsidRDefault="00185B34" w:rsidP="00185B34">
          <w:pPr>
            <w:jc w:val="center"/>
            <w:rPr>
              <w:b/>
              <w:sz w:val="40"/>
            </w:rPr>
          </w:pPr>
          <w:r w:rsidRPr="00185B34">
            <w:rPr>
              <w:b/>
              <w:sz w:val="56"/>
            </w:rPr>
            <w:t>GRUPO 00: La prueba</w:t>
          </w:r>
        </w:p>
        <w:p w14:paraId="6D69FFF6" w14:textId="168D7D0D" w:rsidR="00185B34" w:rsidRDefault="00185B34" w:rsidP="00185B34">
          <w:pPr>
            <w:jc w:val="center"/>
          </w:pPr>
        </w:p>
        <w:p w14:paraId="4D0318CA" w14:textId="20B34CF4" w:rsidR="00185B34" w:rsidRDefault="00185B34" w:rsidP="00185B34">
          <w:pPr>
            <w:jc w:val="left"/>
          </w:pPr>
          <w:r w:rsidRPr="00185B34">
            <w:rPr>
              <w:b/>
              <w:sz w:val="28"/>
            </w:rPr>
            <w:t>Integrantes del Grupo</w:t>
          </w:r>
          <w:r>
            <w:t>:</w:t>
          </w:r>
        </w:p>
        <w:p w14:paraId="199BFD0B" w14:textId="00C1F235" w:rsidR="00185B34" w:rsidRDefault="00185B34" w:rsidP="00185B34">
          <w:pPr>
            <w:pStyle w:val="Prrafodelista"/>
            <w:numPr>
              <w:ilvl w:val="0"/>
              <w:numId w:val="23"/>
            </w:numPr>
            <w:jc w:val="left"/>
          </w:pPr>
          <w:r>
            <w:t xml:space="preserve">L 01545654 – Natalia </w:t>
          </w:r>
          <w:proofErr w:type="spellStart"/>
          <w:r>
            <w:t>Natalia</w:t>
          </w:r>
          <w:proofErr w:type="spellEnd"/>
        </w:p>
        <w:p w14:paraId="2B757CC0" w14:textId="45FB680A" w:rsidR="00185B34" w:rsidRDefault="00185B34" w:rsidP="00185B34">
          <w:pPr>
            <w:jc w:val="left"/>
          </w:pPr>
        </w:p>
        <w:p w14:paraId="58D311D0" w14:textId="0C84411F" w:rsidR="00185B34" w:rsidRDefault="00185B34" w:rsidP="00185B34">
          <w:pPr>
            <w:jc w:val="left"/>
          </w:pPr>
          <w:r w:rsidRPr="00185B34">
            <w:rPr>
              <w:b/>
              <w:sz w:val="28"/>
            </w:rPr>
            <w:t>Profesor</w:t>
          </w:r>
          <w:r>
            <w:t>:</w:t>
          </w:r>
        </w:p>
        <w:p w14:paraId="48C30B2B" w14:textId="4F6C23C9" w:rsidR="00185B34" w:rsidRDefault="00185B34" w:rsidP="00185B34">
          <w:pPr>
            <w:jc w:val="left"/>
          </w:pPr>
          <w:r>
            <w:t xml:space="preserve">Ing. Franco </w:t>
          </w:r>
          <w:r w:rsidR="008D4227">
            <w:t xml:space="preserve">Emanuel </w:t>
          </w:r>
          <w:r>
            <w:t>Salazar</w:t>
          </w:r>
        </w:p>
        <w:p w14:paraId="4D798471" w14:textId="0486C56A" w:rsidR="008144F1" w:rsidRDefault="008144F1" w:rsidP="008144F1">
          <w:pPr>
            <w:jc w:val="right"/>
          </w:pPr>
          <w:r>
            <w:rPr>
              <w:b/>
              <w:sz w:val="28"/>
            </w:rPr>
            <w:t xml:space="preserve">Fecha de </w:t>
          </w:r>
          <w:proofErr w:type="spellStart"/>
          <w:r>
            <w:rPr>
              <w:b/>
              <w:sz w:val="28"/>
            </w:rPr>
            <w:t>Entrega</w:t>
          </w:r>
          <w:r>
            <w:t>:</w:t>
          </w:r>
          <w:r>
            <w:t>dd</w:t>
          </w:r>
          <w:proofErr w:type="spellEnd"/>
          <w:r>
            <w:t>/mm/</w:t>
          </w:r>
          <w:proofErr w:type="spellStart"/>
          <w:r>
            <w:t>aaaa</w:t>
          </w:r>
          <w:proofErr w:type="spellEnd"/>
        </w:p>
        <w:p w14:paraId="02A5B6D5" w14:textId="77777777" w:rsidR="008144F1" w:rsidRDefault="008144F1" w:rsidP="00185B34">
          <w:pPr>
            <w:jc w:val="left"/>
          </w:pPr>
        </w:p>
        <w:p w14:paraId="733F5CE9" w14:textId="77777777" w:rsidR="008144F1" w:rsidRDefault="008144F1" w:rsidP="00185B34">
          <w:pPr>
            <w:jc w:val="left"/>
          </w:pPr>
        </w:p>
        <w:p w14:paraId="40C51DD2" w14:textId="4924B1CF" w:rsidR="005D75C0" w:rsidRDefault="005D75C0" w:rsidP="008144F1">
          <w:pPr>
            <w:jc w:val="right"/>
          </w:pPr>
          <w:r>
            <w:br w:type="page"/>
          </w:r>
        </w:p>
      </w:sdtContent>
    </w:sdt>
    <w:sdt>
      <w:sdtPr>
        <w:rPr>
          <w:lang w:val="es-ES"/>
        </w:rPr>
        <w:id w:val="-34856259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sdtEndPr>
      <w:sdtContent>
        <w:p w14:paraId="7DD80057" w14:textId="2F4705CA" w:rsidR="00924B8C" w:rsidRDefault="00924B8C">
          <w:pPr>
            <w:pStyle w:val="TtuloTDC"/>
          </w:pPr>
          <w:r>
            <w:rPr>
              <w:lang w:val="es-ES"/>
            </w:rPr>
            <w:t>Índice</w:t>
          </w:r>
        </w:p>
        <w:p w14:paraId="1398AB76" w14:textId="138C1F53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18951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1.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Resumen Ejecutivo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_Toc202918951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2F68E01" w14:textId="42B60761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52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2.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Introducción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_Toc202918952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7B2A8C9" w14:textId="1DD25A9F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53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3.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Objetivos del Sistema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_Toc202918953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C01FA7E" w14:textId="3A8F8D04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54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4.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Requisitos del Sistema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_Toc202918954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2F37496" w14:textId="41237D6E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55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4.1.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Requisitos Funcionales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_Toc202918955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0CC7CE8" w14:textId="6BB7146D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56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4.2.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Requisitos No Funcionales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_Toc202918956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FE07EAA" w14:textId="167A6617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57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5.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Diseño de la Base de Datos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_Toc202918957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26803F2" w14:textId="666CD23B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58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5.1.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Modelo Conceptual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_Toc202918958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B6C19A1" w14:textId="13CE70B9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59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5.2.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Modelo Lógico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_Toc202918959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D20109A" w14:textId="51157D07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60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5.3.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Modelo Físico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_Toc202918960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229B8FD" w14:textId="454DED13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61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5.4.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Diccionario de Datos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_Toc202918961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5AAA1F9" w14:textId="29B38056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62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5.5.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Dependencias Funcionales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_Toc202918962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E147BAF" w14:textId="3A658E3C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63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6.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Implementación y Scripts SQL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_Toc202918963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2D9EB8C" w14:textId="73BE594F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64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6.1.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Inserción de Datos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_Toc202918964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D2E472E" w14:textId="2B91D8AB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65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6.2.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Consultas SQL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_Toc202918965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36D8A26" w14:textId="06B6D10F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66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6.3.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Triggers y Vistas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_Toc202918966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C59B6DB" w14:textId="60B19E16" w:rsidR="00924B8C" w:rsidRPr="00924B8C" w:rsidRDefault="00924B8C">
          <w:pPr>
            <w:pStyle w:val="TDC2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Cs w:val="22"/>
              <w:lang w:val="es-AR" w:eastAsia="es-AR"/>
            </w:rPr>
          </w:pPr>
          <w:hyperlink w:anchor="_Toc202918967" w:history="1"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6.4.</w:t>
            </w:r>
            <w:r w:rsidRPr="00924B8C">
              <w:rPr>
                <w:rFonts w:asciiTheme="minorHAnsi" w:eastAsiaTheme="minorEastAsia" w:hAnsiTheme="minorHAnsi" w:cstheme="minorHAnsi"/>
                <w:noProof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  <w:lang w:eastAsia="en-US"/>
              </w:rPr>
              <w:t>Funciones y Procedimientos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_Toc202918967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8C8F4B5" w14:textId="1923CE1B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68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7.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Interfaz de Usuario (Opcional)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_Toc202918968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060950C" w14:textId="3DC100F3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69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8.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Plan de Desarrollo y Metodología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_Toc202918969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442F0A2" w14:textId="434E7BD0" w:rsidR="00924B8C" w:rsidRPr="00924B8C" w:rsidRDefault="00924B8C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70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9.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Optimización y Rendimiento (Opcional)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_Toc202918970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71659AE" w14:textId="52F3CAB8" w:rsidR="00924B8C" w:rsidRPr="00924B8C" w:rsidRDefault="00924B8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71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10.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Seguridad y Recuperación (Opcional)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_Toc202918971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F7B5875" w14:textId="29F50699" w:rsidR="00924B8C" w:rsidRPr="00924B8C" w:rsidRDefault="00924B8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72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11.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Pruebas y Validación (Opcional)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_Toc202918972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9FD37BB" w14:textId="76E964AB" w:rsidR="00924B8C" w:rsidRPr="00924B8C" w:rsidRDefault="00924B8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73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12.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Gestión de Riesgos (Opcional)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_Toc202918973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24FAF63" w14:textId="35742E9F" w:rsidR="00924B8C" w:rsidRPr="00924B8C" w:rsidRDefault="00924B8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74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13.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Costos y Presupuesto (Opcional)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_Toc202918974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6085A7B" w14:textId="57D0238A" w:rsidR="00924B8C" w:rsidRPr="00924B8C" w:rsidRDefault="00924B8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es-AR" w:eastAsia="es-AR"/>
            </w:rPr>
          </w:pPr>
          <w:hyperlink w:anchor="_Toc202918975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14.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Conclusiones y Recomendaciones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_Toc202918975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98401A5" w14:textId="4A271C13" w:rsidR="00924B8C" w:rsidRDefault="00924B8C">
          <w:pPr>
            <w:pStyle w:val="TDC1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202918976" w:history="1"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15.</w:t>
            </w:r>
            <w:r w:rsidRPr="00924B8C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s-AR" w:eastAsia="es-AR"/>
              </w:rPr>
              <w:tab/>
            </w:r>
            <w:r w:rsidRPr="00924B8C">
              <w:rPr>
                <w:rStyle w:val="Hipervnculo"/>
                <w:rFonts w:asciiTheme="minorHAnsi" w:hAnsiTheme="minorHAnsi" w:cstheme="minorHAnsi"/>
                <w:noProof/>
              </w:rPr>
              <w:t>Referencias y Anexos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instrText xml:space="preserve"> PAGEREF _Toc202918976 \h </w:instrTex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924B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291F8F2" w14:textId="372EA5BA" w:rsidR="00924B8C" w:rsidRDefault="00924B8C">
          <w:r>
            <w:rPr>
              <w:b/>
              <w:bCs/>
            </w:rPr>
            <w:fldChar w:fldCharType="end"/>
          </w:r>
        </w:p>
      </w:sdtContent>
    </w:sdt>
    <w:p w14:paraId="1FC637E1" w14:textId="5CDEA425" w:rsidR="00185B34" w:rsidRDefault="00185B34" w:rsidP="005D75C0"/>
    <w:p w14:paraId="644BF5FB" w14:textId="0F873160" w:rsidR="008D4227" w:rsidRDefault="008D4227">
      <w:pPr>
        <w:spacing w:after="200" w:line="276" w:lineRule="auto"/>
        <w:jc w:val="left"/>
      </w:pPr>
      <w:r>
        <w:br w:type="page"/>
      </w:r>
    </w:p>
    <w:p w14:paraId="13C7A9FE" w14:textId="6DD11FC1" w:rsidR="002E6293" w:rsidRDefault="002E6293" w:rsidP="002E6293">
      <w:pPr>
        <w:rPr>
          <w:lang w:val="es-AR" w:eastAsia="en-US"/>
        </w:rPr>
      </w:pPr>
      <w:r w:rsidRPr="002F6087">
        <w:rPr>
          <w:b/>
        </w:rPr>
        <w:lastRenderedPageBreak/>
        <w:t>Nota extra</w:t>
      </w:r>
      <w:r>
        <w:t xml:space="preserve">: </w:t>
      </w:r>
      <w:r>
        <w:rPr>
          <w:lang w:val="es-AR" w:eastAsia="en-US"/>
        </w:rPr>
        <w:t>Recuerde que este documento es a modo de ejemplo la letra se recomienda que sea legible del tamaño 11-12, que sea justificado y ordenado.</w:t>
      </w:r>
    </w:p>
    <w:p w14:paraId="0ABC2EF2" w14:textId="7061A8E4" w:rsidR="002E6293" w:rsidRDefault="002E6293" w:rsidP="002E6293">
      <w:pPr>
        <w:rPr>
          <w:lang w:val="es-AR" w:eastAsia="en-US"/>
        </w:rPr>
      </w:pPr>
    </w:p>
    <w:p w14:paraId="42A094EF" w14:textId="77777777" w:rsidR="002E6293" w:rsidRDefault="002E6293" w:rsidP="002E6293">
      <w:pPr>
        <w:pStyle w:val="Ttulo1"/>
        <w:numPr>
          <w:ilvl w:val="0"/>
          <w:numId w:val="25"/>
        </w:numPr>
      </w:pPr>
      <w:bookmarkStart w:id="0" w:name="_Toc202918951"/>
      <w:r>
        <w:t>Resumen Ejecutivo</w:t>
      </w:r>
      <w:bookmarkEnd w:id="0"/>
    </w:p>
    <w:p w14:paraId="257E5D82" w14:textId="41E315B6" w:rsidR="002E6293" w:rsidRDefault="002E6293" w:rsidP="002E6293">
      <w:pPr>
        <w:rPr>
          <w:lang w:eastAsia="en-US"/>
        </w:rPr>
      </w:pPr>
      <w:r>
        <w:rPr>
          <w:lang w:eastAsia="en-US"/>
        </w:rPr>
        <w:t>Escriba aquí un resumen breve del contexto, objetivos y resultados esperados.</w:t>
      </w:r>
    </w:p>
    <w:p w14:paraId="3FC4BA70" w14:textId="32C426E5" w:rsidR="00C671BB" w:rsidRDefault="00C671BB" w:rsidP="002E6293">
      <w:pPr>
        <w:rPr>
          <w:lang w:eastAsia="en-US"/>
        </w:rPr>
      </w:pPr>
    </w:p>
    <w:p w14:paraId="2A14F86F" w14:textId="15CB898C" w:rsidR="00C671BB" w:rsidRDefault="00C671BB" w:rsidP="002E6293">
      <w:pPr>
        <w:rPr>
          <w:lang w:eastAsia="en-US"/>
        </w:rPr>
      </w:pPr>
      <w:r>
        <w:rPr>
          <w:lang w:eastAsia="en-US"/>
        </w:rPr>
        <w:t>A modo de ejemplo:</w:t>
      </w:r>
    </w:p>
    <w:p w14:paraId="3C68876B" w14:textId="649A1230" w:rsidR="00C671BB" w:rsidRDefault="00C671BB" w:rsidP="002E6293">
      <w:pPr>
        <w:rPr>
          <w:lang w:eastAsia="en-US"/>
        </w:rPr>
      </w:pPr>
      <w:r>
        <w:t>Este proyecto tiene como objetivo diseñar e implementar una base de datos relacional para la gestión de una biblioteca universitaria</w:t>
      </w:r>
      <w:r w:rsidR="009A36DF">
        <w:t xml:space="preserve"> UADE</w:t>
      </w:r>
      <w:r>
        <w:t xml:space="preserve">, optimizando el registro de libros, préstamos y usuarios. Se espera mejorar la eficiencia de consulta y garantizar la integridad </w:t>
      </w:r>
      <w:r w:rsidR="009A36DF">
        <w:t>de los datos</w:t>
      </w:r>
      <w:r>
        <w:t>.</w:t>
      </w:r>
    </w:p>
    <w:p w14:paraId="7BD5FF0B" w14:textId="63822470" w:rsidR="002E6293" w:rsidRDefault="002E6293" w:rsidP="002E6293">
      <w:pPr>
        <w:pStyle w:val="Ttulo1"/>
        <w:numPr>
          <w:ilvl w:val="0"/>
          <w:numId w:val="25"/>
        </w:numPr>
      </w:pPr>
      <w:bookmarkStart w:id="1" w:name="_Toc202918952"/>
      <w:r>
        <w:t>Introducción</w:t>
      </w:r>
      <w:bookmarkEnd w:id="1"/>
    </w:p>
    <w:p w14:paraId="5BA63963" w14:textId="47C668C1" w:rsidR="002E6293" w:rsidRDefault="002E6293" w:rsidP="002E6293">
      <w:pPr>
        <w:rPr>
          <w:lang w:eastAsia="en-US"/>
        </w:rPr>
      </w:pPr>
      <w:r>
        <w:rPr>
          <w:lang w:eastAsia="en-US"/>
        </w:rPr>
        <w:t>Describa el contexto general del problema, alcance y motivación del proyecto.</w:t>
      </w:r>
    </w:p>
    <w:p w14:paraId="21ADA1CF" w14:textId="68214FAF" w:rsidR="00C671BB" w:rsidRDefault="00C671BB" w:rsidP="002E6293">
      <w:pPr>
        <w:rPr>
          <w:lang w:eastAsia="en-US"/>
        </w:rPr>
      </w:pPr>
    </w:p>
    <w:p w14:paraId="115B0E02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60FAD21A" w14:textId="05B89E33" w:rsidR="00C671BB" w:rsidRDefault="00C671BB" w:rsidP="002E6293">
      <w:pPr>
        <w:rPr>
          <w:lang w:eastAsia="en-US"/>
        </w:rPr>
      </w:pPr>
    </w:p>
    <w:p w14:paraId="1699B577" w14:textId="7E7ED4BB" w:rsidR="009A36DF" w:rsidRDefault="009A36DF" w:rsidP="002E6293">
      <w:pPr>
        <w:rPr>
          <w:lang w:eastAsia="en-US"/>
        </w:rPr>
      </w:pPr>
      <w:r>
        <w:t>La gestión manual de préstamos en la biblioteca genera errores y retrasos. Con una solución basada en SQL Server, se centralizarán procesos y se reducirá el tiempo de atención</w:t>
      </w:r>
    </w:p>
    <w:p w14:paraId="12F4767D" w14:textId="12BCDB3F" w:rsidR="002E6293" w:rsidRDefault="002E6293" w:rsidP="002E6293">
      <w:pPr>
        <w:pStyle w:val="Ttulo1"/>
        <w:numPr>
          <w:ilvl w:val="0"/>
          <w:numId w:val="25"/>
        </w:numPr>
      </w:pPr>
      <w:bookmarkStart w:id="2" w:name="_Toc202918953"/>
      <w:r>
        <w:t>Objetivos del Sistema</w:t>
      </w:r>
      <w:bookmarkEnd w:id="2"/>
    </w:p>
    <w:p w14:paraId="477265FD" w14:textId="6D351F0B" w:rsidR="002E6293" w:rsidRDefault="002E6293" w:rsidP="002E6293">
      <w:pPr>
        <w:rPr>
          <w:lang w:eastAsia="en-US"/>
        </w:rPr>
      </w:pPr>
      <w:r>
        <w:rPr>
          <w:lang w:eastAsia="en-US"/>
        </w:rPr>
        <w:t>Defina los objetivos generales y específicos del sistema.</w:t>
      </w:r>
    </w:p>
    <w:p w14:paraId="29F4CB4E" w14:textId="2F282ECD" w:rsidR="00C671BB" w:rsidRDefault="00C671BB" w:rsidP="002E6293">
      <w:pPr>
        <w:rPr>
          <w:lang w:eastAsia="en-US"/>
        </w:rPr>
      </w:pPr>
    </w:p>
    <w:p w14:paraId="733DA0B1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34A1F876" w14:textId="2189DEC1" w:rsidR="009A36DF" w:rsidRDefault="009A36DF" w:rsidP="009A36DF">
      <w:pPr>
        <w:pStyle w:val="Prrafodelista"/>
        <w:numPr>
          <w:ilvl w:val="0"/>
          <w:numId w:val="26"/>
        </w:numPr>
      </w:pPr>
      <w:r>
        <w:t>Diseñar un modelo de datos normalizado.</w:t>
      </w:r>
    </w:p>
    <w:p w14:paraId="44C59AAD" w14:textId="323E8108" w:rsidR="009A36DF" w:rsidRDefault="009A36DF" w:rsidP="009A36DF">
      <w:pPr>
        <w:pStyle w:val="Prrafodelista"/>
        <w:numPr>
          <w:ilvl w:val="0"/>
          <w:numId w:val="26"/>
        </w:numPr>
      </w:pPr>
      <w:r>
        <w:t>Implementar funcionalidades CRUD para libros y usuarios.</w:t>
      </w:r>
    </w:p>
    <w:p w14:paraId="3398428B" w14:textId="42A3DBCE" w:rsidR="00C671BB" w:rsidRDefault="009A36DF" w:rsidP="009A36DF">
      <w:pPr>
        <w:pStyle w:val="Prrafodelista"/>
        <w:numPr>
          <w:ilvl w:val="0"/>
          <w:numId w:val="26"/>
        </w:numPr>
      </w:pPr>
      <w:r>
        <w:t>Garantizar la seguridad y consistencia de la información.</w:t>
      </w:r>
    </w:p>
    <w:p w14:paraId="0ABF66D1" w14:textId="7233AB58" w:rsidR="002E6293" w:rsidRDefault="002E6293" w:rsidP="002E6293">
      <w:pPr>
        <w:pStyle w:val="Ttulo1"/>
        <w:numPr>
          <w:ilvl w:val="0"/>
          <w:numId w:val="25"/>
        </w:numPr>
      </w:pPr>
      <w:bookmarkStart w:id="3" w:name="_Toc202918954"/>
      <w:r>
        <w:t>Requisitos del Sistema</w:t>
      </w:r>
      <w:bookmarkEnd w:id="3"/>
    </w:p>
    <w:p w14:paraId="6BD81379" w14:textId="23C17F89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4" w:name="_Toc202918955"/>
      <w:r>
        <w:rPr>
          <w:lang w:eastAsia="en-US"/>
        </w:rPr>
        <w:t>Requisitos Funcionales</w:t>
      </w:r>
      <w:bookmarkEnd w:id="4"/>
    </w:p>
    <w:p w14:paraId="5B7007F6" w14:textId="1E4A8A1C" w:rsidR="002E6293" w:rsidRDefault="002E6293" w:rsidP="002E6293">
      <w:pPr>
        <w:rPr>
          <w:lang w:eastAsia="en-US"/>
        </w:rPr>
      </w:pPr>
      <w:r>
        <w:rPr>
          <w:lang w:eastAsia="en-US"/>
        </w:rPr>
        <w:t>Liste las historias de usuario o casos de uso principales.</w:t>
      </w:r>
    </w:p>
    <w:p w14:paraId="2CA1058D" w14:textId="385EC099" w:rsidR="00C671BB" w:rsidRDefault="00C671BB" w:rsidP="002E6293">
      <w:pPr>
        <w:rPr>
          <w:lang w:eastAsia="en-US"/>
        </w:rPr>
      </w:pPr>
    </w:p>
    <w:p w14:paraId="3CC54C2A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04FFA768" w14:textId="3E5E80EE" w:rsidR="009A36DF" w:rsidRPr="009A36DF" w:rsidRDefault="009A36DF" w:rsidP="009A36DF">
      <w:pPr>
        <w:pStyle w:val="Prrafodelista"/>
        <w:numPr>
          <w:ilvl w:val="0"/>
          <w:numId w:val="26"/>
        </w:numPr>
      </w:pPr>
      <w:r w:rsidRPr="009A36DF">
        <w:t>RF1: Registrar libros con ISBN, título, autor y año.</w:t>
      </w:r>
    </w:p>
    <w:p w14:paraId="260F8746" w14:textId="1A5C8E9F" w:rsidR="00C671BB" w:rsidRPr="009A36DF" w:rsidRDefault="009A36DF" w:rsidP="009A36DF">
      <w:pPr>
        <w:pStyle w:val="Prrafodelista"/>
        <w:numPr>
          <w:ilvl w:val="0"/>
          <w:numId w:val="26"/>
        </w:numPr>
      </w:pPr>
      <w:r w:rsidRPr="009A36DF">
        <w:t>RF2: Gestionar préstamos indicando fecha de salida y devolución.</w:t>
      </w:r>
    </w:p>
    <w:p w14:paraId="5DB2A04D" w14:textId="77777777" w:rsidR="00C671BB" w:rsidRDefault="00C671BB" w:rsidP="002E6293">
      <w:pPr>
        <w:rPr>
          <w:lang w:eastAsia="en-US"/>
        </w:rPr>
      </w:pPr>
    </w:p>
    <w:p w14:paraId="73EE3DB5" w14:textId="0E6AF8C0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5" w:name="_Toc202918956"/>
      <w:r>
        <w:rPr>
          <w:lang w:eastAsia="en-US"/>
        </w:rPr>
        <w:t>Requisitos No Funcionales</w:t>
      </w:r>
      <w:bookmarkEnd w:id="5"/>
    </w:p>
    <w:p w14:paraId="15C244B0" w14:textId="28BCA349" w:rsidR="002E6293" w:rsidRDefault="002E6293" w:rsidP="002E6293">
      <w:pPr>
        <w:rPr>
          <w:lang w:eastAsia="en-US"/>
        </w:rPr>
      </w:pPr>
      <w:r>
        <w:rPr>
          <w:lang w:eastAsia="en-US"/>
        </w:rPr>
        <w:t>Detalle requisitos de rendimiento, seguridad, usabilidad, escalabilidad, etc.</w:t>
      </w:r>
    </w:p>
    <w:p w14:paraId="67D0DDEA" w14:textId="52DE5544" w:rsidR="00C671BB" w:rsidRDefault="00C671BB" w:rsidP="002E6293">
      <w:pPr>
        <w:rPr>
          <w:lang w:eastAsia="en-US"/>
        </w:rPr>
      </w:pPr>
    </w:p>
    <w:p w14:paraId="7D25F27C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2B40B453" w14:textId="565763D5" w:rsidR="009A36DF" w:rsidRPr="009A36DF" w:rsidRDefault="009A36DF" w:rsidP="009A36DF">
      <w:pPr>
        <w:pStyle w:val="Prrafodelista"/>
        <w:numPr>
          <w:ilvl w:val="0"/>
          <w:numId w:val="26"/>
        </w:numPr>
      </w:pPr>
      <w:r w:rsidRPr="009A36DF">
        <w:t>RNF1: Respuesta a consultas en menos de 1 segundo.</w:t>
      </w:r>
    </w:p>
    <w:p w14:paraId="3679E3D3" w14:textId="772C0069" w:rsidR="00C671BB" w:rsidRPr="009A36DF" w:rsidRDefault="009A36DF" w:rsidP="009A36DF">
      <w:pPr>
        <w:pStyle w:val="Prrafodelista"/>
        <w:numPr>
          <w:ilvl w:val="0"/>
          <w:numId w:val="26"/>
        </w:numPr>
      </w:pPr>
      <w:r w:rsidRPr="009A36DF">
        <w:t>RNF2: Control de acceso mediante roles de lectura y escritura.</w:t>
      </w:r>
    </w:p>
    <w:p w14:paraId="58D1D832" w14:textId="4341364C" w:rsidR="002E6293" w:rsidRDefault="002E6293" w:rsidP="002E6293">
      <w:pPr>
        <w:pStyle w:val="Ttulo1"/>
        <w:numPr>
          <w:ilvl w:val="0"/>
          <w:numId w:val="25"/>
        </w:numPr>
      </w:pPr>
      <w:bookmarkStart w:id="6" w:name="_Toc202918957"/>
      <w:r>
        <w:t>Diseño de la Base de Datos</w:t>
      </w:r>
      <w:bookmarkEnd w:id="6"/>
    </w:p>
    <w:p w14:paraId="055FE237" w14:textId="34932975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7" w:name="_Toc202918958"/>
      <w:r>
        <w:rPr>
          <w:lang w:eastAsia="en-US"/>
        </w:rPr>
        <w:t>Modelo Conceptual</w:t>
      </w:r>
      <w:bookmarkEnd w:id="7"/>
    </w:p>
    <w:p w14:paraId="4B68CB4F" w14:textId="4E963D93" w:rsidR="009A36DF" w:rsidRPr="009A36DF" w:rsidRDefault="002E6293" w:rsidP="002E6293">
      <w:pPr>
        <w:rPr>
          <w:lang w:eastAsia="en-US"/>
        </w:rPr>
      </w:pPr>
      <w:r>
        <w:rPr>
          <w:lang w:eastAsia="en-US"/>
        </w:rPr>
        <w:t>Inserte el Diagrama Entidad-Relación (DER) y descripciones.</w:t>
      </w:r>
    </w:p>
    <w:p w14:paraId="2DC8C688" w14:textId="77777777" w:rsidR="009A36DF" w:rsidRDefault="009A36DF" w:rsidP="002E6293">
      <w:pPr>
        <w:rPr>
          <w:lang w:eastAsia="en-US"/>
        </w:rPr>
      </w:pPr>
    </w:p>
    <w:p w14:paraId="2D351E17" w14:textId="375EEB03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8" w:name="_Toc202918959"/>
      <w:r>
        <w:rPr>
          <w:lang w:eastAsia="en-US"/>
        </w:rPr>
        <w:t>Modelo Lógico</w:t>
      </w:r>
      <w:bookmarkEnd w:id="8"/>
    </w:p>
    <w:p w14:paraId="69D034E4" w14:textId="30A05466" w:rsidR="002E6293" w:rsidRDefault="002E6293" w:rsidP="002E6293">
      <w:pPr>
        <w:rPr>
          <w:lang w:eastAsia="en-US"/>
        </w:rPr>
      </w:pPr>
      <w:r>
        <w:rPr>
          <w:lang w:eastAsia="en-US"/>
        </w:rPr>
        <w:t>Detalles de tablas, atributos, claves primarias y foráneas.</w:t>
      </w:r>
    </w:p>
    <w:p w14:paraId="0E9D8849" w14:textId="77777777" w:rsidR="00C671BB" w:rsidRDefault="00C671BB" w:rsidP="002E6293">
      <w:pPr>
        <w:rPr>
          <w:lang w:eastAsia="en-US"/>
        </w:rPr>
      </w:pPr>
    </w:p>
    <w:p w14:paraId="7389F52D" w14:textId="01A1D0F9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9" w:name="_Toc202918960"/>
      <w:r>
        <w:rPr>
          <w:lang w:eastAsia="en-US"/>
        </w:rPr>
        <w:t>Modelo Físico</w:t>
      </w:r>
      <w:bookmarkEnd w:id="9"/>
    </w:p>
    <w:p w14:paraId="0E8FC433" w14:textId="3A44279B" w:rsidR="002E6293" w:rsidRDefault="002E6293" w:rsidP="002E6293">
      <w:pPr>
        <w:rPr>
          <w:lang w:eastAsia="en-US"/>
        </w:rPr>
      </w:pPr>
      <w:r>
        <w:rPr>
          <w:lang w:eastAsia="en-US"/>
        </w:rPr>
        <w:t>Esquema SQ</w:t>
      </w:r>
      <w:bookmarkStart w:id="10" w:name="_GoBack"/>
      <w:bookmarkEnd w:id="10"/>
      <w:r>
        <w:rPr>
          <w:lang w:eastAsia="en-US"/>
        </w:rPr>
        <w:t xml:space="preserve">L (tablas </w:t>
      </w:r>
      <w:r w:rsidR="009A36DF">
        <w:rPr>
          <w:lang w:eastAsia="en-US"/>
        </w:rPr>
        <w:t>con sus restricciones</w:t>
      </w:r>
      <w:r>
        <w:rPr>
          <w:lang w:eastAsia="en-US"/>
        </w:rPr>
        <w:t>).</w:t>
      </w:r>
    </w:p>
    <w:p w14:paraId="35D74916" w14:textId="1F1B95A1" w:rsidR="00C671BB" w:rsidRDefault="00C671BB" w:rsidP="002E6293">
      <w:pPr>
        <w:rPr>
          <w:lang w:eastAsia="en-US"/>
        </w:rPr>
      </w:pPr>
    </w:p>
    <w:p w14:paraId="004803A7" w14:textId="77777777" w:rsidR="00C671BB" w:rsidRDefault="00C671BB" w:rsidP="002E6293">
      <w:pPr>
        <w:rPr>
          <w:lang w:eastAsia="en-US"/>
        </w:rPr>
      </w:pPr>
    </w:p>
    <w:p w14:paraId="3C668DF4" w14:textId="061E01BE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11" w:name="_Toc202918961"/>
      <w:r>
        <w:rPr>
          <w:lang w:eastAsia="en-US"/>
        </w:rPr>
        <w:t>Diccionario de Datos</w:t>
      </w:r>
      <w:bookmarkEnd w:id="11"/>
    </w:p>
    <w:p w14:paraId="456090AC" w14:textId="5C72F547" w:rsidR="002E6293" w:rsidRDefault="002E6293" w:rsidP="002E6293">
      <w:pPr>
        <w:rPr>
          <w:lang w:eastAsia="en-US"/>
        </w:rPr>
      </w:pPr>
      <w:r>
        <w:rPr>
          <w:lang w:eastAsia="en-US"/>
        </w:rPr>
        <w:t>Descripción de cada tabla y campo (tipo, tamaño, restricciones).</w:t>
      </w:r>
    </w:p>
    <w:p w14:paraId="41388321" w14:textId="3C045526" w:rsidR="002F6087" w:rsidRDefault="002F6087" w:rsidP="002E6293">
      <w:pPr>
        <w:rPr>
          <w:lang w:eastAsia="en-US"/>
        </w:rPr>
      </w:pPr>
      <w:r>
        <w:rPr>
          <w:lang w:eastAsia="en-US"/>
        </w:rPr>
        <w:t>A modo de ejemplo:</w:t>
      </w:r>
    </w:p>
    <w:p w14:paraId="0D4354E5" w14:textId="031F188C" w:rsidR="002F6087" w:rsidRDefault="002F6087" w:rsidP="002E6293">
      <w:pPr>
        <w:rPr>
          <w:lang w:eastAsia="en-US"/>
        </w:rPr>
      </w:pPr>
      <w:r>
        <w:rPr>
          <w:lang w:eastAsia="en-US"/>
        </w:rPr>
        <w:t>TABLA: XXXXXX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9"/>
        <w:gridCol w:w="1206"/>
        <w:gridCol w:w="1530"/>
        <w:gridCol w:w="1585"/>
        <w:gridCol w:w="1021"/>
        <w:gridCol w:w="883"/>
        <w:gridCol w:w="1310"/>
      </w:tblGrid>
      <w:tr w:rsidR="00C671BB" w14:paraId="25DEB45D" w14:textId="7ECDBB6A" w:rsidTr="00C671BB">
        <w:tc>
          <w:tcPr>
            <w:tcW w:w="1608" w:type="dxa"/>
          </w:tcPr>
          <w:p w14:paraId="638B34E9" w14:textId="66D95535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Campo</w:t>
            </w:r>
          </w:p>
        </w:tc>
        <w:tc>
          <w:tcPr>
            <w:tcW w:w="1332" w:type="dxa"/>
          </w:tcPr>
          <w:p w14:paraId="6E79ADE0" w14:textId="09211FB3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Tamaño</w:t>
            </w:r>
          </w:p>
        </w:tc>
        <w:tc>
          <w:tcPr>
            <w:tcW w:w="1617" w:type="dxa"/>
          </w:tcPr>
          <w:p w14:paraId="4D106568" w14:textId="6A9BCBA3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Tipo de Dato</w:t>
            </w:r>
          </w:p>
        </w:tc>
        <w:tc>
          <w:tcPr>
            <w:tcW w:w="1665" w:type="dxa"/>
          </w:tcPr>
          <w:p w14:paraId="090F2A84" w14:textId="2CBFE49E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Descripción</w:t>
            </w:r>
          </w:p>
        </w:tc>
        <w:tc>
          <w:tcPr>
            <w:tcW w:w="1123" w:type="dxa"/>
          </w:tcPr>
          <w:p w14:paraId="3B23D6F5" w14:textId="159F1267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NULL</w:t>
            </w:r>
          </w:p>
        </w:tc>
        <w:tc>
          <w:tcPr>
            <w:tcW w:w="950" w:type="dxa"/>
          </w:tcPr>
          <w:p w14:paraId="6740DA6A" w14:textId="759EEA40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Clave</w:t>
            </w:r>
          </w:p>
        </w:tc>
        <w:tc>
          <w:tcPr>
            <w:tcW w:w="759" w:type="dxa"/>
          </w:tcPr>
          <w:p w14:paraId="359BCE1D" w14:textId="2D10259B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Restricción</w:t>
            </w:r>
          </w:p>
        </w:tc>
      </w:tr>
      <w:tr w:rsidR="00C671BB" w14:paraId="761C7C29" w14:textId="353F0B13" w:rsidTr="00C671BB">
        <w:tc>
          <w:tcPr>
            <w:tcW w:w="1608" w:type="dxa"/>
          </w:tcPr>
          <w:p w14:paraId="6BBA2647" w14:textId="31D70AC3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ID</w:t>
            </w:r>
          </w:p>
        </w:tc>
        <w:tc>
          <w:tcPr>
            <w:tcW w:w="1332" w:type="dxa"/>
          </w:tcPr>
          <w:p w14:paraId="5F5B7178" w14:textId="4C4D0568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1617" w:type="dxa"/>
          </w:tcPr>
          <w:p w14:paraId="521CF637" w14:textId="762BDEC9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INT</w:t>
            </w:r>
          </w:p>
        </w:tc>
        <w:tc>
          <w:tcPr>
            <w:tcW w:w="1665" w:type="dxa"/>
          </w:tcPr>
          <w:p w14:paraId="3C1E6BDB" w14:textId="3DC05DB5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Identificador tabla </w:t>
            </w:r>
            <w:proofErr w:type="spellStart"/>
            <w:r>
              <w:rPr>
                <w:lang w:eastAsia="en-US"/>
              </w:rPr>
              <w:t>xxxxxx</w:t>
            </w:r>
            <w:proofErr w:type="spellEnd"/>
          </w:p>
        </w:tc>
        <w:tc>
          <w:tcPr>
            <w:tcW w:w="1123" w:type="dxa"/>
          </w:tcPr>
          <w:p w14:paraId="630924A9" w14:textId="7B91089E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NO</w:t>
            </w:r>
          </w:p>
        </w:tc>
        <w:tc>
          <w:tcPr>
            <w:tcW w:w="950" w:type="dxa"/>
          </w:tcPr>
          <w:p w14:paraId="56041ED1" w14:textId="0BA73289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PK</w:t>
            </w:r>
          </w:p>
        </w:tc>
        <w:tc>
          <w:tcPr>
            <w:tcW w:w="759" w:type="dxa"/>
          </w:tcPr>
          <w:p w14:paraId="4E9897E4" w14:textId="77777777" w:rsidR="00C671BB" w:rsidRDefault="00C671BB" w:rsidP="002E6293">
            <w:pPr>
              <w:rPr>
                <w:lang w:eastAsia="en-US"/>
              </w:rPr>
            </w:pPr>
          </w:p>
        </w:tc>
      </w:tr>
      <w:tr w:rsidR="00C671BB" w14:paraId="3F11BAD1" w14:textId="4F07E450" w:rsidTr="00C671BB">
        <w:tc>
          <w:tcPr>
            <w:tcW w:w="1608" w:type="dxa"/>
          </w:tcPr>
          <w:p w14:paraId="26B123F0" w14:textId="5FB7197B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Descripción</w:t>
            </w:r>
          </w:p>
        </w:tc>
        <w:tc>
          <w:tcPr>
            <w:tcW w:w="1332" w:type="dxa"/>
          </w:tcPr>
          <w:p w14:paraId="74BC75F7" w14:textId="00938A8F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50</w:t>
            </w:r>
          </w:p>
        </w:tc>
        <w:tc>
          <w:tcPr>
            <w:tcW w:w="1617" w:type="dxa"/>
          </w:tcPr>
          <w:p w14:paraId="7D068561" w14:textId="31B164E5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VARCHAR</w:t>
            </w:r>
          </w:p>
        </w:tc>
        <w:tc>
          <w:tcPr>
            <w:tcW w:w="1665" w:type="dxa"/>
          </w:tcPr>
          <w:p w14:paraId="7E37D5CB" w14:textId="5E96BBFA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Describe la tabla </w:t>
            </w:r>
            <w:r>
              <w:rPr>
                <w:lang w:eastAsia="en-US"/>
              </w:rPr>
              <w:t>XXXXXX</w:t>
            </w:r>
          </w:p>
        </w:tc>
        <w:tc>
          <w:tcPr>
            <w:tcW w:w="1123" w:type="dxa"/>
          </w:tcPr>
          <w:p w14:paraId="025795F8" w14:textId="761D6705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SI</w:t>
            </w:r>
          </w:p>
        </w:tc>
        <w:tc>
          <w:tcPr>
            <w:tcW w:w="950" w:type="dxa"/>
          </w:tcPr>
          <w:p w14:paraId="023DACBC" w14:textId="284A5C1B" w:rsidR="00C671BB" w:rsidRDefault="00C671BB" w:rsidP="002E6293">
            <w:pPr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59" w:type="dxa"/>
          </w:tcPr>
          <w:p w14:paraId="7CCEACC5" w14:textId="77777777" w:rsidR="00C671BB" w:rsidRDefault="00C671BB" w:rsidP="002E6293">
            <w:pPr>
              <w:rPr>
                <w:lang w:eastAsia="en-US"/>
              </w:rPr>
            </w:pPr>
          </w:p>
        </w:tc>
      </w:tr>
    </w:tbl>
    <w:p w14:paraId="7AADEE46" w14:textId="77777777" w:rsidR="002F6087" w:rsidRDefault="002F6087" w:rsidP="002E6293">
      <w:pPr>
        <w:rPr>
          <w:lang w:eastAsia="en-US"/>
        </w:rPr>
      </w:pPr>
    </w:p>
    <w:p w14:paraId="249AF7D1" w14:textId="35F7C2C5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12" w:name="_Toc202918962"/>
      <w:r>
        <w:rPr>
          <w:lang w:eastAsia="en-US"/>
        </w:rPr>
        <w:t>Dependencias Funcionales</w:t>
      </w:r>
      <w:bookmarkEnd w:id="12"/>
    </w:p>
    <w:p w14:paraId="6821E4E4" w14:textId="33605061" w:rsidR="002E6293" w:rsidRDefault="002E6293" w:rsidP="002E6293">
      <w:pPr>
        <w:rPr>
          <w:lang w:eastAsia="en-US"/>
        </w:rPr>
      </w:pPr>
      <w:r>
        <w:rPr>
          <w:lang w:eastAsia="en-US"/>
        </w:rPr>
        <w:t>Identifique y justifique claves y normalización.</w:t>
      </w:r>
    </w:p>
    <w:p w14:paraId="10F8728E" w14:textId="264F78D8" w:rsidR="00C671BB" w:rsidRDefault="00C671BB" w:rsidP="002E6293">
      <w:pPr>
        <w:rPr>
          <w:lang w:eastAsia="en-US"/>
        </w:rPr>
      </w:pPr>
    </w:p>
    <w:p w14:paraId="7754E991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61F70886" w14:textId="77777777" w:rsidR="009A36DF" w:rsidRPr="009A36DF" w:rsidRDefault="009A36DF" w:rsidP="009A36DF">
      <w:pPr>
        <w:rPr>
          <w:sz w:val="22"/>
          <w:szCs w:val="22"/>
          <w:lang w:val="es-AR" w:eastAsia="en-US"/>
        </w:rPr>
      </w:pPr>
      <w:proofErr w:type="spellStart"/>
      <w:r>
        <w:t>isbn</w:t>
      </w:r>
      <w:proofErr w:type="spellEnd"/>
      <w:r>
        <w:t xml:space="preserve"> → titulo, autor, año (garantiza unicidad del libro).</w:t>
      </w:r>
    </w:p>
    <w:p w14:paraId="51DBC657" w14:textId="77777777" w:rsidR="00C671BB" w:rsidRPr="009A36DF" w:rsidRDefault="00C671BB" w:rsidP="002E6293">
      <w:pPr>
        <w:rPr>
          <w:lang w:val="es-AR" w:eastAsia="en-US"/>
        </w:rPr>
      </w:pPr>
    </w:p>
    <w:p w14:paraId="7756E21B" w14:textId="37CCC7AB" w:rsidR="002E6293" w:rsidRDefault="002E6293" w:rsidP="002E6293">
      <w:pPr>
        <w:pStyle w:val="Ttulo1"/>
        <w:numPr>
          <w:ilvl w:val="0"/>
          <w:numId w:val="25"/>
        </w:numPr>
      </w:pPr>
      <w:bookmarkStart w:id="13" w:name="_Toc202918963"/>
      <w:r>
        <w:t>Implementación y Scripts SQL</w:t>
      </w:r>
      <w:bookmarkEnd w:id="13"/>
    </w:p>
    <w:p w14:paraId="5B2D197F" w14:textId="547732E4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14" w:name="_Toc202918964"/>
      <w:r>
        <w:rPr>
          <w:lang w:eastAsia="en-US"/>
        </w:rPr>
        <w:t>Inserción de Datos</w:t>
      </w:r>
      <w:bookmarkEnd w:id="14"/>
    </w:p>
    <w:p w14:paraId="6C38085B" w14:textId="77777777" w:rsidR="002E6293" w:rsidRDefault="002E6293" w:rsidP="002E6293">
      <w:pPr>
        <w:rPr>
          <w:lang w:eastAsia="en-US"/>
        </w:rPr>
      </w:pPr>
      <w:r>
        <w:rPr>
          <w:lang w:eastAsia="en-US"/>
        </w:rPr>
        <w:t>Scripts con al menos 10 registros por tabla.</w:t>
      </w:r>
    </w:p>
    <w:p w14:paraId="3CA5887D" w14:textId="5CC7CEA2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15" w:name="_Toc202918965"/>
      <w:r>
        <w:rPr>
          <w:lang w:eastAsia="en-US"/>
        </w:rPr>
        <w:t>Consultas SQL</w:t>
      </w:r>
      <w:bookmarkEnd w:id="15"/>
    </w:p>
    <w:p w14:paraId="3571FFF3" w14:textId="77777777" w:rsidR="002E6293" w:rsidRDefault="002E6293" w:rsidP="002E6293">
      <w:pPr>
        <w:rPr>
          <w:lang w:eastAsia="en-US"/>
        </w:rPr>
      </w:pPr>
      <w:r>
        <w:rPr>
          <w:lang w:eastAsia="en-US"/>
        </w:rPr>
        <w:t>Incluya consultas básicas y avanzadas.</w:t>
      </w:r>
    </w:p>
    <w:p w14:paraId="7174CD43" w14:textId="5F605513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16" w:name="_Toc202918966"/>
      <w:proofErr w:type="spellStart"/>
      <w:r>
        <w:rPr>
          <w:lang w:eastAsia="en-US"/>
        </w:rPr>
        <w:lastRenderedPageBreak/>
        <w:t>Triggers</w:t>
      </w:r>
      <w:proofErr w:type="spellEnd"/>
      <w:r>
        <w:rPr>
          <w:lang w:eastAsia="en-US"/>
        </w:rPr>
        <w:t xml:space="preserve"> y Vistas</w:t>
      </w:r>
      <w:bookmarkEnd w:id="16"/>
    </w:p>
    <w:p w14:paraId="28F38830" w14:textId="77777777" w:rsidR="002E6293" w:rsidRDefault="002E6293" w:rsidP="002E6293">
      <w:pPr>
        <w:rPr>
          <w:lang w:eastAsia="en-US"/>
        </w:rPr>
      </w:pPr>
      <w:r>
        <w:rPr>
          <w:lang w:eastAsia="en-US"/>
        </w:rPr>
        <w:t xml:space="preserve">Defina al menos 2 </w:t>
      </w:r>
      <w:proofErr w:type="spellStart"/>
      <w:r>
        <w:rPr>
          <w:lang w:eastAsia="en-US"/>
        </w:rPr>
        <w:t>triggers</w:t>
      </w:r>
      <w:proofErr w:type="spellEnd"/>
      <w:r>
        <w:rPr>
          <w:lang w:eastAsia="en-US"/>
        </w:rPr>
        <w:t xml:space="preserve"> y 2 vistas.</w:t>
      </w:r>
    </w:p>
    <w:p w14:paraId="21BC753A" w14:textId="4FA72641" w:rsidR="002E6293" w:rsidRDefault="002E6293" w:rsidP="002E6293">
      <w:pPr>
        <w:pStyle w:val="Ttulo2"/>
        <w:numPr>
          <w:ilvl w:val="1"/>
          <w:numId w:val="25"/>
        </w:numPr>
        <w:rPr>
          <w:lang w:eastAsia="en-US"/>
        </w:rPr>
      </w:pPr>
      <w:bookmarkStart w:id="17" w:name="_Toc202918967"/>
      <w:r>
        <w:rPr>
          <w:lang w:eastAsia="en-US"/>
        </w:rPr>
        <w:t>Funciones y Procedimientos</w:t>
      </w:r>
      <w:bookmarkEnd w:id="17"/>
    </w:p>
    <w:p w14:paraId="55E9F91A" w14:textId="77777777" w:rsidR="002E6293" w:rsidRDefault="002E6293" w:rsidP="002E6293">
      <w:pPr>
        <w:rPr>
          <w:lang w:eastAsia="en-US"/>
        </w:rPr>
      </w:pPr>
      <w:r>
        <w:rPr>
          <w:lang w:eastAsia="en-US"/>
        </w:rPr>
        <w:t>Incluya al menos 1 función y 1 procedimiento.</w:t>
      </w:r>
    </w:p>
    <w:p w14:paraId="0C063BC8" w14:textId="4614BE97" w:rsidR="002E6293" w:rsidRDefault="002E6293" w:rsidP="002E6293">
      <w:pPr>
        <w:pStyle w:val="Ttulo1"/>
        <w:numPr>
          <w:ilvl w:val="0"/>
          <w:numId w:val="25"/>
        </w:numPr>
      </w:pPr>
      <w:bookmarkStart w:id="18" w:name="_Toc202918968"/>
      <w:r>
        <w:t>Interfaz de Usuario (Opcional)</w:t>
      </w:r>
      <w:bookmarkEnd w:id="18"/>
    </w:p>
    <w:p w14:paraId="66301942" w14:textId="5F7F8645" w:rsidR="002E6293" w:rsidRDefault="002E6293" w:rsidP="002E6293">
      <w:pPr>
        <w:rPr>
          <w:lang w:eastAsia="en-US"/>
        </w:rPr>
      </w:pPr>
      <w:r>
        <w:rPr>
          <w:lang w:eastAsia="en-US"/>
        </w:rPr>
        <w:t>Inserte mockups o capturas de pantalla si aplica.</w:t>
      </w:r>
    </w:p>
    <w:p w14:paraId="3A4EF28A" w14:textId="01BB5A13" w:rsidR="00C671BB" w:rsidRDefault="00C671BB" w:rsidP="002E6293">
      <w:pPr>
        <w:rPr>
          <w:lang w:eastAsia="en-US"/>
        </w:rPr>
      </w:pPr>
    </w:p>
    <w:p w14:paraId="112EEB43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0B7B3863" w14:textId="2A9324E7" w:rsidR="00C671BB" w:rsidRDefault="009A36DF" w:rsidP="009A36DF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68F327B5" wp14:editId="09CD7877">
            <wp:extent cx="4126865" cy="2743200"/>
            <wp:effectExtent l="0" t="0" r="6985" b="0"/>
            <wp:docPr id="6" name="Imagen 6" descr="Kit de interfaz de usuario de la aplicación móvil de la biblioteca digital,  Kits de UX y UI Incluyendo: audio y almacenar - Env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it de interfaz de usuario de la aplicación móvil de la biblioteca digital,  Kits de UX y UI Incluyendo: audio y almacenar - Enva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DC41" w14:textId="24E08E09" w:rsidR="002E6293" w:rsidRDefault="002E6293" w:rsidP="002E6293">
      <w:pPr>
        <w:pStyle w:val="Ttulo1"/>
        <w:numPr>
          <w:ilvl w:val="0"/>
          <w:numId w:val="25"/>
        </w:numPr>
      </w:pPr>
      <w:bookmarkStart w:id="19" w:name="_Toc202918969"/>
      <w:r>
        <w:t>Plan de Desarrollo y Metodología</w:t>
      </w:r>
      <w:bookmarkEnd w:id="19"/>
    </w:p>
    <w:p w14:paraId="391F9D4E" w14:textId="500423C6" w:rsidR="002E6293" w:rsidRDefault="002E6293" w:rsidP="002E6293">
      <w:pPr>
        <w:rPr>
          <w:lang w:eastAsia="en-US"/>
        </w:rPr>
      </w:pPr>
      <w:r>
        <w:rPr>
          <w:lang w:eastAsia="en-US"/>
        </w:rPr>
        <w:t xml:space="preserve">Describa el uso de SCRUM, cronograma de </w:t>
      </w:r>
      <w:proofErr w:type="spellStart"/>
      <w:r>
        <w:rPr>
          <w:lang w:eastAsia="en-US"/>
        </w:rPr>
        <w:t>Sprints</w:t>
      </w:r>
      <w:proofErr w:type="spellEnd"/>
      <w:r>
        <w:rPr>
          <w:lang w:eastAsia="en-US"/>
        </w:rPr>
        <w:t>, roles y ceremonias.</w:t>
      </w:r>
    </w:p>
    <w:p w14:paraId="49DD4798" w14:textId="49108083" w:rsidR="00C671BB" w:rsidRDefault="00C671BB" w:rsidP="002E6293">
      <w:pPr>
        <w:rPr>
          <w:lang w:eastAsia="en-US"/>
        </w:rPr>
      </w:pPr>
    </w:p>
    <w:p w14:paraId="56C863CD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191F09D1" w14:textId="52F726B7" w:rsidR="00C671BB" w:rsidRDefault="009A36DF" w:rsidP="002E6293">
      <w:pPr>
        <w:rPr>
          <w:lang w:eastAsia="en-US"/>
        </w:rPr>
      </w:pPr>
      <w:r>
        <w:t xml:space="preserve">Se utilizarán 3 </w:t>
      </w:r>
      <w:proofErr w:type="spellStart"/>
      <w:r>
        <w:t>sprints</w:t>
      </w:r>
      <w:proofErr w:type="spellEnd"/>
      <w:r>
        <w:t xml:space="preserve"> de 7 días cada uno, con reuniones diarias y revisiones semanales</w:t>
      </w:r>
      <w:r>
        <w:t>.</w:t>
      </w:r>
    </w:p>
    <w:p w14:paraId="0CE27E33" w14:textId="7737D51E" w:rsidR="002E6293" w:rsidRDefault="002E6293" w:rsidP="002E6293">
      <w:pPr>
        <w:pStyle w:val="Ttulo1"/>
        <w:numPr>
          <w:ilvl w:val="0"/>
          <w:numId w:val="25"/>
        </w:numPr>
      </w:pPr>
      <w:bookmarkStart w:id="20" w:name="_Toc202918970"/>
      <w:r>
        <w:t>Optimización y Rendimiento (Opcional)</w:t>
      </w:r>
      <w:bookmarkEnd w:id="20"/>
    </w:p>
    <w:p w14:paraId="68101B3B" w14:textId="60A9973F" w:rsidR="002E6293" w:rsidRDefault="002E6293" w:rsidP="002E6293">
      <w:pPr>
        <w:rPr>
          <w:lang w:eastAsia="en-US"/>
        </w:rPr>
      </w:pPr>
      <w:r>
        <w:rPr>
          <w:lang w:eastAsia="en-US"/>
        </w:rPr>
        <w:t>Índices, estadísticas y ejemplos de consultas optimizadas.</w:t>
      </w:r>
    </w:p>
    <w:p w14:paraId="651C3BAE" w14:textId="072A5C5A" w:rsidR="00C671BB" w:rsidRDefault="00C671BB" w:rsidP="002E6293">
      <w:pPr>
        <w:rPr>
          <w:lang w:eastAsia="en-US"/>
        </w:rPr>
      </w:pPr>
    </w:p>
    <w:p w14:paraId="63D913A4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7F25AFE0" w14:textId="6BBC284A" w:rsidR="00C671BB" w:rsidRDefault="009A36DF" w:rsidP="002E6293">
      <w:pPr>
        <w:rPr>
          <w:lang w:eastAsia="en-US"/>
        </w:rPr>
      </w:pPr>
      <w:r>
        <w:t xml:space="preserve">Índice en columna </w:t>
      </w:r>
      <w:proofErr w:type="spellStart"/>
      <w:r>
        <w:t>isbn</w:t>
      </w:r>
      <w:proofErr w:type="spellEnd"/>
      <w:r>
        <w:t xml:space="preserve"> para acelerar búsquedas</w:t>
      </w:r>
      <w:r>
        <w:t>.</w:t>
      </w:r>
    </w:p>
    <w:p w14:paraId="4CF182D2" w14:textId="33F7E652" w:rsidR="002E6293" w:rsidRDefault="002E6293" w:rsidP="002E6293">
      <w:pPr>
        <w:pStyle w:val="Ttulo1"/>
        <w:numPr>
          <w:ilvl w:val="0"/>
          <w:numId w:val="25"/>
        </w:numPr>
      </w:pPr>
      <w:bookmarkStart w:id="21" w:name="_Toc202918971"/>
      <w:r>
        <w:t>Seguridad y Recuperación (Opcional)</w:t>
      </w:r>
      <w:bookmarkEnd w:id="21"/>
    </w:p>
    <w:p w14:paraId="68348AB4" w14:textId="19D370BE" w:rsidR="002E6293" w:rsidRDefault="002E6293" w:rsidP="002E6293">
      <w:pPr>
        <w:rPr>
          <w:lang w:eastAsia="en-US"/>
        </w:rPr>
      </w:pPr>
      <w:r>
        <w:rPr>
          <w:lang w:eastAsia="en-US"/>
        </w:rPr>
        <w:t xml:space="preserve">Roles, permisos y estrategias de </w:t>
      </w:r>
      <w:proofErr w:type="spellStart"/>
      <w:r>
        <w:rPr>
          <w:lang w:eastAsia="en-US"/>
        </w:rPr>
        <w:t>backup</w:t>
      </w:r>
      <w:proofErr w:type="spellEnd"/>
      <w:r>
        <w:rPr>
          <w:lang w:eastAsia="en-US"/>
        </w:rPr>
        <w:t>.</w:t>
      </w:r>
    </w:p>
    <w:p w14:paraId="5F98EDA8" w14:textId="08E22E8F" w:rsidR="00C671BB" w:rsidRDefault="00C671BB" w:rsidP="002E6293">
      <w:pPr>
        <w:rPr>
          <w:lang w:eastAsia="en-US"/>
        </w:rPr>
      </w:pPr>
    </w:p>
    <w:p w14:paraId="51314888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lastRenderedPageBreak/>
        <w:t>A modo de ejemplo:</w:t>
      </w:r>
    </w:p>
    <w:p w14:paraId="04AF08BF" w14:textId="77777777" w:rsidR="009A36DF" w:rsidRPr="009A36DF" w:rsidRDefault="009A36DF" w:rsidP="009A36DF">
      <w:pPr>
        <w:rPr>
          <w:sz w:val="22"/>
          <w:szCs w:val="22"/>
          <w:lang w:val="es-AR" w:eastAsia="en-US"/>
        </w:rPr>
      </w:pPr>
      <w:r>
        <w:t xml:space="preserve">Roles: Lector y Administrador; </w:t>
      </w:r>
      <w:proofErr w:type="spellStart"/>
      <w:r>
        <w:t>backups</w:t>
      </w:r>
      <w:proofErr w:type="spellEnd"/>
      <w:r>
        <w:t xml:space="preserve"> diarios.</w:t>
      </w:r>
    </w:p>
    <w:p w14:paraId="6820E655" w14:textId="77777777" w:rsidR="00C671BB" w:rsidRPr="009A36DF" w:rsidRDefault="00C671BB" w:rsidP="002E6293">
      <w:pPr>
        <w:rPr>
          <w:lang w:val="es-AR" w:eastAsia="en-US"/>
        </w:rPr>
      </w:pPr>
    </w:p>
    <w:p w14:paraId="42BA021E" w14:textId="484BAC88" w:rsidR="002E6293" w:rsidRDefault="002E6293" w:rsidP="002E6293">
      <w:pPr>
        <w:pStyle w:val="Ttulo1"/>
        <w:numPr>
          <w:ilvl w:val="0"/>
          <w:numId w:val="25"/>
        </w:numPr>
      </w:pPr>
      <w:bookmarkStart w:id="22" w:name="_Toc202918972"/>
      <w:r>
        <w:t>Pruebas y Validación (Opcional)</w:t>
      </w:r>
      <w:bookmarkEnd w:id="22"/>
    </w:p>
    <w:p w14:paraId="74F013DC" w14:textId="6AB87AB2" w:rsidR="002E6293" w:rsidRDefault="002E6293" w:rsidP="002E6293">
      <w:pPr>
        <w:rPr>
          <w:lang w:eastAsia="en-US"/>
        </w:rPr>
      </w:pPr>
      <w:r>
        <w:rPr>
          <w:lang w:eastAsia="en-US"/>
        </w:rPr>
        <w:t>Casos de prueba y resultados.</w:t>
      </w:r>
    </w:p>
    <w:p w14:paraId="4247F114" w14:textId="5CF8741D" w:rsidR="00C671BB" w:rsidRDefault="00C671BB" w:rsidP="002E6293">
      <w:pPr>
        <w:rPr>
          <w:lang w:eastAsia="en-US"/>
        </w:rPr>
      </w:pPr>
    </w:p>
    <w:p w14:paraId="7AD300A0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52DA2907" w14:textId="77777777" w:rsidR="009A36DF" w:rsidRPr="009A36DF" w:rsidRDefault="009A36DF" w:rsidP="009A36DF">
      <w:pPr>
        <w:rPr>
          <w:sz w:val="22"/>
          <w:szCs w:val="22"/>
          <w:lang w:val="es-AR" w:eastAsia="en-US"/>
        </w:rPr>
      </w:pPr>
      <w:r>
        <w:t>Caso de prueba: insertar préstamo con usuario inexistente y verificar error.</w:t>
      </w:r>
    </w:p>
    <w:p w14:paraId="428B734C" w14:textId="036BC646" w:rsidR="00C671BB" w:rsidRDefault="009A36DF" w:rsidP="002E6293">
      <w:pPr>
        <w:rPr>
          <w:lang w:val="es-AR" w:eastAsia="en-US"/>
        </w:rPr>
      </w:pPr>
      <w:r>
        <w:rPr>
          <w:noProof/>
        </w:rPr>
        <w:drawing>
          <wp:inline distT="0" distB="0" distL="0" distR="0" wp14:anchorId="1AFEB40F" wp14:editId="11AF0BFE">
            <wp:extent cx="5612130" cy="3304458"/>
            <wp:effectExtent l="0" t="0" r="7620" b="0"/>
            <wp:docPr id="7" name="Imagen 7" descr="Plantillas gratuitas de casos de prueba | Smart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illas gratuitas de casos de prueba | Smartshee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2B58" w14:textId="3D3C9E57" w:rsidR="009A36DF" w:rsidRPr="009A36DF" w:rsidRDefault="009A36DF" w:rsidP="002E6293">
      <w:pPr>
        <w:rPr>
          <w:lang w:val="es-AR" w:eastAsia="en-US"/>
        </w:rPr>
      </w:pPr>
      <w:r>
        <w:rPr>
          <w:lang w:val="es-AR" w:eastAsia="en-US"/>
        </w:rPr>
        <w:t xml:space="preserve">Solo es ejemplo lo que me interesa es que prueben que </w:t>
      </w:r>
      <w:r w:rsidR="008C740C">
        <w:rPr>
          <w:lang w:val="es-AR" w:eastAsia="en-US"/>
        </w:rPr>
        <w:t>quisieron insertar un numero en un atributo carácter y no los dejo por ejemplo o que un número debe ser mayor/menor a 10.</w:t>
      </w:r>
    </w:p>
    <w:p w14:paraId="3936CC65" w14:textId="1A26C7F5" w:rsidR="002E6293" w:rsidRDefault="002E6293" w:rsidP="002E6293">
      <w:pPr>
        <w:pStyle w:val="Ttulo1"/>
        <w:numPr>
          <w:ilvl w:val="0"/>
          <w:numId w:val="25"/>
        </w:numPr>
      </w:pPr>
      <w:bookmarkStart w:id="23" w:name="_Toc202918973"/>
      <w:r>
        <w:t>Gestión de Riesgos (Opcional)</w:t>
      </w:r>
      <w:bookmarkEnd w:id="23"/>
    </w:p>
    <w:p w14:paraId="064C00B5" w14:textId="0BCBE80C" w:rsidR="002E6293" w:rsidRDefault="002E6293" w:rsidP="002E6293">
      <w:pPr>
        <w:rPr>
          <w:lang w:eastAsia="en-US"/>
        </w:rPr>
      </w:pPr>
      <w:r>
        <w:rPr>
          <w:lang w:eastAsia="en-US"/>
        </w:rPr>
        <w:t>Análisis de riesgos y planes de contingencia.</w:t>
      </w:r>
    </w:p>
    <w:p w14:paraId="2891D9D2" w14:textId="7E5E0F5F" w:rsidR="00C671BB" w:rsidRDefault="00C671BB" w:rsidP="002E6293">
      <w:pPr>
        <w:rPr>
          <w:lang w:eastAsia="en-US"/>
        </w:rPr>
      </w:pPr>
    </w:p>
    <w:p w14:paraId="5A128384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57B32A77" w14:textId="77777777" w:rsidR="008C740C" w:rsidRPr="008C740C" w:rsidRDefault="008C740C" w:rsidP="008C740C">
      <w:pPr>
        <w:rPr>
          <w:sz w:val="22"/>
          <w:szCs w:val="22"/>
          <w:lang w:val="es-AR" w:eastAsia="en-US"/>
        </w:rPr>
      </w:pPr>
      <w:r>
        <w:t>Riesgo: dependencia de servidor; mitigación: réplica en servidor secundario.</w:t>
      </w:r>
    </w:p>
    <w:p w14:paraId="7980B7A7" w14:textId="77777777" w:rsidR="00C671BB" w:rsidRPr="008C740C" w:rsidRDefault="00C671BB" w:rsidP="002E6293">
      <w:pPr>
        <w:rPr>
          <w:lang w:val="es-AR" w:eastAsia="en-US"/>
        </w:rPr>
      </w:pPr>
    </w:p>
    <w:p w14:paraId="2CC3D435" w14:textId="5CD1C0B8" w:rsidR="002E6293" w:rsidRDefault="002E6293" w:rsidP="002E6293">
      <w:pPr>
        <w:pStyle w:val="Ttulo1"/>
        <w:numPr>
          <w:ilvl w:val="0"/>
          <w:numId w:val="25"/>
        </w:numPr>
      </w:pPr>
      <w:bookmarkStart w:id="24" w:name="_Toc202918974"/>
      <w:r>
        <w:t>Costos y Presupuesto (Opcional)</w:t>
      </w:r>
      <w:bookmarkEnd w:id="24"/>
    </w:p>
    <w:p w14:paraId="6FB0AE6C" w14:textId="134C56EB" w:rsidR="002E6293" w:rsidRDefault="002E6293" w:rsidP="002E6293">
      <w:pPr>
        <w:rPr>
          <w:lang w:eastAsia="en-US"/>
        </w:rPr>
      </w:pPr>
      <w:r>
        <w:rPr>
          <w:lang w:eastAsia="en-US"/>
        </w:rPr>
        <w:t>Estimación de recursos humanos y hardware.</w:t>
      </w:r>
    </w:p>
    <w:p w14:paraId="72AF216D" w14:textId="43A24B4F" w:rsidR="00C671BB" w:rsidRDefault="00C671BB" w:rsidP="002E6293">
      <w:pPr>
        <w:rPr>
          <w:lang w:eastAsia="en-US"/>
        </w:rPr>
      </w:pPr>
    </w:p>
    <w:p w14:paraId="7BDD6BA2" w14:textId="0F70F9C4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7C2A8235" w14:textId="3F39F433" w:rsidR="008C740C" w:rsidRPr="008C740C" w:rsidRDefault="008C740C" w:rsidP="00C671BB">
      <w:pPr>
        <w:rPr>
          <w:sz w:val="22"/>
          <w:szCs w:val="22"/>
          <w:lang w:val="es-AR" w:eastAsia="en-US"/>
        </w:rPr>
      </w:pPr>
      <w:r>
        <w:lastRenderedPageBreak/>
        <w:t>Estimación: licencias MS SQL Server Dev: gratuitas; tiempo de desarrollo: 60 horas.</w:t>
      </w:r>
    </w:p>
    <w:p w14:paraId="442FE127" w14:textId="77777777" w:rsidR="00C671BB" w:rsidRDefault="00C671BB" w:rsidP="002E6293">
      <w:pPr>
        <w:rPr>
          <w:lang w:eastAsia="en-US"/>
        </w:rPr>
      </w:pPr>
    </w:p>
    <w:p w14:paraId="682055C6" w14:textId="75DB2DF4" w:rsidR="002E6293" w:rsidRDefault="002E6293" w:rsidP="002E6293">
      <w:pPr>
        <w:pStyle w:val="Ttulo1"/>
        <w:numPr>
          <w:ilvl w:val="0"/>
          <w:numId w:val="25"/>
        </w:numPr>
      </w:pPr>
      <w:bookmarkStart w:id="25" w:name="_Toc202918975"/>
      <w:r>
        <w:t>Conclusiones y Recomendaciones</w:t>
      </w:r>
      <w:bookmarkEnd w:id="25"/>
    </w:p>
    <w:p w14:paraId="3B87868A" w14:textId="78771737" w:rsidR="002E6293" w:rsidRDefault="002E6293" w:rsidP="002E6293">
      <w:pPr>
        <w:rPr>
          <w:lang w:eastAsia="en-US"/>
        </w:rPr>
      </w:pPr>
      <w:r>
        <w:rPr>
          <w:lang w:eastAsia="en-US"/>
        </w:rPr>
        <w:t>Lecciones aprendidas y siguientes pasos.</w:t>
      </w:r>
    </w:p>
    <w:p w14:paraId="0BC29271" w14:textId="4278BD76" w:rsidR="00C671BB" w:rsidRDefault="00C671BB" w:rsidP="002E6293">
      <w:pPr>
        <w:rPr>
          <w:lang w:eastAsia="en-US"/>
        </w:rPr>
      </w:pPr>
    </w:p>
    <w:p w14:paraId="53D62929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700320AA" w14:textId="77777777" w:rsidR="008C740C" w:rsidRPr="008C740C" w:rsidRDefault="008C740C" w:rsidP="008C740C">
      <w:pPr>
        <w:rPr>
          <w:sz w:val="22"/>
          <w:szCs w:val="22"/>
          <w:lang w:val="es-AR" w:eastAsia="en-US"/>
        </w:rPr>
      </w:pPr>
      <w:r>
        <w:t>La implementación mejoró tiempos de consulta en un 50%; se recomienda extender al módulo de reservas.</w:t>
      </w:r>
    </w:p>
    <w:p w14:paraId="2D092B7D" w14:textId="77777777" w:rsidR="00C671BB" w:rsidRPr="008C740C" w:rsidRDefault="00C671BB" w:rsidP="002E6293">
      <w:pPr>
        <w:rPr>
          <w:lang w:val="es-AR" w:eastAsia="en-US"/>
        </w:rPr>
      </w:pPr>
    </w:p>
    <w:p w14:paraId="59412E67" w14:textId="747EE50B" w:rsidR="002E6293" w:rsidRDefault="002E6293" w:rsidP="002E6293">
      <w:pPr>
        <w:pStyle w:val="Ttulo1"/>
        <w:numPr>
          <w:ilvl w:val="0"/>
          <w:numId w:val="25"/>
        </w:numPr>
      </w:pPr>
      <w:bookmarkStart w:id="26" w:name="_Toc202918976"/>
      <w:r>
        <w:t>Referencias y Anexos</w:t>
      </w:r>
      <w:bookmarkEnd w:id="26"/>
    </w:p>
    <w:p w14:paraId="78E78892" w14:textId="59F5E010" w:rsidR="00185B34" w:rsidRDefault="002E6293" w:rsidP="002E6293">
      <w:pPr>
        <w:rPr>
          <w:lang w:eastAsia="en-US"/>
        </w:rPr>
      </w:pPr>
      <w:r>
        <w:rPr>
          <w:lang w:eastAsia="en-US"/>
        </w:rPr>
        <w:t>Bibliografía, enlaces, diagramas extra y documentos de apoyo.</w:t>
      </w:r>
    </w:p>
    <w:p w14:paraId="48A19B4E" w14:textId="7ACFE2D6" w:rsidR="00C671BB" w:rsidRDefault="00C671BB" w:rsidP="002E6293">
      <w:pPr>
        <w:rPr>
          <w:lang w:eastAsia="en-US"/>
        </w:rPr>
      </w:pPr>
    </w:p>
    <w:p w14:paraId="316AA62D" w14:textId="77777777" w:rsidR="00C671BB" w:rsidRDefault="00C671BB" w:rsidP="00C671BB">
      <w:pPr>
        <w:rPr>
          <w:lang w:eastAsia="en-US"/>
        </w:rPr>
      </w:pPr>
      <w:r>
        <w:rPr>
          <w:lang w:eastAsia="en-US"/>
        </w:rPr>
        <w:t>A modo de ejemplo:</w:t>
      </w:r>
    </w:p>
    <w:p w14:paraId="5B31EF20" w14:textId="77777777" w:rsidR="008C740C" w:rsidRDefault="008C740C" w:rsidP="008C740C">
      <w:r>
        <w:t>Bibliografía:</w:t>
      </w:r>
      <w:r>
        <w:t xml:space="preserve"> </w:t>
      </w:r>
    </w:p>
    <w:p w14:paraId="42F4B19A" w14:textId="77777777" w:rsidR="008C740C" w:rsidRPr="008C740C" w:rsidRDefault="008C740C" w:rsidP="008C740C">
      <w:pPr>
        <w:pStyle w:val="Prrafodelista"/>
        <w:numPr>
          <w:ilvl w:val="0"/>
          <w:numId w:val="29"/>
        </w:numPr>
        <w:rPr>
          <w:sz w:val="22"/>
        </w:rPr>
      </w:pPr>
      <w:r>
        <w:t xml:space="preserve">SQL Server </w:t>
      </w:r>
      <w:proofErr w:type="spellStart"/>
      <w:r>
        <w:t>Documentation</w:t>
      </w:r>
      <w:proofErr w:type="spellEnd"/>
      <w:r>
        <w:t xml:space="preserve">, </w:t>
      </w:r>
    </w:p>
    <w:p w14:paraId="2376CF06" w14:textId="302CD503" w:rsidR="008C740C" w:rsidRPr="008C740C" w:rsidRDefault="008C740C" w:rsidP="008C740C">
      <w:pPr>
        <w:pStyle w:val="Prrafodelista"/>
        <w:numPr>
          <w:ilvl w:val="0"/>
          <w:numId w:val="29"/>
        </w:numPr>
        <w:rPr>
          <w:sz w:val="22"/>
        </w:rPr>
      </w:pPr>
      <w:r>
        <w:t>https://docs.microsoft.com/sql.</w:t>
      </w:r>
    </w:p>
    <w:p w14:paraId="143E3457" w14:textId="77777777" w:rsidR="00C671BB" w:rsidRPr="008C740C" w:rsidRDefault="00C671BB" w:rsidP="002E6293">
      <w:pPr>
        <w:rPr>
          <w:lang w:val="es-AR" w:eastAsia="en-US"/>
        </w:rPr>
      </w:pPr>
    </w:p>
    <w:sectPr w:rsidR="00C671BB" w:rsidRPr="008C740C" w:rsidSect="005D75C0">
      <w:headerReference w:type="default" r:id="rId13"/>
      <w:footerReference w:type="default" r:id="rId14"/>
      <w:footerReference w:type="first" r:id="rId15"/>
      <w:pgSz w:w="12240" w:h="15840"/>
      <w:pgMar w:top="639" w:right="1701" w:bottom="1417" w:left="1701" w:header="142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D6668C" w14:textId="77777777" w:rsidR="00950E08" w:rsidRDefault="00950E08" w:rsidP="00EB1B6C">
      <w:r>
        <w:separator/>
      </w:r>
    </w:p>
  </w:endnote>
  <w:endnote w:type="continuationSeparator" w:id="0">
    <w:p w14:paraId="35238EFF" w14:textId="77777777" w:rsidR="00950E08" w:rsidRDefault="00950E08" w:rsidP="00EB1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altName w:val="Calibri"/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868104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6B85CF" w14:textId="0320BF3C" w:rsidR="00950E08" w:rsidRDefault="00950E08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  <w:r>
          <w:t xml:space="preserve"> | </w:t>
        </w:r>
      </w:p>
    </w:sdtContent>
  </w:sdt>
  <w:p w14:paraId="0076C2E3" w14:textId="2BEC0778" w:rsidR="00950E08" w:rsidRDefault="00950E08" w:rsidP="005D75C0">
    <w:pPr>
      <w:pStyle w:val="Piedepgina"/>
      <w:jc w:val="center"/>
    </w:pPr>
    <w:r>
      <w:t>Ingeniería de Datos 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31DC2E" w14:textId="15CFB69D" w:rsidR="00950E08" w:rsidRDefault="00950E08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Página</w:t>
    </w:r>
    <w:r>
      <w:rPr>
        <w:color w:val="548DD4" w:themeColor="text2" w:themeTint="99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PAGE   \* MERGEFORMAT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NUMPAGES  \* Arabic  \* MERGEFORMAT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11</w:t>
    </w:r>
    <w:r>
      <w:rPr>
        <w:color w:val="17365D" w:themeColor="text2" w:themeShade="BF"/>
      </w:rPr>
      <w:fldChar w:fldCharType="end"/>
    </w:r>
  </w:p>
  <w:p w14:paraId="006407E7" w14:textId="77777777" w:rsidR="00950E08" w:rsidRDefault="00950E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78DEE" w14:textId="77777777" w:rsidR="00950E08" w:rsidRDefault="00950E08" w:rsidP="00EB1B6C">
      <w:r>
        <w:separator/>
      </w:r>
    </w:p>
  </w:footnote>
  <w:footnote w:type="continuationSeparator" w:id="0">
    <w:p w14:paraId="1A4978B1" w14:textId="77777777" w:rsidR="00950E08" w:rsidRDefault="00950E08" w:rsidP="00EB1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F078B" w14:textId="77777777" w:rsidR="00950E08" w:rsidRDefault="00950E08">
    <w:pPr>
      <w:pStyle w:val="Encabezado"/>
    </w:pPr>
  </w:p>
  <w:tbl>
    <w:tblPr>
      <w:tblW w:w="9900" w:type="dxa"/>
      <w:tblInd w:w="-5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1"/>
      <w:gridCol w:w="2012"/>
      <w:gridCol w:w="1568"/>
      <w:gridCol w:w="2209"/>
    </w:tblGrid>
    <w:tr w:rsidR="00950E08" w14:paraId="58066321" w14:textId="77777777" w:rsidTr="00EB1B6C">
      <w:trPr>
        <w:cantSplit/>
        <w:trHeight w:val="331"/>
      </w:trPr>
      <w:tc>
        <w:tcPr>
          <w:tcW w:w="4111" w:type="dxa"/>
          <w:vMerge w:val="restart"/>
          <w:tcBorders>
            <w:top w:val="single" w:sz="4" w:space="0" w:color="auto"/>
          </w:tcBorders>
          <w:vAlign w:val="center"/>
        </w:tcPr>
        <w:p w14:paraId="50A16757" w14:textId="166F729D" w:rsidR="00950E08" w:rsidRDefault="00950E08" w:rsidP="000B0D91">
          <w:pPr>
            <w:pStyle w:val="Encabezado"/>
            <w:jc w:val="center"/>
            <w:rPr>
              <w:rFonts w:ascii="Verdana" w:hAnsi="Verdana"/>
            </w:rPr>
          </w:pPr>
          <w:r>
            <w:rPr>
              <w:noProof/>
              <w:lang w:val="es-AR" w:eastAsia="es-AR"/>
            </w:rPr>
            <w:drawing>
              <wp:inline distT="0" distB="0" distL="0" distR="0" wp14:anchorId="4C8CC148" wp14:editId="5076C9CA">
                <wp:extent cx="1569085" cy="447675"/>
                <wp:effectExtent l="0" t="0" r="0" b="9525"/>
                <wp:docPr id="2" name="imageSelected1">
                  <a:hlinkClick xmlns:a="http://schemas.openxmlformats.org/drawingml/2006/main" r:id="rId1" tgtFrame="_blank" tooltip="&quot;https://www.youtube.com/watch?v=l4eBo8_Mc4k&quot; "/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Selected1">
                          <a:hlinkClick r:id="rId1" tgtFrame="_blank" tooltip="&quot;https://www.youtube.com/watch?v=l4eBo8_Mc4k&quot; "/>
                        </pic:cNvPr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908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CDE823" w14:textId="7371A124" w:rsidR="00950E08" w:rsidRPr="005D75C0" w:rsidRDefault="00950E08" w:rsidP="005D75C0">
          <w:pPr>
            <w:jc w:val="center"/>
            <w:rPr>
              <w:color w:val="002060"/>
              <w:sz w:val="40"/>
              <w:szCs w:val="40"/>
              <w:u w:val="single"/>
              <w:lang w:val="es-419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5D75C0">
            <w:rPr>
              <w:color w:val="002060"/>
              <w:sz w:val="40"/>
              <w:szCs w:val="40"/>
              <w:u w:val="single"/>
              <w:lang w:val="es-419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Ingeniería de Datos I</w:t>
          </w:r>
          <w:r w:rsidRPr="00E26D98">
            <w:rPr>
              <w:rFonts w:ascii="Verdana" w:hAnsi="Verdana"/>
            </w:rPr>
            <w:t xml:space="preserve"> </w:t>
          </w:r>
        </w:p>
      </w:tc>
      <w:tc>
        <w:tcPr>
          <w:tcW w:w="2012" w:type="dxa"/>
          <w:tcBorders>
            <w:top w:val="single" w:sz="4" w:space="0" w:color="auto"/>
          </w:tcBorders>
        </w:tcPr>
        <w:p w14:paraId="7F4F50AA" w14:textId="1E113CF6" w:rsidR="00950E08" w:rsidRPr="00E26D9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>
            <w:rPr>
              <w:rFonts w:ascii="Verdana" w:hAnsi="Verdana"/>
              <w:b/>
              <w:szCs w:val="22"/>
            </w:rPr>
            <w:t>Grupo</w:t>
          </w:r>
        </w:p>
      </w:tc>
      <w:tc>
        <w:tcPr>
          <w:tcW w:w="1568" w:type="dxa"/>
          <w:tcBorders>
            <w:top w:val="single" w:sz="4" w:space="0" w:color="auto"/>
          </w:tcBorders>
        </w:tcPr>
        <w:p w14:paraId="20D694AD" w14:textId="77777777" w:rsidR="00950E08" w:rsidRPr="00E26D9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 w:rsidRPr="00E26D98">
            <w:rPr>
              <w:rFonts w:ascii="Verdana" w:hAnsi="Verdana"/>
              <w:b/>
              <w:szCs w:val="22"/>
            </w:rPr>
            <w:t>Entrega</w:t>
          </w:r>
        </w:p>
      </w:tc>
      <w:tc>
        <w:tcPr>
          <w:tcW w:w="2209" w:type="dxa"/>
          <w:tcBorders>
            <w:top w:val="single" w:sz="4" w:space="0" w:color="auto"/>
          </w:tcBorders>
        </w:tcPr>
        <w:p w14:paraId="631281B2" w14:textId="77777777" w:rsidR="00950E08" w:rsidRPr="00E26D9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 w:rsidRPr="00E26D98">
            <w:rPr>
              <w:rFonts w:ascii="Verdana" w:hAnsi="Verdana"/>
              <w:b/>
              <w:szCs w:val="22"/>
            </w:rPr>
            <w:t>Fecha</w:t>
          </w:r>
        </w:p>
      </w:tc>
    </w:tr>
    <w:tr w:rsidR="00950E08" w14:paraId="050780E7" w14:textId="77777777" w:rsidTr="00EB1B6C">
      <w:trPr>
        <w:cantSplit/>
        <w:trHeight w:val="279"/>
      </w:trPr>
      <w:tc>
        <w:tcPr>
          <w:tcW w:w="4111" w:type="dxa"/>
          <w:vMerge/>
        </w:tcPr>
        <w:p w14:paraId="0815BE2F" w14:textId="77777777" w:rsidR="00950E08" w:rsidRDefault="00950E08" w:rsidP="00950E08">
          <w:pPr>
            <w:pStyle w:val="EncabezadoTitulos"/>
            <w:jc w:val="center"/>
            <w:rPr>
              <w:rFonts w:ascii="Verdana" w:hAnsi="Verdana"/>
              <w:lang w:val="es-AR"/>
            </w:rPr>
          </w:pPr>
        </w:p>
      </w:tc>
      <w:tc>
        <w:tcPr>
          <w:tcW w:w="2012" w:type="dxa"/>
          <w:tcBorders>
            <w:bottom w:val="nil"/>
          </w:tcBorders>
        </w:tcPr>
        <w:p w14:paraId="452DD8B5" w14:textId="77777777" w:rsidR="00950E08" w:rsidRPr="00E26D98" w:rsidRDefault="00950E08" w:rsidP="00950E08">
          <w:pPr>
            <w:pStyle w:val="Encabezado"/>
            <w:ind w:left="71" w:hanging="71"/>
            <w:jc w:val="center"/>
            <w:rPr>
              <w:rFonts w:ascii="Verdana" w:hAnsi="Verdana"/>
              <w:sz w:val="22"/>
              <w:szCs w:val="22"/>
              <w:lang w:val="es-AR"/>
            </w:rPr>
          </w:pPr>
          <w:r w:rsidRPr="00E26D98">
            <w:rPr>
              <w:rFonts w:ascii="Verdana" w:hAnsi="Verdana"/>
              <w:sz w:val="22"/>
              <w:szCs w:val="22"/>
              <w:lang w:val="es-AR"/>
            </w:rPr>
            <w:t>##</w:t>
          </w:r>
        </w:p>
      </w:tc>
      <w:tc>
        <w:tcPr>
          <w:tcW w:w="1568" w:type="dxa"/>
        </w:tcPr>
        <w:p w14:paraId="0ADF641C" w14:textId="77777777" w:rsidR="00950E08" w:rsidRPr="00E26D98" w:rsidRDefault="00950E08" w:rsidP="00950E08">
          <w:pPr>
            <w:pStyle w:val="Encabezado"/>
            <w:ind w:left="71" w:hanging="71"/>
            <w:jc w:val="center"/>
            <w:rPr>
              <w:rFonts w:ascii="Verdana" w:hAnsi="Verdana"/>
              <w:sz w:val="22"/>
              <w:szCs w:val="22"/>
              <w:lang w:val="es-AR"/>
            </w:rPr>
          </w:pPr>
          <w:r w:rsidRPr="00E26D98">
            <w:rPr>
              <w:rFonts w:ascii="Verdana" w:hAnsi="Verdana"/>
              <w:sz w:val="22"/>
              <w:szCs w:val="22"/>
              <w:lang w:val="es-AR"/>
            </w:rPr>
            <w:t>##</w:t>
          </w:r>
        </w:p>
      </w:tc>
      <w:tc>
        <w:tcPr>
          <w:tcW w:w="2209" w:type="dxa"/>
        </w:tcPr>
        <w:p w14:paraId="37103D2C" w14:textId="77777777" w:rsidR="00950E08" w:rsidRPr="00E26D98" w:rsidRDefault="00950E08" w:rsidP="00950E08">
          <w:pPr>
            <w:pStyle w:val="Encabezado"/>
            <w:ind w:left="71" w:hanging="71"/>
            <w:jc w:val="center"/>
            <w:rPr>
              <w:rFonts w:ascii="Verdana" w:hAnsi="Verdana"/>
              <w:sz w:val="22"/>
              <w:szCs w:val="22"/>
              <w:lang w:val="es-AR"/>
            </w:rPr>
          </w:pPr>
          <w:r w:rsidRPr="00E26D98">
            <w:rPr>
              <w:rFonts w:ascii="Verdana" w:hAnsi="Verdana"/>
              <w:sz w:val="22"/>
              <w:szCs w:val="22"/>
              <w:lang w:val="es-AR"/>
            </w:rPr>
            <w:t>##/##/##</w:t>
          </w:r>
        </w:p>
      </w:tc>
    </w:tr>
    <w:tr w:rsidR="00950E08" w14:paraId="6B0CB390" w14:textId="77777777" w:rsidTr="00EB1B6C">
      <w:trPr>
        <w:cantSplit/>
        <w:trHeight w:val="255"/>
      </w:trPr>
      <w:tc>
        <w:tcPr>
          <w:tcW w:w="4111" w:type="dxa"/>
          <w:vMerge/>
          <w:vAlign w:val="center"/>
        </w:tcPr>
        <w:p w14:paraId="0BE8CF13" w14:textId="77777777" w:rsidR="00950E08" w:rsidRDefault="00950E08" w:rsidP="00950E08">
          <w:pPr>
            <w:pStyle w:val="EncabezadoTitulos"/>
            <w:jc w:val="center"/>
            <w:rPr>
              <w:rFonts w:ascii="Verdana" w:hAnsi="Verdana"/>
              <w:b/>
              <w:sz w:val="18"/>
            </w:rPr>
          </w:pPr>
        </w:p>
      </w:tc>
      <w:tc>
        <w:tcPr>
          <w:tcW w:w="5789" w:type="dxa"/>
          <w:gridSpan w:val="3"/>
          <w:vAlign w:val="center"/>
        </w:tcPr>
        <w:p w14:paraId="7D5CC55E" w14:textId="1B78B4CB" w:rsidR="00950E08" w:rsidRPr="00E26D98" w:rsidRDefault="00950E08" w:rsidP="00EB1B6C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>
            <w:rPr>
              <w:rFonts w:ascii="Verdana" w:hAnsi="Verdana"/>
              <w:b/>
              <w:szCs w:val="22"/>
            </w:rPr>
            <w:t>Trabajo Practico</w:t>
          </w:r>
        </w:p>
      </w:tc>
    </w:tr>
    <w:tr w:rsidR="00950E08" w14:paraId="6D7F950F" w14:textId="77777777" w:rsidTr="00EB1B6C">
      <w:trPr>
        <w:cantSplit/>
        <w:trHeight w:val="246"/>
      </w:trPr>
      <w:tc>
        <w:tcPr>
          <w:tcW w:w="4111" w:type="dxa"/>
          <w:vMerge/>
          <w:tcBorders>
            <w:bottom w:val="single" w:sz="4" w:space="0" w:color="auto"/>
          </w:tcBorders>
        </w:tcPr>
        <w:p w14:paraId="6151846F" w14:textId="77777777" w:rsidR="00950E0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 w:val="18"/>
            </w:rPr>
          </w:pPr>
        </w:p>
      </w:tc>
      <w:tc>
        <w:tcPr>
          <w:tcW w:w="5789" w:type="dxa"/>
          <w:gridSpan w:val="3"/>
          <w:vAlign w:val="center"/>
        </w:tcPr>
        <w:p w14:paraId="0F529089" w14:textId="0D70A57E" w:rsidR="00950E08" w:rsidRPr="00E26D9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>
            <w:rPr>
              <w:rFonts w:ascii="Verdana" w:hAnsi="Verdana"/>
              <w:b/>
              <w:szCs w:val="22"/>
            </w:rPr>
            <w:t>Integrador Obligatorio</w:t>
          </w:r>
        </w:p>
      </w:tc>
    </w:tr>
  </w:tbl>
  <w:p w14:paraId="5286509E" w14:textId="77777777" w:rsidR="00950E08" w:rsidRDefault="00950E08">
    <w:pPr>
      <w:pStyle w:val="Encabezado"/>
    </w:pPr>
  </w:p>
  <w:p w14:paraId="05CF9418" w14:textId="77777777" w:rsidR="00950E08" w:rsidRDefault="00950E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E4B08"/>
    <w:multiLevelType w:val="hybridMultilevel"/>
    <w:tmpl w:val="6E6490C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1960626"/>
    <w:multiLevelType w:val="hybridMultilevel"/>
    <w:tmpl w:val="EFFAF632"/>
    <w:lvl w:ilvl="0" w:tplc="C4800CD6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4C41573"/>
    <w:multiLevelType w:val="hybridMultilevel"/>
    <w:tmpl w:val="2C3C688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F93045"/>
    <w:multiLevelType w:val="hybridMultilevel"/>
    <w:tmpl w:val="8E20002E"/>
    <w:lvl w:ilvl="0" w:tplc="395A98C6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1047183B"/>
    <w:multiLevelType w:val="hybridMultilevel"/>
    <w:tmpl w:val="D7F46D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E3F25"/>
    <w:multiLevelType w:val="hybridMultilevel"/>
    <w:tmpl w:val="401ABA5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AF5B5B"/>
    <w:multiLevelType w:val="hybridMultilevel"/>
    <w:tmpl w:val="ED128124"/>
    <w:lvl w:ilvl="0" w:tplc="714AC33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76B6C"/>
    <w:multiLevelType w:val="hybridMultilevel"/>
    <w:tmpl w:val="321EFFF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1025ED"/>
    <w:multiLevelType w:val="hybridMultilevel"/>
    <w:tmpl w:val="8DB62A2C"/>
    <w:lvl w:ilvl="0" w:tplc="253A883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33A4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0207D3"/>
    <w:multiLevelType w:val="hybridMultilevel"/>
    <w:tmpl w:val="3D381A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A6299"/>
    <w:multiLevelType w:val="hybridMultilevel"/>
    <w:tmpl w:val="457C17AC"/>
    <w:lvl w:ilvl="0" w:tplc="0660C934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 w15:restartNumberingAfterBreak="0">
    <w:nsid w:val="41326A4A"/>
    <w:multiLevelType w:val="hybridMultilevel"/>
    <w:tmpl w:val="F5AED8B4"/>
    <w:lvl w:ilvl="0" w:tplc="714AC33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010C8"/>
    <w:multiLevelType w:val="hybridMultilevel"/>
    <w:tmpl w:val="72A226B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4" w15:restartNumberingAfterBreak="0">
    <w:nsid w:val="47781A7B"/>
    <w:multiLevelType w:val="hybridMultilevel"/>
    <w:tmpl w:val="B6A08C6E"/>
    <w:lvl w:ilvl="0" w:tplc="C1FA0FBA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5" w15:restartNumberingAfterBreak="0">
    <w:nsid w:val="484C60E3"/>
    <w:multiLevelType w:val="hybridMultilevel"/>
    <w:tmpl w:val="501EE9A2"/>
    <w:lvl w:ilvl="0" w:tplc="714AC33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355D4"/>
    <w:multiLevelType w:val="hybridMultilevel"/>
    <w:tmpl w:val="FAEA75A8"/>
    <w:lvl w:ilvl="0" w:tplc="3850A7AC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512D77E4"/>
    <w:multiLevelType w:val="hybridMultilevel"/>
    <w:tmpl w:val="285EF42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F7C88"/>
    <w:multiLevelType w:val="hybridMultilevel"/>
    <w:tmpl w:val="368281F6"/>
    <w:lvl w:ilvl="0" w:tplc="950C7796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9" w15:restartNumberingAfterBreak="0">
    <w:nsid w:val="5CEF0118"/>
    <w:multiLevelType w:val="multilevel"/>
    <w:tmpl w:val="25B4F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2F76B5E"/>
    <w:multiLevelType w:val="hybridMultilevel"/>
    <w:tmpl w:val="6DB67D7E"/>
    <w:lvl w:ilvl="0" w:tplc="D2C8F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B887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46C4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F068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D0EA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46FF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2053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40C0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A027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242469"/>
    <w:multiLevelType w:val="hybridMultilevel"/>
    <w:tmpl w:val="AAF4E42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64E459D8"/>
    <w:multiLevelType w:val="hybridMultilevel"/>
    <w:tmpl w:val="1C52D818"/>
    <w:lvl w:ilvl="0" w:tplc="714AC33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642DF"/>
    <w:multiLevelType w:val="hybridMultilevel"/>
    <w:tmpl w:val="0B923A4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B152A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D0B7CE4"/>
    <w:multiLevelType w:val="hybridMultilevel"/>
    <w:tmpl w:val="AB4E84B6"/>
    <w:lvl w:ilvl="0" w:tplc="9CA29BC6">
      <w:start w:val="1"/>
      <w:numFmt w:val="decimal"/>
      <w:lvlText w:val="%1-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75BD274E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E392803"/>
    <w:multiLevelType w:val="hybridMultilevel"/>
    <w:tmpl w:val="68A4FD0C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D0D9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5C26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298CAC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AE77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82B4B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60F2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3FE39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7F9306ED"/>
    <w:multiLevelType w:val="hybridMultilevel"/>
    <w:tmpl w:val="AFF620AC"/>
    <w:lvl w:ilvl="0" w:tplc="D0A8438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646F7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3D0D9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5C26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298CAC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AE77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82B4B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60F2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3FE39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8"/>
  </w:num>
  <w:num w:numId="2">
    <w:abstractNumId w:val="27"/>
  </w:num>
  <w:num w:numId="3">
    <w:abstractNumId w:val="20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18"/>
  </w:num>
  <w:num w:numId="9">
    <w:abstractNumId w:val="25"/>
  </w:num>
  <w:num w:numId="10">
    <w:abstractNumId w:val="11"/>
  </w:num>
  <w:num w:numId="11">
    <w:abstractNumId w:val="16"/>
  </w:num>
  <w:num w:numId="12">
    <w:abstractNumId w:val="14"/>
  </w:num>
  <w:num w:numId="13">
    <w:abstractNumId w:val="8"/>
  </w:num>
  <w:num w:numId="14">
    <w:abstractNumId w:val="23"/>
  </w:num>
  <w:num w:numId="15">
    <w:abstractNumId w:val="13"/>
  </w:num>
  <w:num w:numId="16">
    <w:abstractNumId w:val="24"/>
  </w:num>
  <w:num w:numId="17">
    <w:abstractNumId w:val="0"/>
  </w:num>
  <w:num w:numId="18">
    <w:abstractNumId w:val="21"/>
  </w:num>
  <w:num w:numId="19">
    <w:abstractNumId w:val="2"/>
  </w:num>
  <w:num w:numId="20">
    <w:abstractNumId w:val="19"/>
  </w:num>
  <w:num w:numId="21">
    <w:abstractNumId w:val="17"/>
  </w:num>
  <w:num w:numId="22">
    <w:abstractNumId w:val="10"/>
  </w:num>
  <w:num w:numId="23">
    <w:abstractNumId w:val="4"/>
  </w:num>
  <w:num w:numId="24">
    <w:abstractNumId w:val="26"/>
  </w:num>
  <w:num w:numId="25">
    <w:abstractNumId w:val="9"/>
  </w:num>
  <w:num w:numId="26">
    <w:abstractNumId w:val="12"/>
  </w:num>
  <w:num w:numId="27">
    <w:abstractNumId w:val="15"/>
  </w:num>
  <w:num w:numId="28">
    <w:abstractNumId w:val="22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B6C"/>
    <w:rsid w:val="00001075"/>
    <w:rsid w:val="0001388F"/>
    <w:rsid w:val="000521E2"/>
    <w:rsid w:val="00053B50"/>
    <w:rsid w:val="000938EF"/>
    <w:rsid w:val="000B0D91"/>
    <w:rsid w:val="000B296F"/>
    <w:rsid w:val="000B46F8"/>
    <w:rsid w:val="000C5E3F"/>
    <w:rsid w:val="000E444D"/>
    <w:rsid w:val="000F21C6"/>
    <w:rsid w:val="00111A62"/>
    <w:rsid w:val="00117405"/>
    <w:rsid w:val="00124E3A"/>
    <w:rsid w:val="0012626D"/>
    <w:rsid w:val="00130335"/>
    <w:rsid w:val="001360F8"/>
    <w:rsid w:val="001444D5"/>
    <w:rsid w:val="0015109C"/>
    <w:rsid w:val="00170B83"/>
    <w:rsid w:val="00185B34"/>
    <w:rsid w:val="001A3AA3"/>
    <w:rsid w:val="001A7FFC"/>
    <w:rsid w:val="001C376A"/>
    <w:rsid w:val="001F780C"/>
    <w:rsid w:val="00200786"/>
    <w:rsid w:val="00200957"/>
    <w:rsid w:val="0021179A"/>
    <w:rsid w:val="00222704"/>
    <w:rsid w:val="00236374"/>
    <w:rsid w:val="00283111"/>
    <w:rsid w:val="00287F02"/>
    <w:rsid w:val="002B4AF8"/>
    <w:rsid w:val="002B4D1F"/>
    <w:rsid w:val="002D2EA8"/>
    <w:rsid w:val="002D3CDA"/>
    <w:rsid w:val="002D7F4A"/>
    <w:rsid w:val="002E6293"/>
    <w:rsid w:val="002F6087"/>
    <w:rsid w:val="0031356D"/>
    <w:rsid w:val="0032303A"/>
    <w:rsid w:val="00323FCF"/>
    <w:rsid w:val="0033169A"/>
    <w:rsid w:val="00333614"/>
    <w:rsid w:val="00340448"/>
    <w:rsid w:val="00371DBB"/>
    <w:rsid w:val="0038798C"/>
    <w:rsid w:val="003959AE"/>
    <w:rsid w:val="003B2F1D"/>
    <w:rsid w:val="003B7995"/>
    <w:rsid w:val="003C72EF"/>
    <w:rsid w:val="003D3A9C"/>
    <w:rsid w:val="003D42C4"/>
    <w:rsid w:val="00433A11"/>
    <w:rsid w:val="00441CA9"/>
    <w:rsid w:val="00447173"/>
    <w:rsid w:val="00456D37"/>
    <w:rsid w:val="00467E5A"/>
    <w:rsid w:val="004B0AF3"/>
    <w:rsid w:val="004C1D7E"/>
    <w:rsid w:val="004C511E"/>
    <w:rsid w:val="004C6283"/>
    <w:rsid w:val="004E5CBA"/>
    <w:rsid w:val="004E6D4B"/>
    <w:rsid w:val="005240A2"/>
    <w:rsid w:val="00526043"/>
    <w:rsid w:val="005276E6"/>
    <w:rsid w:val="0054395A"/>
    <w:rsid w:val="00552825"/>
    <w:rsid w:val="00552F99"/>
    <w:rsid w:val="00556264"/>
    <w:rsid w:val="0056064E"/>
    <w:rsid w:val="00562514"/>
    <w:rsid w:val="00572483"/>
    <w:rsid w:val="00583DFE"/>
    <w:rsid w:val="00587C8D"/>
    <w:rsid w:val="005902EF"/>
    <w:rsid w:val="00591942"/>
    <w:rsid w:val="005D75C0"/>
    <w:rsid w:val="005E6893"/>
    <w:rsid w:val="005F0C25"/>
    <w:rsid w:val="005F0EEC"/>
    <w:rsid w:val="005F114D"/>
    <w:rsid w:val="005F51B9"/>
    <w:rsid w:val="00622B51"/>
    <w:rsid w:val="00624746"/>
    <w:rsid w:val="0064389C"/>
    <w:rsid w:val="006473D9"/>
    <w:rsid w:val="006A4148"/>
    <w:rsid w:val="006A7DEA"/>
    <w:rsid w:val="006B22A4"/>
    <w:rsid w:val="006D52A4"/>
    <w:rsid w:val="006E45CF"/>
    <w:rsid w:val="006E6A0C"/>
    <w:rsid w:val="007254FD"/>
    <w:rsid w:val="007271C4"/>
    <w:rsid w:val="00727AA4"/>
    <w:rsid w:val="0074557C"/>
    <w:rsid w:val="00763763"/>
    <w:rsid w:val="00784F61"/>
    <w:rsid w:val="00785D6C"/>
    <w:rsid w:val="00786329"/>
    <w:rsid w:val="00786A91"/>
    <w:rsid w:val="007876E1"/>
    <w:rsid w:val="007A324E"/>
    <w:rsid w:val="007C7939"/>
    <w:rsid w:val="007F020B"/>
    <w:rsid w:val="008144F1"/>
    <w:rsid w:val="00823181"/>
    <w:rsid w:val="0085660B"/>
    <w:rsid w:val="008606DF"/>
    <w:rsid w:val="008979B6"/>
    <w:rsid w:val="008C740C"/>
    <w:rsid w:val="008C78BF"/>
    <w:rsid w:val="008D0158"/>
    <w:rsid w:val="008D4227"/>
    <w:rsid w:val="008F70EC"/>
    <w:rsid w:val="009043F5"/>
    <w:rsid w:val="00924B8C"/>
    <w:rsid w:val="0094507A"/>
    <w:rsid w:val="00950E08"/>
    <w:rsid w:val="00954135"/>
    <w:rsid w:val="00954BA8"/>
    <w:rsid w:val="009703A4"/>
    <w:rsid w:val="009953AD"/>
    <w:rsid w:val="009A36DF"/>
    <w:rsid w:val="009B38B9"/>
    <w:rsid w:val="009B6318"/>
    <w:rsid w:val="009C57C2"/>
    <w:rsid w:val="009E0AC0"/>
    <w:rsid w:val="009F4ED3"/>
    <w:rsid w:val="00A5541E"/>
    <w:rsid w:val="00AA7DDC"/>
    <w:rsid w:val="00AD238E"/>
    <w:rsid w:val="00AF1B9D"/>
    <w:rsid w:val="00AF4463"/>
    <w:rsid w:val="00B06C00"/>
    <w:rsid w:val="00B3190E"/>
    <w:rsid w:val="00B50FF9"/>
    <w:rsid w:val="00B82D92"/>
    <w:rsid w:val="00B83C80"/>
    <w:rsid w:val="00BB0CB1"/>
    <w:rsid w:val="00BC2FDE"/>
    <w:rsid w:val="00BC358E"/>
    <w:rsid w:val="00BD180E"/>
    <w:rsid w:val="00BD5B56"/>
    <w:rsid w:val="00BE3F96"/>
    <w:rsid w:val="00C1521B"/>
    <w:rsid w:val="00C309B3"/>
    <w:rsid w:val="00C32F39"/>
    <w:rsid w:val="00C36260"/>
    <w:rsid w:val="00C377E8"/>
    <w:rsid w:val="00C50F8A"/>
    <w:rsid w:val="00C6081D"/>
    <w:rsid w:val="00C671BB"/>
    <w:rsid w:val="00C978EA"/>
    <w:rsid w:val="00CB1CD8"/>
    <w:rsid w:val="00CB5B2B"/>
    <w:rsid w:val="00CD00D2"/>
    <w:rsid w:val="00D12D04"/>
    <w:rsid w:val="00D62C4D"/>
    <w:rsid w:val="00D65658"/>
    <w:rsid w:val="00D8653E"/>
    <w:rsid w:val="00D90AB6"/>
    <w:rsid w:val="00DA221C"/>
    <w:rsid w:val="00DA22B5"/>
    <w:rsid w:val="00DC63EF"/>
    <w:rsid w:val="00DE0167"/>
    <w:rsid w:val="00E178C2"/>
    <w:rsid w:val="00E33869"/>
    <w:rsid w:val="00E5011C"/>
    <w:rsid w:val="00E50BA3"/>
    <w:rsid w:val="00E57887"/>
    <w:rsid w:val="00E65A6F"/>
    <w:rsid w:val="00E65CB5"/>
    <w:rsid w:val="00E72804"/>
    <w:rsid w:val="00E84470"/>
    <w:rsid w:val="00E938CC"/>
    <w:rsid w:val="00EA7335"/>
    <w:rsid w:val="00EB1B6C"/>
    <w:rsid w:val="00EB7565"/>
    <w:rsid w:val="00ED04E0"/>
    <w:rsid w:val="00ED264E"/>
    <w:rsid w:val="00EE2AF6"/>
    <w:rsid w:val="00EF5F42"/>
    <w:rsid w:val="00F0437B"/>
    <w:rsid w:val="00F41B0B"/>
    <w:rsid w:val="00F43607"/>
    <w:rsid w:val="00F44BD4"/>
    <w:rsid w:val="00F47731"/>
    <w:rsid w:val="00F565B0"/>
    <w:rsid w:val="00F57D5C"/>
    <w:rsid w:val="00FB1DE1"/>
    <w:rsid w:val="00FC7571"/>
    <w:rsid w:val="00FE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6543D6B7"/>
  <w15:docId w15:val="{2409E0E7-B2C4-45D1-88F2-B56EE2C2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757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D75C0"/>
    <w:pPr>
      <w:keepNext/>
      <w:keepLines/>
      <w:pBdr>
        <w:bottom w:val="single" w:sz="4" w:space="1" w:color="auto"/>
      </w:pBdr>
      <w:shd w:val="clear" w:color="auto" w:fill="002F74"/>
      <w:spacing w:before="240" w:line="259" w:lineRule="auto"/>
      <w:outlineLvl w:val="0"/>
    </w:pPr>
    <w:rPr>
      <w:rFonts w:ascii="Avenir Next LT Pro Demi" w:eastAsiaTheme="majorEastAsia" w:hAnsi="Avenir Next LT Pro Demi" w:cstheme="majorBidi"/>
      <w:color w:val="FFFFFF" w:themeColor="background1"/>
      <w:kern w:val="2"/>
      <w:sz w:val="32"/>
      <w:szCs w:val="32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064E"/>
    <w:pPr>
      <w:keepNext/>
      <w:keepLines/>
      <w:shd w:val="clear" w:color="auto" w:fill="DBE5F1" w:themeFill="accent1" w:themeFillTint="33"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0A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E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1B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1B6C"/>
  </w:style>
  <w:style w:type="paragraph" w:styleId="Piedepgina">
    <w:name w:val="footer"/>
    <w:basedOn w:val="Normal"/>
    <w:link w:val="PiedepginaCar"/>
    <w:uiPriority w:val="99"/>
    <w:unhideWhenUsed/>
    <w:rsid w:val="00EB1B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B6C"/>
  </w:style>
  <w:style w:type="paragraph" w:styleId="Textodeglobo">
    <w:name w:val="Balloon Text"/>
    <w:basedOn w:val="Normal"/>
    <w:link w:val="TextodegloboCar"/>
    <w:uiPriority w:val="99"/>
    <w:semiHidden/>
    <w:unhideWhenUsed/>
    <w:rsid w:val="00EB1B6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1B6C"/>
    <w:rPr>
      <w:rFonts w:ascii="Tahoma" w:hAnsi="Tahoma" w:cs="Tahoma"/>
      <w:sz w:val="16"/>
      <w:szCs w:val="16"/>
    </w:rPr>
  </w:style>
  <w:style w:type="paragraph" w:customStyle="1" w:styleId="EncabezadoTitulos">
    <w:name w:val="EncabezadoTitulos"/>
    <w:basedOn w:val="Encabezado"/>
    <w:rsid w:val="00EB1B6C"/>
    <w:pPr>
      <w:spacing w:before="60"/>
    </w:pPr>
    <w:rPr>
      <w:rFonts w:ascii="Arial" w:hAnsi="Arial"/>
      <w:i/>
      <w:szCs w:val="20"/>
    </w:rPr>
  </w:style>
  <w:style w:type="paragraph" w:customStyle="1" w:styleId="Organizacin">
    <w:name w:val="Organización"/>
    <w:basedOn w:val="Normal"/>
    <w:next w:val="Normal"/>
    <w:rsid w:val="00EB1B6C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</w:rPr>
  </w:style>
  <w:style w:type="paragraph" w:customStyle="1" w:styleId="Normal2">
    <w:name w:val="Normal2"/>
    <w:basedOn w:val="TDC2"/>
    <w:rsid w:val="00EB1B6C"/>
    <w:pPr>
      <w:tabs>
        <w:tab w:val="right" w:leader="underscore" w:pos="8828"/>
      </w:tabs>
      <w:ind w:left="0"/>
    </w:pPr>
    <w:rPr>
      <w:b/>
      <w:bCs/>
      <w:noProof/>
      <w:sz w:val="18"/>
      <w:szCs w:val="26"/>
    </w:rPr>
  </w:style>
  <w:style w:type="paragraph" w:styleId="TDC2">
    <w:name w:val="toc 2"/>
    <w:basedOn w:val="Normal"/>
    <w:next w:val="Normal"/>
    <w:autoRedefine/>
    <w:uiPriority w:val="39"/>
    <w:rsid w:val="00EB1B6C"/>
    <w:pPr>
      <w:ind w:left="240"/>
    </w:pPr>
    <w:rPr>
      <w:rFonts w:ascii="Verdana" w:hAnsi="Verdana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5D75C0"/>
    <w:rPr>
      <w:rFonts w:ascii="Avenir Next LT Pro Demi" w:eastAsiaTheme="majorEastAsia" w:hAnsi="Avenir Next LT Pro Demi" w:cstheme="majorBidi"/>
      <w:color w:val="FFFFFF" w:themeColor="background1"/>
      <w:kern w:val="2"/>
      <w:sz w:val="32"/>
      <w:szCs w:val="32"/>
      <w:shd w:val="clear" w:color="auto" w:fill="002F74"/>
      <w14:ligatures w14:val="standardContextual"/>
    </w:rPr>
  </w:style>
  <w:style w:type="paragraph" w:styleId="Sinespaciado">
    <w:name w:val="No Spacing"/>
    <w:link w:val="SinespaciadoCar"/>
    <w:uiPriority w:val="1"/>
    <w:qFormat/>
    <w:rsid w:val="005D75C0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D75C0"/>
    <w:rPr>
      <w:rFonts w:eastAsiaTheme="minorEastAsia"/>
      <w:lang w:eastAsia="es-AR"/>
    </w:rPr>
  </w:style>
  <w:style w:type="paragraph" w:styleId="Prrafodelista">
    <w:name w:val="List Paragraph"/>
    <w:aliases w:val="Viñeta 1,Bullet List,lp1,Use Case List Paragraph,List Paragraph1,Heading2,b1,Bullet for no #'s,Body Bullet,List bullet,List Paragraph 1,Ref,List Bullet1,Figure_name,Puce,Aufzählungszeichen1,Bull - Bullet niveau 1,Niveau1,ARS Puces,列出段落"/>
    <w:basedOn w:val="Normal"/>
    <w:link w:val="PrrafodelistaCar"/>
    <w:uiPriority w:val="34"/>
    <w:qFormat/>
    <w:rsid w:val="005D75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2"/>
      <w:lang w:val="es-AR" w:eastAsia="en-US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sid w:val="005D75C0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5C0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D75C0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table" w:styleId="Tablaconcuadrcula">
    <w:name w:val="Table Grid"/>
    <w:aliases w:val="Create"/>
    <w:basedOn w:val="Tablanormal"/>
    <w:rsid w:val="005D7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5D75C0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CB1CD8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CD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CD8"/>
    <w:rPr>
      <w:rFonts w:ascii="Times New Roman" w:eastAsia="Times New Roman" w:hAnsi="Times New Roman" w:cs="Times New Roman"/>
      <w:i/>
      <w:iCs/>
      <w:color w:val="4F81BD" w:themeColor="accent1"/>
      <w:sz w:val="24"/>
      <w:szCs w:val="24"/>
      <w:lang w:val="es-ES" w:eastAsia="es-ES"/>
    </w:rPr>
  </w:style>
  <w:style w:type="character" w:customStyle="1" w:styleId="PrrafodelistaCar">
    <w:name w:val="Párrafo de lista Car"/>
    <w:aliases w:val="Viñeta 1 Car,Bullet List Car,lp1 Car,Use Case List Paragraph Car,List Paragraph1 Car,Heading2 Car,b1 Car,Bullet for no #'s Car,Body Bullet Car,List bullet Car,List Paragraph 1 Car,Ref Car,List Bullet1 Car,Figure_name Car,Puce Car"/>
    <w:basedOn w:val="Fuentedeprrafopredeter"/>
    <w:link w:val="Prrafodelista"/>
    <w:uiPriority w:val="99"/>
    <w:qFormat/>
    <w:rsid w:val="006473D9"/>
    <w:rPr>
      <w:kern w:val="2"/>
      <w:sz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6473D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3D9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6064E"/>
    <w:rPr>
      <w:rFonts w:asciiTheme="majorHAnsi" w:eastAsiaTheme="majorEastAsia" w:hAnsiTheme="majorHAnsi" w:cstheme="majorBidi"/>
      <w:color w:val="365F91" w:themeColor="accent1" w:themeShade="BF"/>
      <w:sz w:val="28"/>
      <w:szCs w:val="26"/>
      <w:shd w:val="clear" w:color="auto" w:fill="DBE5F1" w:themeFill="accent1" w:themeFillTint="33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B0A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Fuentedeprrafopredeter1">
    <w:name w:val="Fuente de párrafo predeter.1"/>
    <w:qFormat/>
    <w:rsid w:val="004B0AF3"/>
    <w:rPr>
      <w:w w:val="100"/>
      <w:position w:val="-1"/>
      <w:effect w:val="none"/>
      <w:vertAlign w:val="baseline"/>
      <w:cs w:val="0"/>
      <w:em w:val="none"/>
    </w:rPr>
  </w:style>
  <w:style w:type="paragraph" w:customStyle="1" w:styleId="Encabezado1">
    <w:name w:val="Encabezado1"/>
    <w:basedOn w:val="Normal"/>
    <w:qFormat/>
    <w:rsid w:val="004B0AF3"/>
    <w:pPr>
      <w:suppressAutoHyphens/>
      <w:spacing w:line="1" w:lineRule="atLeast"/>
      <w:ind w:leftChars="-1" w:left="-1" w:hangingChars="1" w:hanging="1"/>
      <w:jc w:val="left"/>
      <w:textDirection w:val="btLr"/>
      <w:textAlignment w:val="top"/>
      <w:outlineLvl w:val="0"/>
    </w:pPr>
    <w:rPr>
      <w:position w:val="-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E0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8D4227"/>
    <w:pPr>
      <w:pBdr>
        <w:bottom w:val="none" w:sz="0" w:space="0" w:color="auto"/>
      </w:pBdr>
      <w:shd w:val="clear" w:color="auto" w:fill="auto"/>
      <w:jc w:val="left"/>
      <w:outlineLvl w:val="9"/>
    </w:pPr>
    <w:rPr>
      <w:rFonts w:asciiTheme="majorHAnsi" w:hAnsiTheme="majorHAnsi"/>
      <w:color w:val="365F91" w:themeColor="accent1" w:themeShade="BF"/>
      <w:kern w:val="0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D422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D4227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924B8C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036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0240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8283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2746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2813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8499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81551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7986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88261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tmp"/><Relationship Id="rId1" Type="http://schemas.openxmlformats.org/officeDocument/2006/relationships/hyperlink" Target="https://www.youtube.com/watch?v=vOJT4GlacCQ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Lima 757, cABA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C7F47AD7D9D94A90C4F831F65C1E69" ma:contentTypeVersion="3" ma:contentTypeDescription="Crear nuevo documento." ma:contentTypeScope="" ma:versionID="785aeca83e5b65b3b710e23357cfa14f">
  <xsd:schema xmlns:xsd="http://www.w3.org/2001/XMLSchema" xmlns:xs="http://www.w3.org/2001/XMLSchema" xmlns:p="http://schemas.microsoft.com/office/2006/metadata/properties" xmlns:ns2="6236443b-63d6-492a-95c3-65608b1a98c7" targetNamespace="http://schemas.microsoft.com/office/2006/metadata/properties" ma:root="true" ma:fieldsID="a5732f9d923c856f85fee1e52fab84b8" ns2:_="">
    <xsd:import namespace="6236443b-63d6-492a-95c3-65608b1a9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36443b-63d6-492a-95c3-65608b1a9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565DB3-9111-4312-BFA4-79610295B0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21B2A0-5805-49C0-8910-7432F787AF07}"/>
</file>

<file path=customXml/itemProps4.xml><?xml version="1.0" encoding="utf-8"?>
<ds:datastoreItem xmlns:ds="http://schemas.openxmlformats.org/officeDocument/2006/customXml" ds:itemID="{3DF65CFF-DDD1-46E1-81F9-6C1CCC302F3E}"/>
</file>

<file path=customXml/itemProps5.xml><?xml version="1.0" encoding="utf-8"?>
<ds:datastoreItem xmlns:ds="http://schemas.openxmlformats.org/officeDocument/2006/customXml" ds:itemID="{7CF464F0-5E90-42E1-BCB7-6F1F6BDFF2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7</Pages>
  <Words>1072</Words>
  <Characters>5898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TP Integrador Obligatorio</vt:lpstr>
      <vt:lpstr/>
    </vt:vector>
  </TitlesOfParts>
  <Company>Uade</Company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Integrador Obligatorio</dc:title>
  <dc:subject>Ingenieria de datos i</dc:subject>
  <dc:creator>Ing. Franco Emanuel Salazar</dc:creator>
  <cp:lastModifiedBy>Franco Salazar</cp:lastModifiedBy>
  <cp:revision>67</cp:revision>
  <cp:lastPrinted>2025-01-13T15:03:00Z</cp:lastPrinted>
  <dcterms:created xsi:type="dcterms:W3CDTF">2018-08-23T11:20:00Z</dcterms:created>
  <dcterms:modified xsi:type="dcterms:W3CDTF">2025-07-09T05:01:00Z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0x010100E4C7F47AD7D9D94A90C4F831F65C1E69</vt:lpwstr>
  </property>
</Properties>
</file>