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etapa3</w:t>
      </w:r>
    </w:p>
    <w:bookmarkStart w:id="22" w:name="etapa-3-análisis-inferencial"/>
    <w:p>
      <w:pPr>
        <w:pStyle w:val="Heading1"/>
      </w:pPr>
      <w:r>
        <w:t xml:space="preserve">Etapa 3: Análisis Inferencial</w:t>
      </w:r>
    </w:p>
    <w:p>
      <w:pPr>
        <w:pStyle w:val="FirstParagraph"/>
      </w:pPr>
      <w:r>
        <w:t xml:space="preserve">Primero, leemos la base de datos limpia con nuestras variables seleccionadas.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here() starts at C:/Users/Oscar Flores/Documents/GitHub/A01743624-MA1001B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"quarto/reports/df_limpio.csv"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Rows: 8865 Columns: 15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 (1): periodo</w:t>
      </w:r>
      <w:r>
        <w:br/>
      </w:r>
      <w:r>
        <w:rPr>
          <w:rStyle w:val="VerbatimChar"/>
        </w:rPr>
        <w:t xml:space="preserve">dbl (14): p1, p2, p3_1, p3_2, p3_3, p3_4, p3_5, p5, p7, p7_3, p24, p25, edad...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bookmarkStart w:id="20" w:name="intervalos-de-confianza"/>
    <w:p>
      <w:pPr>
        <w:pStyle w:val="Heading2"/>
      </w:pPr>
      <w:r>
        <w:t xml:space="preserve">Intervalos de Confianza</w:t>
      </w:r>
    </w:p>
    <w:p>
      <w:pPr>
        <w:pStyle w:val="SourceCode"/>
      </w:pPr>
      <w:r>
        <w:rPr>
          <w:rStyle w:val="CommentTok"/>
        </w:rPr>
        <w:t xml:space="preserve"># -------------------------------</w:t>
      </w:r>
      <w:r>
        <w:br/>
      </w:r>
      <w:r>
        <w:rPr>
          <w:rStyle w:val="CommentTok"/>
        </w:rPr>
        <w:t xml:space="preserve"># FORMULARIO GENERAL DE ANÁLISIS</w:t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br/>
      </w:r>
      <w:r>
        <w:rPr>
          <w:rStyle w:val="CommentTok"/>
        </w:rPr>
        <w:t xml:space="preserve"># Nivel de significancia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br/>
      </w:r>
      <w:r>
        <w:rPr>
          <w:rStyle w:val="CommentTok"/>
        </w:rPr>
        <w:t xml:space="preserve"># Vectores de Variables</w:t>
      </w:r>
      <w:r>
        <w:br/>
      </w:r>
      <w:r>
        <w:rPr>
          <w:rStyle w:val="NormalTok"/>
        </w:rPr>
        <w:t xml:space="preserve">GastoLibros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"p7_3"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Datos de la primera población</w:t>
      </w:r>
      <w:r>
        <w:br/>
      </w:r>
      <w:r>
        <w:rPr>
          <w:rStyle w:val="NormalTok"/>
        </w:rPr>
        <w:t xml:space="preserve">Edad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Datos de la segunda población</w:t>
      </w:r>
      <w:r>
        <w:br/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rPr>
          <w:rStyle w:val="CommentTok"/>
        </w:rPr>
        <w:t xml:space="preserve"># INTERVALOS DE CONFIANZA</w:t>
      </w:r>
      <w:r>
        <w:br/>
      </w:r>
      <w:r>
        <w:rPr>
          <w:rStyle w:val="CommentTok"/>
        </w:rPr>
        <w:t xml:space="preserve"># -------------------------------</w:t>
      </w:r>
      <w:r>
        <w:br/>
      </w:r>
      <w:r>
        <w:br/>
      </w:r>
      <w:r>
        <w:rPr>
          <w:rStyle w:val="CommentTok"/>
        </w:rPr>
        <w:t xml:space="preserve"># 1. IC para la media de una población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(GastoLibros,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GastoLibros</w:t>
      </w:r>
      <w:r>
        <w:br/>
      </w:r>
      <w:r>
        <w:rPr>
          <w:rStyle w:val="VerbatimChar"/>
        </w:rPr>
        <w:t xml:space="preserve">t = 5.3025, df = 8864, p-value = 1.17e-07</w:t>
      </w:r>
      <w:r>
        <w:br/>
      </w:r>
      <w:r>
        <w:rPr>
          <w:rStyle w:val="VerbatimChar"/>
        </w:rPr>
        <w:t xml:space="preserve">alternative hypothesis: true mean is not equal to 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1793.632 4061.911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2927.772 </w:t>
      </w:r>
    </w:p>
    <w:p>
      <w:pPr>
        <w:pStyle w:val="SourceCode"/>
      </w:pPr>
      <w:r>
        <w:rPr>
          <w:rStyle w:val="CommentTok"/>
        </w:rPr>
        <w:t xml:space="preserve"># 2. IC para la diferencia de medias entre dos poblaciones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(GastoLibros, Edad,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GastoLibros and Edad</w:t>
      </w:r>
      <w:r>
        <w:br/>
      </w:r>
      <w:r>
        <w:rPr>
          <w:rStyle w:val="VerbatimChar"/>
        </w:rPr>
        <w:t xml:space="preserve">t = 5.2219, df = 8864, p-value = 1.811e-07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1749.127 4017.407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mean of x  mean of y </w:t>
      </w:r>
      <w:r>
        <w:br/>
      </w:r>
      <w:r>
        <w:rPr>
          <w:rStyle w:val="VerbatimChar"/>
        </w:rPr>
        <w:t xml:space="preserve">2927.77169   44.50468 </w:t>
      </w:r>
    </w:p>
    <w:p>
      <w:pPr>
        <w:pStyle w:val="SourceCode"/>
      </w:pPr>
      <w:r>
        <w:rPr>
          <w:rStyle w:val="CommentTok"/>
        </w:rPr>
        <w:t xml:space="preserve"># 3. IC para la varianza de una población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(GastoLibros)</w:t>
      </w:r>
      <w:r>
        <w:br/>
      </w:r>
      <w:r>
        <w:rPr>
          <w:rStyle w:val="NormalTok"/>
        </w:rPr>
        <w:t xml:space="preserve">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(GastoLibros)</w:t>
      </w:r>
      <w:r>
        <w:br/>
      </w:r>
      <w:r>
        <w:rPr>
          <w:rStyle w:val="NormalTok"/>
        </w:rPr>
        <w:t xml:space="preserve">chi_inf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chi_sup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(alpha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IC_varianza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chi_inf,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chi_sup)</w:t>
      </w:r>
      <w:r>
        <w:br/>
      </w:r>
      <w:r>
        <w:rPr>
          <w:rStyle w:val="NormalTok"/>
        </w:rPr>
        <w:t xml:space="preserve">IC_varianza</w:t>
      </w:r>
    </w:p>
    <w:p>
      <w:pPr>
        <w:pStyle w:val="SourceCode"/>
      </w:pPr>
      <w:r>
        <w:rPr>
          <w:rStyle w:val="VerbatimChar"/>
        </w:rPr>
        <w:t xml:space="preserve">[1] 2621151878 2787977271</w:t>
      </w:r>
    </w:p>
    <w:p>
      <w:pPr>
        <w:pStyle w:val="SourceCode"/>
      </w:pPr>
      <w:r>
        <w:rPr>
          <w:rStyle w:val="CommentTok"/>
        </w:rPr>
        <w:t xml:space="preserve"># 4. IC para proporción (Lectores mayores de 30)</w:t>
      </w:r>
      <w:r>
        <w:br/>
      </w:r>
      <w:r>
        <w:rPr>
          <w:rStyle w:val="NormalTok"/>
        </w:rPr>
        <w:t xml:space="preserve">mayores_30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(Edad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(Edad)</w:t>
      </w:r>
      <w:r>
        <w:br/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mayores_30,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0.96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   1-sample proportions test with continuity correction</w:t>
      </w:r>
      <w:r>
        <w:br/>
      </w:r>
      <w:r>
        <w:br/>
      </w:r>
      <w:r>
        <w:rPr>
          <w:rStyle w:val="VerbatimChar"/>
        </w:rPr>
        <w:t xml:space="preserve">data:  mayores_30 out of n, null probability 0.5</w:t>
      </w:r>
      <w:r>
        <w:br/>
      </w:r>
      <w:r>
        <w:rPr>
          <w:rStyle w:val="VerbatimChar"/>
        </w:rPr>
        <w:t xml:space="preserve">X-squared = 2109.1, df = 1, p-value &lt; 2.2e-16</w:t>
      </w:r>
      <w:r>
        <w:br/>
      </w:r>
      <w:r>
        <w:rPr>
          <w:rStyle w:val="VerbatimChar"/>
        </w:rPr>
        <w:t xml:space="preserve">alternative hypothesis: true p is not equal to 0.5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0.7342450 0.7533952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  p </w:t>
      </w:r>
      <w:r>
        <w:br/>
      </w:r>
      <w:r>
        <w:rPr>
          <w:rStyle w:val="VerbatimChar"/>
        </w:rPr>
        <w:t xml:space="preserve">0.7439368 </w:t>
      </w:r>
    </w:p>
    <w:bookmarkEnd w:id="20"/>
    <w:bookmarkStart w:id="21" w:name="pruebas-de-hipótesis"/>
    <w:p>
      <w:pPr>
        <w:pStyle w:val="Heading2"/>
      </w:pPr>
      <w:r>
        <w:t xml:space="preserve">Pruebas de Hipótesis</w:t>
      </w:r>
    </w:p>
    <w:p>
      <w:pPr>
        <w:pStyle w:val="SourceCode"/>
      </w:pPr>
      <w:r>
        <w:rPr>
          <w:rStyle w:val="CommentTok"/>
        </w:rPr>
        <w:t xml:space="preserve"># Nivel de significancia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br/>
      </w:r>
      <w:r>
        <w:rPr>
          <w:rStyle w:val="CommentTok"/>
        </w:rPr>
        <w:t xml:space="preserve"># Vectores de Variables</w:t>
      </w:r>
      <w:r>
        <w:br/>
      </w:r>
      <w:r>
        <w:rPr>
          <w:rStyle w:val="NormalTok"/>
        </w:rPr>
        <w:t xml:space="preserve">GastoLibros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"p7_3"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Supuesto: gasto mensual en libros</w:t>
      </w:r>
      <w:r>
        <w:br/>
      </w:r>
      <w:r>
        <w:rPr>
          <w:rStyle w:val="NormalTok"/>
        </w:rPr>
        <w:t xml:space="preserve">Edad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"edad"</w:t>
      </w:r>
      <w:r>
        <w:rPr>
          <w:rStyle w:val="NormalTok"/>
        </w:rPr>
        <w:t xml:space="preserve">]]          </w:t>
      </w:r>
      <w:r>
        <w:rPr>
          <w:rStyle w:val="CommentTok"/>
        </w:rPr>
        <w:t xml:space="preserve"># Edad de los participantes</w:t>
      </w:r>
      <w:r>
        <w:br/>
      </w:r>
      <w:r>
        <w:br/>
      </w: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CommentTok"/>
        </w:rPr>
        <w:t xml:space="preserve"># 1. Prueba de hipótesis para una media (t-test)</w:t>
      </w:r>
      <w:r>
        <w:br/>
      </w:r>
      <w:r>
        <w:rPr>
          <w:rStyle w:val="CommentTok"/>
        </w:rPr>
        <w:t xml:space="preserve">#    H0: mu = 200</w:t>
      </w:r>
      <w:r>
        <w:br/>
      </w:r>
      <w:r>
        <w:rPr>
          <w:rStyle w:val="CommentTok"/>
        </w:rPr>
        <w:t xml:space="preserve">#    H1: mu ≠ 200</w:t>
      </w:r>
      <w:r>
        <w:br/>
      </w: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(GastoLibros,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GastoLibros</w:t>
      </w:r>
      <w:r>
        <w:br/>
      </w:r>
      <w:r>
        <w:rPr>
          <w:rStyle w:val="VerbatimChar"/>
        </w:rPr>
        <w:t xml:space="preserve">t = 4.9403, df = 8864, p-value = 7.943e-07</w:t>
      </w:r>
      <w:r>
        <w:br/>
      </w:r>
      <w:r>
        <w:rPr>
          <w:rStyle w:val="VerbatimChar"/>
        </w:rPr>
        <w:t xml:space="preserve">alternative hypothesis: true mean is not equal to 200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1793.632 4061.911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2927.772 </w:t>
      </w:r>
    </w:p>
    <w:p>
      <w:pPr>
        <w:pStyle w:val="SourceCode"/>
      </w:pP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CommentTok"/>
        </w:rPr>
        <w:t xml:space="preserve"># 2. Prueba de hipótesis para diferencia de medias</w:t>
      </w:r>
      <w:r>
        <w:br/>
      </w:r>
      <w:r>
        <w:rPr>
          <w:rStyle w:val="CommentTok"/>
        </w:rPr>
        <w:t xml:space="preserve">#    H0: mu1 = mu2</w:t>
      </w:r>
      <w:r>
        <w:br/>
      </w:r>
      <w:r>
        <w:rPr>
          <w:rStyle w:val="CommentTok"/>
        </w:rPr>
        <w:t xml:space="preserve">#    H1: mu1 ≠ mu2</w:t>
      </w:r>
      <w:r>
        <w:br/>
      </w: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(GastoLibros, Edad,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GastoLibros and Edad</w:t>
      </w:r>
      <w:r>
        <w:br/>
      </w:r>
      <w:r>
        <w:rPr>
          <w:rStyle w:val="VerbatimChar"/>
        </w:rPr>
        <w:t xml:space="preserve">t = 5.2219, df = 8864, p-value = 1.811e-07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1749.127 4017.407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mean of x  mean of y </w:t>
      </w:r>
      <w:r>
        <w:br/>
      </w:r>
      <w:r>
        <w:rPr>
          <w:rStyle w:val="VerbatimChar"/>
        </w:rPr>
        <w:t xml:space="preserve">2927.77169   44.50468 </w:t>
      </w:r>
    </w:p>
    <w:p>
      <w:pPr>
        <w:pStyle w:val="SourceCode"/>
      </w:pP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CommentTok"/>
        </w:rPr>
        <w:t xml:space="preserve"># 3. Prueba de hipótesis para proporciones</w:t>
      </w:r>
      <w:r>
        <w:br/>
      </w:r>
      <w:r>
        <w:rPr>
          <w:rStyle w:val="CommentTok"/>
        </w:rPr>
        <w:t xml:space="preserve">#    Ejemplo: proporción de personas mayores de 30 años</w:t>
      </w:r>
      <w:r>
        <w:br/>
      </w:r>
      <w:r>
        <w:rPr>
          <w:rStyle w:val="CommentTok"/>
        </w:rPr>
        <w:t xml:space="preserve">#    H0: p = 0.5</w:t>
      </w:r>
      <w:r>
        <w:br/>
      </w:r>
      <w:r>
        <w:rPr>
          <w:rStyle w:val="CommentTok"/>
        </w:rPr>
        <w:t xml:space="preserve">#    H1: p ≠ 0.5</w:t>
      </w:r>
      <w:r>
        <w:br/>
      </w: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NormalTok"/>
        </w:rPr>
        <w:t xml:space="preserve">mayores_30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(Edad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(Edad)</w:t>
      </w:r>
      <w:r>
        <w:br/>
      </w:r>
      <w:r>
        <w:rPr>
          <w:rStyle w:val="FunctionTok"/>
        </w:rPr>
        <w:t xml:space="preserve">prop.test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mayores_30,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</w:p>
    <w:p>
      <w:pPr>
        <w:pStyle w:val="SourceCode"/>
      </w:pPr>
      <w:r>
        <w:br/>
      </w:r>
      <w:r>
        <w:rPr>
          <w:rStyle w:val="VerbatimChar"/>
        </w:rPr>
        <w:t xml:space="preserve">    1-sample proportions test with continuity correction</w:t>
      </w:r>
      <w:r>
        <w:br/>
      </w:r>
      <w:r>
        <w:br/>
      </w:r>
      <w:r>
        <w:rPr>
          <w:rStyle w:val="VerbatimChar"/>
        </w:rPr>
        <w:t xml:space="preserve">data:  mayores_30 out of n, null probability 0.5</w:t>
      </w:r>
      <w:r>
        <w:br/>
      </w:r>
      <w:r>
        <w:rPr>
          <w:rStyle w:val="VerbatimChar"/>
        </w:rPr>
        <w:t xml:space="preserve">X-squared = 2109.1, df = 1, p-value &lt; 2.2e-16</w:t>
      </w:r>
      <w:r>
        <w:br/>
      </w:r>
      <w:r>
        <w:rPr>
          <w:rStyle w:val="VerbatimChar"/>
        </w:rPr>
        <w:t xml:space="preserve">alternative hypothesis: true p is not equal to 0.5</w:t>
      </w:r>
      <w:r>
        <w:br/>
      </w:r>
      <w:r>
        <w:rPr>
          <w:rStyle w:val="VerbatimChar"/>
        </w:rPr>
        <w:t xml:space="preserve">96 percent confidence interval:</w:t>
      </w:r>
      <w:r>
        <w:br/>
      </w:r>
      <w:r>
        <w:rPr>
          <w:rStyle w:val="VerbatimChar"/>
        </w:rPr>
        <w:t xml:space="preserve"> 0.7342450 0.7533952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        p </w:t>
      </w:r>
      <w:r>
        <w:br/>
      </w:r>
      <w:r>
        <w:rPr>
          <w:rStyle w:val="VerbatimChar"/>
        </w:rPr>
        <w:t xml:space="preserve">0.7439368 </w:t>
      </w:r>
    </w:p>
    <w:p>
      <w:pPr>
        <w:pStyle w:val="SourceCode"/>
      </w:pP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CommentTok"/>
        </w:rPr>
        <w:t xml:space="preserve"># 4. Prueba de hipótesis para varianza</w:t>
      </w:r>
      <w:r>
        <w:br/>
      </w:r>
      <w:r>
        <w:rPr>
          <w:rStyle w:val="CommentTok"/>
        </w:rPr>
        <w:t xml:space="preserve">#    H0: σ² = σ0² (supongamos σ0 = 100)</w:t>
      </w:r>
      <w:r>
        <w:br/>
      </w:r>
      <w:r>
        <w:rPr>
          <w:rStyle w:val="CommentTok"/>
        </w:rPr>
        <w:t xml:space="preserve">#    H1: σ² ≠ σ0²</w:t>
      </w:r>
      <w:r>
        <w:br/>
      </w:r>
      <w:r>
        <w:rPr>
          <w:rStyle w:val="CommentTok"/>
        </w:rPr>
        <w:t xml:space="preserve"># -------------------------------------------</w:t>
      </w:r>
      <w:r>
        <w:br/>
      </w:r>
      <w:r>
        <w:rPr>
          <w:rStyle w:val="NormalTok"/>
        </w:rPr>
        <w:t xml:space="preserve">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(GastoLibros)</w:t>
      </w:r>
      <w:r>
        <w:br/>
      </w:r>
      <w:r>
        <w:rPr>
          <w:rStyle w:val="NormalTok"/>
        </w:rPr>
        <w:t xml:space="preserve">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(GastoLibros)</w:t>
      </w:r>
      <w:r>
        <w:br/>
      </w:r>
      <w:r>
        <w:rPr>
          <w:rStyle w:val="NormalTok"/>
        </w:rPr>
        <w:t xml:space="preserve">sigma0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chi_cal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sigma0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chi_inf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chi_sup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Valor de Chi-cuadrado calculado:"</w:t>
      </w:r>
      <w:r>
        <w:rPr>
          <w:rStyle w:val="NormalTok"/>
        </w:rPr>
        <w:t xml:space="preserve">, chi_cal)</w:t>
      </w:r>
    </w:p>
    <w:p>
      <w:pPr>
        <w:pStyle w:val="SourceCode"/>
      </w:pPr>
      <w:r>
        <w:br/>
      </w:r>
      <w:r>
        <w:rPr>
          <w:rStyle w:val="VerbatimChar"/>
        </w:rPr>
        <w:t xml:space="preserve">Valor de Chi-cuadrado calculado: 2395625351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Intervalo crítico:"</w:t>
      </w:r>
      <w:r>
        <w:rPr>
          <w:rStyle w:val="NormalTok"/>
        </w:rPr>
        <w:t xml:space="preserve">, chi_inf,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chi_sup)</w:t>
      </w:r>
    </w:p>
    <w:p>
      <w:pPr>
        <w:pStyle w:val="SourceCode"/>
      </w:pPr>
      <w:r>
        <w:br/>
      </w:r>
      <w:r>
        <w:rPr>
          <w:rStyle w:val="VerbatimChar"/>
        </w:rPr>
        <w:t xml:space="preserve">Intervalo crítico: 8592.7 - 9139.59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(chi_cal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chi_inf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chi_cal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chi_sup)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→ Se rechaza H0: la varianza es diferente de"</w:t>
      </w:r>
      <w:r>
        <w:rPr>
          <w:rStyle w:val="NormalTok"/>
        </w:rPr>
        <w:t xml:space="preserve">, sigma0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→ No se rechaza H0: no hay evidencia suficiente para decir que la varianza difiera de"</w:t>
      </w:r>
      <w:r>
        <w:rPr>
          <w:rStyle w:val="NormalTok"/>
        </w:rPr>
        <w:t xml:space="preserve">, sigma0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→ Se rechaza H0: la varianza es diferente de 10000 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etapa3</dc:title>
  <dc:creator/>
  <cp:keywords/>
  <dcterms:created xsi:type="dcterms:W3CDTF">2025-10-16T05:52:15Z</dcterms:created>
  <dcterms:modified xsi:type="dcterms:W3CDTF">2025-10-16T05:52:15Z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