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0C24" w14:textId="2418FE6F" w:rsidR="00427CEE" w:rsidRDefault="00DE4185" w:rsidP="00DE4185">
      <w:pPr>
        <w:jc w:val="center"/>
        <w:rPr>
          <w:sz w:val="28"/>
          <w:szCs w:val="28"/>
          <w:u w:val="single"/>
        </w:rPr>
      </w:pPr>
      <w:r w:rsidRPr="00DE4185">
        <w:rPr>
          <w:sz w:val="28"/>
          <w:szCs w:val="28"/>
          <w:u w:val="single"/>
        </w:rPr>
        <w:t>Presupuesto Web</w:t>
      </w:r>
    </w:p>
    <w:p w14:paraId="6DE59F05" w14:textId="1D127396" w:rsidR="00DE4185" w:rsidRDefault="00DE4185" w:rsidP="00DE4185">
      <w:pPr>
        <w:jc w:val="center"/>
        <w:rPr>
          <w:sz w:val="28"/>
          <w:szCs w:val="28"/>
          <w:u w:val="single"/>
        </w:rPr>
      </w:pPr>
    </w:p>
    <w:p w14:paraId="2499B536" w14:textId="44BFB50F" w:rsidR="00DE4185" w:rsidRDefault="00DE4185" w:rsidP="00DE4185">
      <w:pPr>
        <w:rPr>
          <w:sz w:val="24"/>
          <w:szCs w:val="24"/>
        </w:rPr>
      </w:pPr>
      <w:r w:rsidRPr="00DE4185">
        <w:rPr>
          <w:sz w:val="24"/>
          <w:szCs w:val="24"/>
        </w:rPr>
        <w:t>Nombre</w:t>
      </w:r>
      <w:r>
        <w:rPr>
          <w:sz w:val="24"/>
          <w:szCs w:val="24"/>
        </w:rPr>
        <w:t xml:space="preserve">:   </w:t>
      </w:r>
      <w:r w:rsidR="00773EF8">
        <w:rPr>
          <w:sz w:val="24"/>
          <w:szCs w:val="24"/>
        </w:rPr>
        <w:t>Manualidades-Pepi</w:t>
      </w:r>
      <w:r>
        <w:rPr>
          <w:sz w:val="24"/>
          <w:szCs w:val="24"/>
        </w:rPr>
        <w:t xml:space="preserve">   </w:t>
      </w:r>
      <w:r w:rsidR="00773EF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Fecha:    </w:t>
      </w:r>
      <w:r w:rsidR="00773EF8">
        <w:rPr>
          <w:sz w:val="24"/>
          <w:szCs w:val="24"/>
        </w:rPr>
        <w:t>01/04/2022</w:t>
      </w:r>
      <w:r>
        <w:rPr>
          <w:sz w:val="24"/>
          <w:szCs w:val="24"/>
        </w:rPr>
        <w:t xml:space="preserve">    Número de proyecto:   </w:t>
      </w:r>
      <w:r w:rsidR="00773EF8">
        <w:rPr>
          <w:sz w:val="24"/>
          <w:szCs w:val="24"/>
        </w:rPr>
        <w:t>01</w:t>
      </w:r>
      <w:r>
        <w:rPr>
          <w:sz w:val="24"/>
          <w:szCs w:val="24"/>
        </w:rPr>
        <w:t xml:space="preserve">                     </w:t>
      </w:r>
    </w:p>
    <w:p w14:paraId="3CC2FB5F" w14:textId="77777777" w:rsidR="00DE4185" w:rsidRDefault="00DE4185" w:rsidP="00DE4185">
      <w:pPr>
        <w:rPr>
          <w:sz w:val="24"/>
          <w:szCs w:val="24"/>
        </w:rPr>
      </w:pPr>
    </w:p>
    <w:p w14:paraId="512B9B02" w14:textId="79577EF9" w:rsidR="00DE4185" w:rsidRDefault="00DE4185" w:rsidP="00DE4185">
      <w:pPr>
        <w:rPr>
          <w:sz w:val="24"/>
          <w:szCs w:val="24"/>
        </w:rPr>
      </w:pPr>
      <w:r>
        <w:rPr>
          <w:sz w:val="24"/>
          <w:szCs w:val="24"/>
        </w:rPr>
        <w:t>Descripción del proyecto:</w:t>
      </w:r>
    </w:p>
    <w:p w14:paraId="2CAF1B9B" w14:textId="03C597AD" w:rsidR="003B72EC" w:rsidRDefault="00773EF8" w:rsidP="00DE4185">
      <w:pPr>
        <w:rPr>
          <w:sz w:val="24"/>
          <w:szCs w:val="24"/>
        </w:rPr>
      </w:pPr>
      <w:r>
        <w:rPr>
          <w:sz w:val="24"/>
          <w:szCs w:val="24"/>
        </w:rPr>
        <w:t>Página web de manualidades y otras artesanías hechas por la clienta, la página web está orientada a ser como “una tiendita virtual”</w:t>
      </w:r>
    </w:p>
    <w:p w14:paraId="52494938" w14:textId="608ACC2C" w:rsidR="003B72EC" w:rsidRDefault="003B72EC" w:rsidP="00DE4185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0"/>
        <w:tblW w:w="9470" w:type="dxa"/>
        <w:tblLook w:val="04A0" w:firstRow="1" w:lastRow="0" w:firstColumn="1" w:lastColumn="0" w:noHBand="0" w:noVBand="1"/>
      </w:tblPr>
      <w:tblGrid>
        <w:gridCol w:w="3156"/>
        <w:gridCol w:w="3157"/>
        <w:gridCol w:w="3157"/>
      </w:tblGrid>
      <w:tr w:rsidR="00E66D9C" w14:paraId="136A30CC" w14:textId="77777777" w:rsidTr="00E66D9C">
        <w:trPr>
          <w:trHeight w:val="956"/>
        </w:trPr>
        <w:tc>
          <w:tcPr>
            <w:tcW w:w="3156" w:type="dxa"/>
          </w:tcPr>
          <w:p w14:paraId="065DFB82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</w:p>
          <w:p w14:paraId="5E864F2A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3157" w:type="dxa"/>
          </w:tcPr>
          <w:p w14:paraId="6197ED26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</w:p>
          <w:p w14:paraId="1C71C46A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3157" w:type="dxa"/>
          </w:tcPr>
          <w:p w14:paraId="5388E8C7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</w:p>
          <w:p w14:paraId="46570511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Total</w:t>
            </w:r>
          </w:p>
        </w:tc>
      </w:tr>
      <w:tr w:rsidR="00E66D9C" w14:paraId="41D7FB39" w14:textId="77777777" w:rsidTr="00E66D9C">
        <w:trPr>
          <w:trHeight w:val="956"/>
        </w:trPr>
        <w:tc>
          <w:tcPr>
            <w:tcW w:w="3156" w:type="dxa"/>
          </w:tcPr>
          <w:p w14:paraId="6BDED0DB" w14:textId="77777777" w:rsidR="00E66D9C" w:rsidRDefault="00E66D9C" w:rsidP="00E66D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1.- Diseño del Site</w:t>
            </w:r>
          </w:p>
        </w:tc>
        <w:tc>
          <w:tcPr>
            <w:tcW w:w="3157" w:type="dxa"/>
          </w:tcPr>
          <w:p w14:paraId="5DFF5E17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</w:p>
          <w:p w14:paraId="28C96E00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57" w:type="dxa"/>
          </w:tcPr>
          <w:p w14:paraId="528DC114" w14:textId="77777777" w:rsidR="00E66D9C" w:rsidRDefault="00E66D9C" w:rsidP="00E66D9C">
            <w:pPr>
              <w:rPr>
                <w:sz w:val="24"/>
                <w:szCs w:val="24"/>
              </w:rPr>
            </w:pPr>
          </w:p>
          <w:p w14:paraId="2334F642" w14:textId="55BAAE23" w:rsidR="00E66D9C" w:rsidRPr="00475BF7" w:rsidRDefault="00F85C28" w:rsidP="00E66D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E66D9C">
              <w:rPr>
                <w:sz w:val="24"/>
                <w:szCs w:val="24"/>
              </w:rPr>
              <w:t>.000 pesos chilenos</w:t>
            </w:r>
          </w:p>
        </w:tc>
      </w:tr>
      <w:tr w:rsidR="00E66D9C" w14:paraId="0BDA0C78" w14:textId="77777777" w:rsidTr="00E66D9C">
        <w:trPr>
          <w:trHeight w:val="1006"/>
        </w:trPr>
        <w:tc>
          <w:tcPr>
            <w:tcW w:w="3156" w:type="dxa"/>
          </w:tcPr>
          <w:p w14:paraId="15CD8ADB" w14:textId="77777777" w:rsidR="00E66D9C" w:rsidRDefault="00E66D9C" w:rsidP="00E66D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2.- Desarrollo del Site</w:t>
            </w:r>
          </w:p>
        </w:tc>
        <w:tc>
          <w:tcPr>
            <w:tcW w:w="3157" w:type="dxa"/>
          </w:tcPr>
          <w:p w14:paraId="0954C289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</w:p>
          <w:p w14:paraId="13B7C67B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57" w:type="dxa"/>
          </w:tcPr>
          <w:p w14:paraId="0C4625D1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</w:p>
          <w:p w14:paraId="7A258130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200.000 pesos chilenos</w:t>
            </w:r>
          </w:p>
        </w:tc>
      </w:tr>
      <w:tr w:rsidR="00E66D9C" w14:paraId="6AAA7798" w14:textId="77777777" w:rsidTr="00E66D9C">
        <w:trPr>
          <w:trHeight w:val="956"/>
        </w:trPr>
        <w:tc>
          <w:tcPr>
            <w:tcW w:w="3156" w:type="dxa"/>
          </w:tcPr>
          <w:p w14:paraId="471D1F26" w14:textId="77777777" w:rsidR="00E66D9C" w:rsidRDefault="00E66D9C" w:rsidP="00E66D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3.- SEO Estándar </w:t>
            </w:r>
          </w:p>
        </w:tc>
        <w:tc>
          <w:tcPr>
            <w:tcW w:w="3157" w:type="dxa"/>
          </w:tcPr>
          <w:p w14:paraId="4340E08D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</w:p>
          <w:p w14:paraId="2AF362B5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57" w:type="dxa"/>
          </w:tcPr>
          <w:p w14:paraId="561E794B" w14:textId="77777777" w:rsidR="00E66D9C" w:rsidRDefault="00E66D9C" w:rsidP="00E66D9C">
            <w:pPr>
              <w:jc w:val="center"/>
              <w:rPr>
                <w:sz w:val="24"/>
                <w:szCs w:val="24"/>
              </w:rPr>
            </w:pPr>
          </w:p>
          <w:p w14:paraId="6A200D48" w14:textId="243886B8" w:rsidR="00E66D9C" w:rsidRDefault="00F85C28" w:rsidP="00E66D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E66D9C">
              <w:rPr>
                <w:sz w:val="24"/>
                <w:szCs w:val="24"/>
              </w:rPr>
              <w:t>.000 pesos chilenos</w:t>
            </w:r>
          </w:p>
        </w:tc>
      </w:tr>
    </w:tbl>
    <w:p w14:paraId="2E0A884A" w14:textId="651B5A5E" w:rsidR="003B72EC" w:rsidRDefault="003B72EC" w:rsidP="00DE4185">
      <w:pPr>
        <w:rPr>
          <w:sz w:val="24"/>
          <w:szCs w:val="24"/>
        </w:rPr>
      </w:pPr>
    </w:p>
    <w:p w14:paraId="6566C008" w14:textId="77777777" w:rsidR="003B72EC" w:rsidRDefault="003B72EC" w:rsidP="00DE4185">
      <w:pPr>
        <w:rPr>
          <w:sz w:val="24"/>
          <w:szCs w:val="24"/>
        </w:rPr>
      </w:pPr>
    </w:p>
    <w:p w14:paraId="7718EC3D" w14:textId="77777777" w:rsidR="00DE4185" w:rsidRDefault="00DE4185" w:rsidP="00DE4185">
      <w:pPr>
        <w:rPr>
          <w:sz w:val="24"/>
          <w:szCs w:val="24"/>
        </w:rPr>
      </w:pPr>
    </w:p>
    <w:p w14:paraId="355A036B" w14:textId="013AA1A5" w:rsidR="00DE4185" w:rsidRDefault="00791A8D" w:rsidP="00DE41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Subtotal:</w:t>
      </w:r>
      <w:r w:rsidR="00B97D3E">
        <w:rPr>
          <w:sz w:val="24"/>
          <w:szCs w:val="24"/>
        </w:rPr>
        <w:t xml:space="preserve"> </w:t>
      </w:r>
      <w:r w:rsidR="00F85C28">
        <w:rPr>
          <w:sz w:val="24"/>
          <w:szCs w:val="24"/>
        </w:rPr>
        <w:t>350</w:t>
      </w:r>
      <w:r w:rsidR="00B97D3E">
        <w:rPr>
          <w:sz w:val="24"/>
          <w:szCs w:val="24"/>
        </w:rPr>
        <w:t>.000 pesos chile</w:t>
      </w:r>
      <w:r w:rsidR="00773EF8">
        <w:rPr>
          <w:sz w:val="24"/>
          <w:szCs w:val="24"/>
        </w:rPr>
        <w:t>nos</w:t>
      </w:r>
    </w:p>
    <w:p w14:paraId="122C1027" w14:textId="523D2FCE" w:rsidR="00791A8D" w:rsidRDefault="00791A8D" w:rsidP="00DE41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IVA</w:t>
      </w:r>
      <w:r w:rsidR="00E66D9C">
        <w:rPr>
          <w:sz w:val="24"/>
          <w:szCs w:val="24"/>
        </w:rPr>
        <w:t xml:space="preserve"> (</w:t>
      </w:r>
      <w:r w:rsidR="00F85C28">
        <w:rPr>
          <w:sz w:val="24"/>
          <w:szCs w:val="24"/>
        </w:rPr>
        <w:t>19</w:t>
      </w:r>
      <w:r w:rsidR="00E66D9C">
        <w:rPr>
          <w:sz w:val="24"/>
          <w:szCs w:val="24"/>
        </w:rPr>
        <w:t>%)</w:t>
      </w:r>
      <w:r>
        <w:rPr>
          <w:sz w:val="24"/>
          <w:szCs w:val="24"/>
        </w:rPr>
        <w:t>:</w:t>
      </w:r>
      <w:r w:rsidR="00A81274">
        <w:rPr>
          <w:sz w:val="24"/>
          <w:szCs w:val="24"/>
        </w:rPr>
        <w:t xml:space="preserve"> 66.500</w:t>
      </w:r>
    </w:p>
    <w:p w14:paraId="5E32275B" w14:textId="320413A2" w:rsidR="00E66D9C" w:rsidRDefault="00791A8D" w:rsidP="00E66D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Total:</w:t>
      </w:r>
      <w:r w:rsidR="00A81274">
        <w:rPr>
          <w:sz w:val="24"/>
          <w:szCs w:val="24"/>
        </w:rPr>
        <w:t xml:space="preserve"> 416.500 pesos chilenos</w:t>
      </w:r>
    </w:p>
    <w:p w14:paraId="2E667CEB" w14:textId="77777777" w:rsidR="00E66D9C" w:rsidRDefault="00E66D9C" w:rsidP="00E66D9C">
      <w:pPr>
        <w:rPr>
          <w:sz w:val="20"/>
          <w:szCs w:val="20"/>
        </w:rPr>
      </w:pPr>
    </w:p>
    <w:p w14:paraId="3606C0FA" w14:textId="75B74B7B" w:rsidR="00E66D9C" w:rsidRDefault="00E66D9C" w:rsidP="00E66D9C">
      <w:pPr>
        <w:rPr>
          <w:sz w:val="20"/>
          <w:szCs w:val="20"/>
        </w:rPr>
      </w:pPr>
    </w:p>
    <w:p w14:paraId="13D79490" w14:textId="506B1AEC" w:rsidR="00F85C28" w:rsidRDefault="00F85C28" w:rsidP="00E66D9C">
      <w:pPr>
        <w:rPr>
          <w:sz w:val="20"/>
          <w:szCs w:val="20"/>
        </w:rPr>
      </w:pPr>
    </w:p>
    <w:p w14:paraId="37F4BBEF" w14:textId="42DA7E64" w:rsidR="00F85C28" w:rsidRDefault="00F85C28" w:rsidP="00E66D9C">
      <w:pPr>
        <w:rPr>
          <w:sz w:val="20"/>
          <w:szCs w:val="20"/>
        </w:rPr>
      </w:pPr>
    </w:p>
    <w:p w14:paraId="532F8F81" w14:textId="77777777" w:rsidR="00F85C28" w:rsidRDefault="00F85C28" w:rsidP="00E66D9C">
      <w:pPr>
        <w:rPr>
          <w:sz w:val="20"/>
          <w:szCs w:val="20"/>
        </w:rPr>
      </w:pPr>
    </w:p>
    <w:p w14:paraId="1A03E475" w14:textId="77777777" w:rsidR="00E66D9C" w:rsidRDefault="00E66D9C" w:rsidP="00E66D9C">
      <w:pPr>
        <w:rPr>
          <w:sz w:val="20"/>
          <w:szCs w:val="20"/>
        </w:rPr>
      </w:pPr>
    </w:p>
    <w:p w14:paraId="5EC14EC5" w14:textId="390155D6" w:rsidR="00E66D9C" w:rsidRDefault="00A879E7" w:rsidP="00A879E7">
      <w:pPr>
        <w:jc w:val="center"/>
        <w:rPr>
          <w:sz w:val="24"/>
          <w:szCs w:val="24"/>
          <w:u w:val="single"/>
        </w:rPr>
      </w:pPr>
      <w:r w:rsidRPr="00A879E7">
        <w:rPr>
          <w:sz w:val="24"/>
          <w:szCs w:val="24"/>
          <w:u w:val="single"/>
        </w:rPr>
        <w:lastRenderedPageBreak/>
        <w:t>Ser</w:t>
      </w:r>
      <w:r>
        <w:rPr>
          <w:sz w:val="24"/>
          <w:szCs w:val="24"/>
          <w:u w:val="single"/>
        </w:rPr>
        <w:t>vicios detallados</w:t>
      </w:r>
    </w:p>
    <w:p w14:paraId="0346D474" w14:textId="4F511439" w:rsidR="00A879E7" w:rsidRDefault="00A879E7" w:rsidP="00A879E7">
      <w:pPr>
        <w:jc w:val="center"/>
        <w:rPr>
          <w:sz w:val="24"/>
          <w:szCs w:val="24"/>
          <w:u w:val="single"/>
        </w:rPr>
      </w:pPr>
    </w:p>
    <w:p w14:paraId="0FA1B84C" w14:textId="25EF3550" w:rsidR="00CC7965" w:rsidRDefault="00CC7965" w:rsidP="00A879E7">
      <w:pPr>
        <w:rPr>
          <w:sz w:val="24"/>
          <w:szCs w:val="24"/>
        </w:rPr>
      </w:pPr>
      <w:r>
        <w:rPr>
          <w:sz w:val="24"/>
          <w:szCs w:val="24"/>
        </w:rPr>
        <w:t>1.- Diseño del Site:</w:t>
      </w:r>
    </w:p>
    <w:p w14:paraId="6D35758D" w14:textId="75963655" w:rsidR="00CC7965" w:rsidRDefault="00CC7965" w:rsidP="00A879E7">
      <w:pPr>
        <w:rPr>
          <w:sz w:val="24"/>
          <w:szCs w:val="24"/>
        </w:rPr>
      </w:pPr>
      <w:r>
        <w:rPr>
          <w:sz w:val="24"/>
          <w:szCs w:val="24"/>
        </w:rPr>
        <w:t>Diseño del Framework junto al cliente, para definir la estructura del sitio. Se diseñará un sketch que luego se pasará a Balsamiq y se le añadirán los detalles finales.</w:t>
      </w:r>
    </w:p>
    <w:p w14:paraId="03E6596C" w14:textId="3701328A" w:rsidR="00CC7965" w:rsidRDefault="00CC7965" w:rsidP="00A879E7">
      <w:pPr>
        <w:rPr>
          <w:sz w:val="24"/>
          <w:szCs w:val="24"/>
        </w:rPr>
      </w:pPr>
    </w:p>
    <w:p w14:paraId="58362E80" w14:textId="6D13A6B4" w:rsidR="00CC7965" w:rsidRDefault="00CC7965" w:rsidP="00A879E7">
      <w:pPr>
        <w:rPr>
          <w:sz w:val="24"/>
          <w:szCs w:val="24"/>
        </w:rPr>
      </w:pPr>
      <w:r>
        <w:rPr>
          <w:sz w:val="24"/>
          <w:szCs w:val="24"/>
        </w:rPr>
        <w:t>2.- Desarrollo del Site:</w:t>
      </w:r>
    </w:p>
    <w:p w14:paraId="4B9ADF35" w14:textId="2CA5D368" w:rsidR="00CC7965" w:rsidRDefault="00CC7965" w:rsidP="00A879E7">
      <w:pPr>
        <w:rPr>
          <w:sz w:val="24"/>
          <w:szCs w:val="24"/>
        </w:rPr>
      </w:pPr>
      <w:r>
        <w:rPr>
          <w:sz w:val="24"/>
          <w:szCs w:val="24"/>
        </w:rPr>
        <w:t xml:space="preserve">Creación y desarrollo de las páginas diseñadas previamente, colocando la información pertinente y otorgada por el cliente. Se añadirá también un formulario en la sección de “Contacto” para que los </w:t>
      </w:r>
      <w:r w:rsidR="00B97D3E">
        <w:rPr>
          <w:sz w:val="24"/>
          <w:szCs w:val="24"/>
        </w:rPr>
        <w:t>usuarios que visiten la página se contacten con la persona encargada del servicio que ésta ofrece.</w:t>
      </w:r>
    </w:p>
    <w:p w14:paraId="6D1F01CE" w14:textId="59953225" w:rsidR="00CC7965" w:rsidRDefault="00CC7965" w:rsidP="00A879E7">
      <w:pPr>
        <w:rPr>
          <w:sz w:val="24"/>
          <w:szCs w:val="24"/>
        </w:rPr>
      </w:pPr>
    </w:p>
    <w:p w14:paraId="453943D8" w14:textId="5D5DA870" w:rsidR="00CC7965" w:rsidRDefault="00CC7965" w:rsidP="00A879E7">
      <w:pPr>
        <w:rPr>
          <w:sz w:val="24"/>
          <w:szCs w:val="24"/>
        </w:rPr>
      </w:pPr>
      <w:r>
        <w:rPr>
          <w:sz w:val="24"/>
          <w:szCs w:val="24"/>
        </w:rPr>
        <w:t>3.- SEO Estándar:</w:t>
      </w:r>
    </w:p>
    <w:p w14:paraId="096A506C" w14:textId="5A8E7852" w:rsidR="00E66D9C" w:rsidRDefault="00F85C28" w:rsidP="00E66D9C">
      <w:pPr>
        <w:rPr>
          <w:sz w:val="20"/>
          <w:szCs w:val="20"/>
        </w:rPr>
      </w:pPr>
      <w:r>
        <w:rPr>
          <w:sz w:val="24"/>
          <w:szCs w:val="24"/>
        </w:rPr>
        <w:t>Implementar las etiquetas HTML, los títulos y encabezados necesarios para mejorar el SEO del sitio.</w:t>
      </w:r>
    </w:p>
    <w:p w14:paraId="6747BFC9" w14:textId="77777777" w:rsidR="00E66D9C" w:rsidRDefault="00E66D9C" w:rsidP="00E66D9C">
      <w:pPr>
        <w:rPr>
          <w:sz w:val="20"/>
          <w:szCs w:val="20"/>
        </w:rPr>
      </w:pPr>
    </w:p>
    <w:p w14:paraId="7ECCE3A3" w14:textId="77777777" w:rsidR="00E66D9C" w:rsidRDefault="00E66D9C" w:rsidP="00E66D9C">
      <w:pPr>
        <w:rPr>
          <w:sz w:val="20"/>
          <w:szCs w:val="20"/>
        </w:rPr>
      </w:pPr>
    </w:p>
    <w:p w14:paraId="3F93D7CE" w14:textId="1545CEC4" w:rsidR="00E66D9C" w:rsidRPr="00E66D9C" w:rsidRDefault="00E66D9C" w:rsidP="00E66D9C">
      <w:pPr>
        <w:rPr>
          <w:sz w:val="20"/>
          <w:szCs w:val="20"/>
        </w:rPr>
      </w:pPr>
      <w:r w:rsidRPr="00E66D9C">
        <w:rPr>
          <w:sz w:val="20"/>
          <w:szCs w:val="20"/>
        </w:rPr>
        <w:t>T</w:t>
      </w:r>
      <w:r w:rsidRPr="00E66D9C">
        <w:rPr>
          <w:sz w:val="20"/>
          <w:szCs w:val="20"/>
        </w:rPr>
        <w:t>érminos y</w:t>
      </w:r>
      <w:r>
        <w:rPr>
          <w:sz w:val="20"/>
          <w:szCs w:val="20"/>
        </w:rPr>
        <w:t xml:space="preserve"> </w:t>
      </w:r>
      <w:r w:rsidRPr="00E66D9C">
        <w:rPr>
          <w:sz w:val="20"/>
          <w:szCs w:val="20"/>
        </w:rPr>
        <w:t>Condiciones</w:t>
      </w:r>
    </w:p>
    <w:p w14:paraId="57DA55EE" w14:textId="77777777" w:rsidR="00E66D9C" w:rsidRDefault="00E66D9C" w:rsidP="00E66D9C">
      <w:pPr>
        <w:rPr>
          <w:sz w:val="20"/>
          <w:szCs w:val="20"/>
        </w:rPr>
      </w:pPr>
      <w:r w:rsidRPr="00E66D9C">
        <w:rPr>
          <w:sz w:val="20"/>
          <w:szCs w:val="20"/>
        </w:rPr>
        <w:t xml:space="preserve">* El pago se </w:t>
      </w:r>
      <w:r w:rsidRPr="00E66D9C">
        <w:rPr>
          <w:sz w:val="20"/>
          <w:szCs w:val="20"/>
        </w:rPr>
        <w:t>realizará</w:t>
      </w:r>
      <w:r w:rsidRPr="00E66D9C">
        <w:rPr>
          <w:sz w:val="20"/>
          <w:szCs w:val="20"/>
        </w:rPr>
        <w:t xml:space="preserve"> 50% al iniciar el proyecto y 50% al finalizar</w:t>
      </w:r>
    </w:p>
    <w:p w14:paraId="71AE7F70" w14:textId="5D27B868" w:rsidR="00E66D9C" w:rsidRPr="00E66D9C" w:rsidRDefault="00E66D9C" w:rsidP="00E66D9C">
      <w:pPr>
        <w:rPr>
          <w:sz w:val="20"/>
          <w:szCs w:val="20"/>
        </w:rPr>
      </w:pPr>
      <w:r w:rsidRPr="00E66D9C">
        <w:rPr>
          <w:sz w:val="20"/>
          <w:szCs w:val="20"/>
        </w:rPr>
        <w:t xml:space="preserve">* Una vez aprobado el </w:t>
      </w:r>
      <w:r w:rsidRPr="00E66D9C">
        <w:rPr>
          <w:sz w:val="20"/>
          <w:szCs w:val="20"/>
        </w:rPr>
        <w:t>presupuesto</w:t>
      </w:r>
      <w:r w:rsidRPr="00E66D9C">
        <w:rPr>
          <w:sz w:val="20"/>
          <w:szCs w:val="20"/>
        </w:rPr>
        <w:t xml:space="preserve"> se redactará un breve contrato que tendrá que ser</w:t>
      </w:r>
    </w:p>
    <w:p w14:paraId="469592DF" w14:textId="205926D8" w:rsidR="00E66D9C" w:rsidRDefault="00E66D9C" w:rsidP="00E66D9C">
      <w:pPr>
        <w:rPr>
          <w:sz w:val="20"/>
          <w:szCs w:val="20"/>
        </w:rPr>
      </w:pPr>
      <w:r w:rsidRPr="00E66D9C">
        <w:rPr>
          <w:sz w:val="20"/>
          <w:szCs w:val="20"/>
        </w:rPr>
        <w:t xml:space="preserve">firmado por cliente y </w:t>
      </w:r>
      <w:r w:rsidRPr="00E66D9C">
        <w:rPr>
          <w:sz w:val="20"/>
          <w:szCs w:val="20"/>
        </w:rPr>
        <w:t>proveedor</w:t>
      </w:r>
      <w:r w:rsidRPr="00E66D9C">
        <w:rPr>
          <w:sz w:val="20"/>
          <w:szCs w:val="20"/>
        </w:rPr>
        <w:t xml:space="preserve"> con los servicios y clausulas detallados.</w:t>
      </w:r>
      <w:r w:rsidR="00DE4185" w:rsidRPr="00E66D9C">
        <w:rPr>
          <w:sz w:val="20"/>
          <w:szCs w:val="20"/>
        </w:rPr>
        <w:t xml:space="preserve">   </w:t>
      </w:r>
    </w:p>
    <w:p w14:paraId="1733DFF3" w14:textId="3C231896" w:rsidR="00E66D9C" w:rsidRDefault="00E66D9C" w:rsidP="00E66D9C">
      <w:pPr>
        <w:rPr>
          <w:sz w:val="20"/>
          <w:szCs w:val="20"/>
        </w:rPr>
      </w:pPr>
    </w:p>
    <w:p w14:paraId="308F30F3" w14:textId="3E874B7A" w:rsidR="00E66D9C" w:rsidRDefault="00E66D9C" w:rsidP="00E66D9C">
      <w:pPr>
        <w:rPr>
          <w:sz w:val="20"/>
          <w:szCs w:val="20"/>
        </w:rPr>
      </w:pPr>
      <w:r>
        <w:rPr>
          <w:sz w:val="20"/>
          <w:szCs w:val="20"/>
        </w:rPr>
        <w:t>Contacte con nosotros:</w:t>
      </w:r>
      <w:r w:rsidR="00B97D3E">
        <w:rPr>
          <w:sz w:val="20"/>
          <w:szCs w:val="20"/>
        </w:rPr>
        <w:t xml:space="preserve"> </w:t>
      </w:r>
    </w:p>
    <w:p w14:paraId="7CE17C7E" w14:textId="0BD09463" w:rsidR="00E66D9C" w:rsidRDefault="00E66D9C" w:rsidP="00E66D9C">
      <w:pPr>
        <w:rPr>
          <w:sz w:val="20"/>
          <w:szCs w:val="20"/>
        </w:rPr>
      </w:pPr>
      <w:r>
        <w:rPr>
          <w:sz w:val="20"/>
          <w:szCs w:val="20"/>
        </w:rPr>
        <w:t>Email:</w:t>
      </w:r>
      <w:r w:rsidR="00B97D3E">
        <w:rPr>
          <w:sz w:val="20"/>
          <w:szCs w:val="20"/>
        </w:rPr>
        <w:t xml:space="preserve"> alejandracanalescaceres1987</w:t>
      </w:r>
      <w:r w:rsidR="00F85C28">
        <w:rPr>
          <w:sz w:val="20"/>
          <w:szCs w:val="20"/>
        </w:rPr>
        <w:t>@gmail.com</w:t>
      </w:r>
    </w:p>
    <w:p w14:paraId="24E6D776" w14:textId="08BCE932" w:rsidR="00E66D9C" w:rsidRPr="00E66D9C" w:rsidRDefault="00E66D9C" w:rsidP="00E66D9C">
      <w:pPr>
        <w:rPr>
          <w:sz w:val="20"/>
          <w:szCs w:val="20"/>
        </w:rPr>
      </w:pPr>
      <w:r>
        <w:rPr>
          <w:sz w:val="20"/>
          <w:szCs w:val="20"/>
        </w:rPr>
        <w:t>Número de teléfono</w:t>
      </w:r>
      <w:r w:rsidR="00B97D3E">
        <w:rPr>
          <w:sz w:val="20"/>
          <w:szCs w:val="20"/>
        </w:rPr>
        <w:t>: +569 8443 4908</w:t>
      </w:r>
    </w:p>
    <w:sectPr w:rsidR="00E66D9C" w:rsidRPr="00E66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85"/>
    <w:rsid w:val="003B72EC"/>
    <w:rsid w:val="00427CEE"/>
    <w:rsid w:val="00475BF7"/>
    <w:rsid w:val="00773EF8"/>
    <w:rsid w:val="00791A8D"/>
    <w:rsid w:val="00A81274"/>
    <w:rsid w:val="00A879E7"/>
    <w:rsid w:val="00B97D3E"/>
    <w:rsid w:val="00CC7965"/>
    <w:rsid w:val="00DE4185"/>
    <w:rsid w:val="00E66D9C"/>
    <w:rsid w:val="00F8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64B1"/>
  <w15:chartTrackingRefBased/>
  <w15:docId w15:val="{614AC2AC-561B-4D42-B78B-E28EDB1A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</dc:creator>
  <cp:keywords/>
  <dc:description/>
  <cp:lastModifiedBy>Ader</cp:lastModifiedBy>
  <cp:revision>2</cp:revision>
  <dcterms:created xsi:type="dcterms:W3CDTF">2022-04-30T19:34:00Z</dcterms:created>
  <dcterms:modified xsi:type="dcterms:W3CDTF">2022-05-02T19:23:00Z</dcterms:modified>
</cp:coreProperties>
</file>