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D67E" w14:textId="77777777" w:rsidR="00FE7AF1" w:rsidRDefault="00000000">
      <w:pPr>
        <w:pStyle w:val="Standard"/>
        <w:jc w:val="right"/>
        <w:rPr>
          <w:rFonts w:ascii="Bitstream Vera Sans" w:hAnsi="Bitstream Vera Sans"/>
          <w:color w:val="000000"/>
        </w:rPr>
      </w:pPr>
      <w:r>
        <w:rPr>
          <w:rFonts w:ascii="Bitstream Vera Sans" w:hAnsi="Bitstream Vera Sans"/>
          <w:color w:val="000000"/>
        </w:rPr>
        <w:t>Sra. Cristina Pons Martí</w:t>
      </w:r>
    </w:p>
    <w:p w14:paraId="67098440" w14:textId="77777777" w:rsidR="00FE7AF1" w:rsidRDefault="00000000">
      <w:pPr>
        <w:pStyle w:val="Standard"/>
        <w:jc w:val="right"/>
        <w:rPr>
          <w:rFonts w:ascii="Bitstream Vera Sans" w:hAnsi="Bitstream Vera Sans"/>
          <w:color w:val="000000"/>
        </w:rPr>
      </w:pPr>
      <w:r>
        <w:rPr>
          <w:rFonts w:ascii="Bitstream Vera Sans" w:hAnsi="Bitstream Vera Sans"/>
          <w:color w:val="000000"/>
        </w:rPr>
        <w:t>Presidenta de Club Marítim de Maó</w:t>
      </w:r>
    </w:p>
    <w:p w14:paraId="73237B6A" w14:textId="77777777" w:rsidR="00FE7AF1" w:rsidRDefault="00000000">
      <w:pPr>
        <w:pStyle w:val="Standard"/>
        <w:jc w:val="right"/>
        <w:rPr>
          <w:rFonts w:ascii="Bitstream Vera Sans" w:hAnsi="Bitstream Vera Sans"/>
          <w:color w:val="000000"/>
        </w:rPr>
      </w:pPr>
      <w:r>
        <w:rPr>
          <w:rFonts w:ascii="Bitstream Vera Sans" w:hAnsi="Bitstream Vera Sans"/>
          <w:color w:val="000000"/>
        </w:rPr>
        <w:t>Moll de Llevant, 287, 07701 Maó, Illes Balears</w:t>
      </w:r>
    </w:p>
    <w:p w14:paraId="33428E7D" w14:textId="77777777" w:rsidR="00FE7AF1" w:rsidRDefault="00FE7AF1">
      <w:pPr>
        <w:pStyle w:val="Standard"/>
        <w:jc w:val="right"/>
        <w:rPr>
          <w:color w:val="000000"/>
        </w:rPr>
      </w:pPr>
    </w:p>
    <w:p w14:paraId="1B612A5A" w14:textId="77777777" w:rsidR="00FE7AF1" w:rsidRDefault="00FE7AF1">
      <w:pPr>
        <w:pStyle w:val="Standard"/>
        <w:jc w:val="right"/>
      </w:pPr>
    </w:p>
    <w:p w14:paraId="79A28978" w14:textId="77777777" w:rsidR="00FE7AF1" w:rsidRDefault="00000000">
      <w:pPr>
        <w:pStyle w:val="Standard"/>
        <w:jc w:val="both"/>
      </w:pPr>
      <w:r>
        <w:rPr>
          <w:rFonts w:ascii="DejaVu Math TeX Gyre" w:hAnsi="DejaVu Math TeX Gyre"/>
          <w:b/>
          <w:bCs/>
          <w:color w:val="2A6099"/>
          <w:sz w:val="28"/>
          <w:szCs w:val="28"/>
        </w:rPr>
        <w:t>Club Marítim de Maó</w:t>
      </w:r>
    </w:p>
    <w:p w14:paraId="6B80CB6F" w14:textId="77777777" w:rsidR="00FE7AF1" w:rsidRDefault="00FE7AF1">
      <w:pPr>
        <w:pStyle w:val="Standard"/>
        <w:jc w:val="both"/>
      </w:pPr>
    </w:p>
    <w:p w14:paraId="4709517E" w14:textId="77777777" w:rsidR="00FE7AF1" w:rsidRDefault="00000000">
      <w:pPr>
        <w:pStyle w:val="Standard"/>
        <w:jc w:val="both"/>
      </w:pPr>
      <w:r>
        <w:rPr>
          <w:rFonts w:ascii="DejaVu Math TeX Gyre" w:hAnsi="DejaVu Math TeX Gyre"/>
          <w:b/>
          <w:bCs/>
        </w:rPr>
        <w:t>Convocatòria de Reunió</w:t>
      </w:r>
    </w:p>
    <w:p w14:paraId="4B882577" w14:textId="77777777" w:rsidR="00FE7AF1" w:rsidRDefault="00FE7AF1">
      <w:pPr>
        <w:pStyle w:val="Standard"/>
        <w:jc w:val="both"/>
        <w:rPr>
          <w:rFonts w:ascii="Bitstream Vera Sans" w:hAnsi="Bitstream Vera Sans"/>
        </w:rPr>
      </w:pPr>
    </w:p>
    <w:p w14:paraId="41122624" w14:textId="77777777" w:rsidR="00FE7AF1" w:rsidRDefault="00000000">
      <w:pPr>
        <w:pStyle w:val="Standard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Benvolguts socis,</w:t>
      </w:r>
    </w:p>
    <w:p w14:paraId="704DF9BC" w14:textId="77777777" w:rsidR="00FE7AF1" w:rsidRDefault="00FE7AF1">
      <w:pPr>
        <w:pStyle w:val="Standard"/>
        <w:jc w:val="both"/>
        <w:rPr>
          <w:rFonts w:ascii="Bitstream Vera Sans" w:hAnsi="Bitstream Vera Sans"/>
        </w:rPr>
      </w:pPr>
    </w:p>
    <w:p w14:paraId="7A728626" w14:textId="77777777" w:rsidR="00FE7AF1" w:rsidRDefault="00000000">
      <w:pPr>
        <w:pStyle w:val="Standard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Per la present, us convoquem a la pròxima reunió del Club Marítim de Maó, que tindrà lloc el pròxim dilluns a les 20h a la sala d’actes del club.</w:t>
      </w:r>
    </w:p>
    <w:p w14:paraId="16914C87" w14:textId="77777777" w:rsidR="00FE7AF1" w:rsidRDefault="00FE7AF1">
      <w:pPr>
        <w:pStyle w:val="Standard"/>
        <w:jc w:val="both"/>
      </w:pPr>
    </w:p>
    <w:p w14:paraId="5F31A019" w14:textId="77777777" w:rsidR="00FE7AF1" w:rsidRDefault="00FE7AF1">
      <w:pPr>
        <w:pStyle w:val="Standard"/>
        <w:jc w:val="both"/>
      </w:pPr>
    </w:p>
    <w:p w14:paraId="0DD7BCBF" w14:textId="77777777" w:rsidR="00FE7AF1" w:rsidRDefault="00000000">
      <w:pPr>
        <w:pStyle w:val="Standard"/>
        <w:spacing w:line="276" w:lineRule="auto"/>
        <w:jc w:val="both"/>
        <w:rPr>
          <w:rFonts w:ascii="Bitstream Vera Sans" w:hAnsi="Bitstream Vera Sans"/>
          <w:b/>
          <w:bCs/>
        </w:rPr>
      </w:pPr>
      <w:r>
        <w:rPr>
          <w:rFonts w:ascii="Bitstream Vera Sans" w:hAnsi="Bitstream Vera Sans"/>
          <w:b/>
          <w:bCs/>
        </w:rPr>
        <w:t>Datalls de la Reunió:</w:t>
      </w:r>
    </w:p>
    <w:p w14:paraId="2870A0D0" w14:textId="77777777" w:rsidR="00FE7AF1" w:rsidRDefault="00FE7AF1">
      <w:pPr>
        <w:pStyle w:val="Standard"/>
        <w:spacing w:line="276" w:lineRule="auto"/>
        <w:jc w:val="both"/>
        <w:rPr>
          <w:rFonts w:ascii="Bitstream Vera Sans" w:hAnsi="Bitstream Vera Sans"/>
          <w:b/>
          <w:bCs/>
        </w:rPr>
      </w:pPr>
    </w:p>
    <w:p w14:paraId="03D61299" w14:textId="77777777" w:rsidR="00FE7AF1" w:rsidRDefault="00000000">
      <w:pPr>
        <w:pStyle w:val="Standard"/>
        <w:spacing w:line="276" w:lineRule="auto"/>
        <w:jc w:val="both"/>
        <w:rPr>
          <w:rFonts w:ascii="Bitstream Vera Sans" w:hAnsi="Bitstream Vera Sans"/>
          <w:b/>
          <w:bCs/>
        </w:rPr>
      </w:pPr>
      <w:r>
        <w:rPr>
          <w:rFonts w:ascii="Bitstream Vera Sans" w:hAnsi="Bitstream Vera Sans"/>
          <w:b/>
          <w:bCs/>
        </w:rPr>
        <w:t xml:space="preserve">Data: </w:t>
      </w:r>
      <w:r>
        <w:rPr>
          <w:rFonts w:ascii="Bitstream Vera Sans" w:hAnsi="Bitstream Vera Sans"/>
        </w:rPr>
        <w:t>Pròxim dilluns, data concreta</w:t>
      </w:r>
    </w:p>
    <w:p w14:paraId="4694328D" w14:textId="77777777" w:rsidR="00FE7AF1" w:rsidRDefault="00000000">
      <w:pPr>
        <w:pStyle w:val="Standard"/>
        <w:spacing w:line="276" w:lineRule="auto"/>
        <w:jc w:val="both"/>
        <w:rPr>
          <w:rFonts w:ascii="Bitstream Vera Sans" w:hAnsi="Bitstream Vera Sans"/>
          <w:b/>
          <w:bCs/>
        </w:rPr>
      </w:pPr>
      <w:r>
        <w:rPr>
          <w:rFonts w:ascii="Bitstream Vera Sans" w:hAnsi="Bitstream Vera Sans"/>
          <w:b/>
          <w:bCs/>
        </w:rPr>
        <w:t xml:space="preserve">Hora: </w:t>
      </w:r>
      <w:r>
        <w:rPr>
          <w:rFonts w:ascii="Bitstream Vera Sans" w:hAnsi="Bitstream Vera Sans"/>
        </w:rPr>
        <w:t>20:00 h</w:t>
      </w:r>
    </w:p>
    <w:p w14:paraId="3E642330" w14:textId="77777777" w:rsidR="00FE7AF1" w:rsidRDefault="00000000">
      <w:pPr>
        <w:pStyle w:val="Standard"/>
        <w:spacing w:line="276" w:lineRule="auto"/>
        <w:jc w:val="both"/>
        <w:rPr>
          <w:rFonts w:ascii="Bitstream Vera Sans" w:hAnsi="Bitstream Vera Sans"/>
          <w:b/>
          <w:bCs/>
        </w:rPr>
      </w:pPr>
      <w:r>
        <w:rPr>
          <w:rFonts w:ascii="Bitstream Vera Sans" w:hAnsi="Bitstream Vera Sans"/>
          <w:b/>
          <w:bCs/>
        </w:rPr>
        <w:t xml:space="preserve">Lloc: </w:t>
      </w:r>
      <w:r>
        <w:rPr>
          <w:rFonts w:ascii="Bitstream Vera Sans" w:hAnsi="Bitstream Vera Sans"/>
        </w:rPr>
        <w:t>Sala d’actes del Club Marítim de Maó</w:t>
      </w:r>
    </w:p>
    <w:p w14:paraId="22A6CBB8" w14:textId="77777777" w:rsidR="00FE7AF1" w:rsidRDefault="00FE7AF1">
      <w:pPr>
        <w:pStyle w:val="Standard"/>
        <w:jc w:val="both"/>
        <w:rPr>
          <w:rFonts w:ascii="Bitstream Vera Sans" w:hAnsi="Bitstream Vera Sans"/>
          <w:b/>
          <w:bCs/>
        </w:rPr>
      </w:pPr>
    </w:p>
    <w:p w14:paraId="73E21F2B" w14:textId="77777777" w:rsidR="00FE7AF1" w:rsidRDefault="00FE7AF1">
      <w:pPr>
        <w:pStyle w:val="Standard"/>
        <w:spacing w:line="360" w:lineRule="auto"/>
        <w:jc w:val="both"/>
        <w:rPr>
          <w:rFonts w:ascii="Bitstream Vera Sans" w:hAnsi="Bitstream Vera Sans"/>
          <w:b/>
          <w:bCs/>
        </w:rPr>
      </w:pPr>
    </w:p>
    <w:p w14:paraId="44D29FD8" w14:textId="77777777" w:rsidR="00FE7AF1" w:rsidRDefault="00000000">
      <w:pPr>
        <w:pStyle w:val="Standard"/>
        <w:spacing w:line="360" w:lineRule="auto"/>
        <w:jc w:val="both"/>
        <w:rPr>
          <w:rFonts w:ascii="Bitstream Vera Sans" w:hAnsi="Bitstream Vera Sans"/>
          <w:b/>
          <w:bCs/>
        </w:rPr>
      </w:pPr>
      <w:r>
        <w:rPr>
          <w:rFonts w:ascii="Bitstream Vera Sans" w:hAnsi="Bitstream Vera Sans"/>
          <w:b/>
          <w:bCs/>
        </w:rPr>
        <w:t>Ordre del Dia:</w:t>
      </w:r>
    </w:p>
    <w:p w14:paraId="5F4AF89C" w14:textId="77777777" w:rsidR="00FE7AF1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benvinguda i introducció</w:t>
      </w:r>
    </w:p>
    <w:p w14:paraId="5A305C07" w14:textId="77777777" w:rsidR="00FE7AF1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Revisió de les activitats realitzades</w:t>
      </w:r>
    </w:p>
    <w:p w14:paraId="0C474CD7" w14:textId="77777777" w:rsidR="00FE7AF1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Propostes d’activitats futures</w:t>
      </w:r>
    </w:p>
    <w:p w14:paraId="265B94D8" w14:textId="77777777" w:rsidR="00FE7AF1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Informe financer</w:t>
      </w:r>
    </w:p>
    <w:p w14:paraId="2269F9EA" w14:textId="77777777" w:rsidR="00FE7AF1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Torn obert de paraules</w:t>
      </w:r>
    </w:p>
    <w:p w14:paraId="56A53882" w14:textId="77777777" w:rsidR="00FE7AF1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Cloenda</w:t>
      </w:r>
    </w:p>
    <w:p w14:paraId="1B75BD67" w14:textId="77777777" w:rsidR="00FE7AF1" w:rsidRDefault="00FE7AF1">
      <w:pPr>
        <w:pStyle w:val="Standard"/>
        <w:spacing w:line="360" w:lineRule="auto"/>
        <w:jc w:val="both"/>
        <w:rPr>
          <w:rFonts w:ascii="Bitstream Vera Sans" w:hAnsi="Bitstream Vera Sans"/>
        </w:rPr>
      </w:pPr>
    </w:p>
    <w:p w14:paraId="0EEFDAA8" w14:textId="77777777" w:rsidR="00FE7AF1" w:rsidRDefault="00000000">
      <w:pPr>
        <w:pStyle w:val="Standard"/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Us agraïm la vostra assistència i participació activa en aquesta reunió.</w:t>
      </w:r>
    </w:p>
    <w:p w14:paraId="22A42863" w14:textId="77777777" w:rsidR="00FE7AF1" w:rsidRDefault="00FE7AF1">
      <w:pPr>
        <w:pStyle w:val="Standard"/>
        <w:spacing w:line="360" w:lineRule="auto"/>
        <w:jc w:val="both"/>
        <w:rPr>
          <w:rFonts w:ascii="Bitstream Vera Sans" w:hAnsi="Bitstream Vera Sans"/>
        </w:rPr>
      </w:pPr>
    </w:p>
    <w:p w14:paraId="0EAE3123" w14:textId="77777777" w:rsidR="00FE7AF1" w:rsidRDefault="00000000">
      <w:pPr>
        <w:pStyle w:val="Standard"/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Atentament,</w:t>
      </w:r>
    </w:p>
    <w:p w14:paraId="4B9FD704" w14:textId="77777777" w:rsidR="00FE7AF1" w:rsidRDefault="00FE7AF1">
      <w:pPr>
        <w:pStyle w:val="Standard"/>
        <w:spacing w:line="360" w:lineRule="auto"/>
        <w:jc w:val="both"/>
        <w:rPr>
          <w:rFonts w:ascii="Bitstream Vera Sans" w:hAnsi="Bitstream Vera Sans"/>
        </w:rPr>
      </w:pPr>
    </w:p>
    <w:p w14:paraId="4E08A359" w14:textId="77777777" w:rsidR="00FE7AF1" w:rsidRDefault="00000000">
      <w:pPr>
        <w:pStyle w:val="Standard"/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Joan Antoni Taltavull Pons</w:t>
      </w:r>
    </w:p>
    <w:p w14:paraId="3C6F6094" w14:textId="77777777" w:rsidR="00FE7AF1" w:rsidRDefault="00000000">
      <w:pPr>
        <w:pStyle w:val="Standard"/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President del Club Marítim de Maó</w:t>
      </w:r>
    </w:p>
    <w:p w14:paraId="17D8E00A" w14:textId="77777777" w:rsidR="00FE7AF1" w:rsidRDefault="00FE7AF1">
      <w:pPr>
        <w:pStyle w:val="Standard"/>
        <w:spacing w:line="360" w:lineRule="auto"/>
        <w:jc w:val="both"/>
        <w:rPr>
          <w:rFonts w:ascii="Bitstream Vera Sans" w:hAnsi="Bitstream Vera Sans"/>
        </w:rPr>
      </w:pPr>
    </w:p>
    <w:p w14:paraId="7617A40A" w14:textId="77777777" w:rsidR="00FE7AF1" w:rsidRDefault="00000000">
      <w:pPr>
        <w:pStyle w:val="Standard"/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</w:rPr>
        <w:t>Ferreries, 25 d’octubre de 2021</w:t>
      </w:r>
    </w:p>
    <w:p w14:paraId="03FD0D9F" w14:textId="77777777" w:rsidR="00FE7AF1" w:rsidRDefault="00FE7AF1">
      <w:pPr>
        <w:pStyle w:val="Standard"/>
        <w:jc w:val="both"/>
        <w:rPr>
          <w:rFonts w:ascii="Bitstream Vera Sans" w:hAnsi="Bitstream Vera Sans"/>
        </w:rPr>
      </w:pPr>
    </w:p>
    <w:p w14:paraId="1E003527" w14:textId="77777777" w:rsidR="00FE7AF1" w:rsidRDefault="00FE7AF1">
      <w:pPr>
        <w:pStyle w:val="Standard"/>
        <w:rPr>
          <w:rFonts w:ascii="Bitstream Vera Sans" w:hAnsi="Bitstream Vera Sans"/>
          <w:b/>
          <w:bCs/>
        </w:rPr>
      </w:pPr>
    </w:p>
    <w:p w14:paraId="0903C8FA" w14:textId="77777777" w:rsidR="00FE7AF1" w:rsidRDefault="00FE7AF1">
      <w:pPr>
        <w:pStyle w:val="Standard"/>
      </w:pPr>
    </w:p>
    <w:p w14:paraId="7141CDF3" w14:textId="77777777" w:rsidR="00FE7AF1" w:rsidRDefault="00FE7AF1">
      <w:pPr>
        <w:pStyle w:val="Standard"/>
      </w:pPr>
    </w:p>
    <w:sectPr w:rsidR="00FE7AF1">
      <w:pgSz w:w="11906" w:h="16838"/>
      <w:pgMar w:top="1177" w:right="1177" w:bottom="1177" w:left="1177" w:header="720" w:footer="720" w:gutter="0"/>
      <w:pgBorders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2A248" w14:textId="77777777" w:rsidR="000D154C" w:rsidRDefault="000D154C">
      <w:r>
        <w:separator/>
      </w:r>
    </w:p>
  </w:endnote>
  <w:endnote w:type="continuationSeparator" w:id="0">
    <w:p w14:paraId="11EFF921" w14:textId="77777777" w:rsidR="000D154C" w:rsidRDefault="000D1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Bitstream Vera Sans">
    <w:altName w:val="Calibri"/>
    <w:charset w:val="00"/>
    <w:family w:val="swiss"/>
    <w:pitch w:val="variable"/>
  </w:font>
  <w:font w:name="DejaVu Math TeX Gyre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F4BBE" w14:textId="77777777" w:rsidR="000D154C" w:rsidRDefault="000D154C">
      <w:r>
        <w:rPr>
          <w:color w:val="000000"/>
        </w:rPr>
        <w:separator/>
      </w:r>
    </w:p>
  </w:footnote>
  <w:footnote w:type="continuationSeparator" w:id="0">
    <w:p w14:paraId="70EF183E" w14:textId="77777777" w:rsidR="000D154C" w:rsidRDefault="000D1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B2C"/>
    <w:multiLevelType w:val="multilevel"/>
    <w:tmpl w:val="14289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447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E7AF1"/>
    <w:rsid w:val="000D154C"/>
    <w:rsid w:val="006F0CF7"/>
    <w:rsid w:val="007D3C18"/>
    <w:rsid w:val="00A35F7D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BC9C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2024-11-21T16:21:00Z</dcterms:created>
  <dcterms:modified xsi:type="dcterms:W3CDTF">2024-11-21T16:21:00Z</dcterms:modified>
</cp:coreProperties>
</file>