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96B4" w14:textId="7FF6FDE5" w:rsidR="001C61C8" w:rsidRDefault="001C61C8" w:rsidP="005A0287">
      <w:pPr>
        <w:jc w:val="both"/>
        <w:rPr>
          <w:lang w:val="es-CO"/>
        </w:rPr>
      </w:pPr>
      <w:r>
        <w:rPr>
          <w:lang w:val="es-CO"/>
        </w:rPr>
        <w:t>18/nov/2023</w:t>
      </w:r>
    </w:p>
    <w:p w14:paraId="16CB7DA6" w14:textId="4A0CC234" w:rsidR="001C61C8" w:rsidRDefault="001C61C8" w:rsidP="005A0287">
      <w:pPr>
        <w:jc w:val="both"/>
        <w:rPr>
          <w:lang w:val="es-CO"/>
        </w:rPr>
      </w:pPr>
      <w:r>
        <w:rPr>
          <w:lang w:val="es-CO"/>
        </w:rPr>
        <w:t>Alejandra Ossa Yepes</w:t>
      </w:r>
    </w:p>
    <w:p w14:paraId="4CF457FD" w14:textId="12C1A3A7" w:rsidR="001C61C8" w:rsidRPr="001C61C8" w:rsidRDefault="001C61C8" w:rsidP="001C61C8">
      <w:pPr>
        <w:jc w:val="center"/>
        <w:rPr>
          <w:b/>
          <w:bCs/>
          <w:i/>
          <w:iCs/>
          <w:lang w:val="es-CO"/>
        </w:rPr>
      </w:pPr>
      <w:r w:rsidRPr="001C61C8">
        <w:rPr>
          <w:b/>
          <w:bCs/>
          <w:i/>
          <w:iCs/>
          <w:lang w:val="es-CO"/>
        </w:rPr>
        <w:t>ACTIVIDAD DE REFLEXIÓN</w:t>
      </w:r>
    </w:p>
    <w:p w14:paraId="6C488328" w14:textId="51AAA833" w:rsidR="00176F13" w:rsidRPr="00176F13" w:rsidRDefault="00176F13" w:rsidP="005A0287">
      <w:pPr>
        <w:jc w:val="both"/>
        <w:rPr>
          <w:lang w:val="es-CO"/>
        </w:rPr>
      </w:pPr>
      <w:r w:rsidRPr="00176F13">
        <w:rPr>
          <w:lang w:val="es-CO"/>
        </w:rPr>
        <w:t>Imaginemos una organización de comercio electrónico llamada "</w:t>
      </w:r>
      <w:r>
        <w:rPr>
          <w:lang w:val="es-CO"/>
        </w:rPr>
        <w:t>Eco-</w:t>
      </w:r>
      <w:proofErr w:type="spellStart"/>
      <w:r>
        <w:rPr>
          <w:lang w:val="es-CO"/>
        </w:rPr>
        <w:t>ventasX</w:t>
      </w:r>
      <w:proofErr w:type="spellEnd"/>
      <w:r w:rsidRPr="00176F13">
        <w:rPr>
          <w:lang w:val="es-CO"/>
        </w:rPr>
        <w:t xml:space="preserve">" que recopila datos personales de sus clientes para mejorar su experiencia de compra. </w:t>
      </w:r>
      <w:r>
        <w:rPr>
          <w:lang w:val="es-CO"/>
        </w:rPr>
        <w:t>Eco-</w:t>
      </w:r>
      <w:proofErr w:type="spellStart"/>
      <w:r>
        <w:rPr>
          <w:lang w:val="es-CO"/>
        </w:rPr>
        <w:t>ventasX</w:t>
      </w:r>
      <w:proofErr w:type="spellEnd"/>
      <w:r w:rsidRPr="00176F13">
        <w:rPr>
          <w:lang w:val="es-CO"/>
        </w:rPr>
        <w:t xml:space="preserve"> </w:t>
      </w:r>
      <w:r w:rsidRPr="00176F13">
        <w:rPr>
          <w:lang w:val="es-CO"/>
        </w:rPr>
        <w:t>solicita a los clientes que proporcionen su nombre, dirección de correo electrónico, número de teléfono y preferencias de compra al registrarse en su sitio web.</w:t>
      </w:r>
    </w:p>
    <w:p w14:paraId="0C974890" w14:textId="01DE178E" w:rsidR="00176F13" w:rsidRPr="00176F13" w:rsidRDefault="00176F13" w:rsidP="005A0287">
      <w:pPr>
        <w:jc w:val="both"/>
        <w:rPr>
          <w:lang w:val="es-CO"/>
        </w:rPr>
      </w:pPr>
      <w:r w:rsidRPr="00176F13">
        <w:rPr>
          <w:lang w:val="es-CO"/>
        </w:rPr>
        <w:t xml:space="preserve">Con estos datos personales, </w:t>
      </w:r>
      <w:r>
        <w:rPr>
          <w:lang w:val="es-CO"/>
        </w:rPr>
        <w:t>Eco-</w:t>
      </w:r>
      <w:proofErr w:type="spellStart"/>
      <w:r>
        <w:rPr>
          <w:lang w:val="es-CO"/>
        </w:rPr>
        <w:t>ventasX</w:t>
      </w:r>
      <w:proofErr w:type="spellEnd"/>
      <w:r w:rsidRPr="00176F13">
        <w:rPr>
          <w:lang w:val="es-CO"/>
        </w:rPr>
        <w:t xml:space="preserve"> </w:t>
      </w:r>
      <w:r w:rsidRPr="00176F13">
        <w:rPr>
          <w:lang w:val="es-CO"/>
        </w:rPr>
        <w:t>puede realizar las siguientes acciones:</w:t>
      </w:r>
    </w:p>
    <w:p w14:paraId="6142C48F" w14:textId="4DE63EE7" w:rsidR="005A0287" w:rsidRDefault="00176F13" w:rsidP="005A0287">
      <w:pPr>
        <w:pStyle w:val="Prrafodelista"/>
        <w:numPr>
          <w:ilvl w:val="0"/>
          <w:numId w:val="3"/>
        </w:numPr>
        <w:ind w:left="284"/>
        <w:jc w:val="both"/>
        <w:rPr>
          <w:lang w:val="es-CO"/>
        </w:rPr>
      </w:pPr>
      <w:r w:rsidRPr="00176F13">
        <w:rPr>
          <w:lang w:val="es-CO"/>
        </w:rPr>
        <w:t>Personalización de la experiencia de compra</w:t>
      </w:r>
      <w:r w:rsidR="001C61C8">
        <w:rPr>
          <w:lang w:val="es-CO"/>
        </w:rPr>
        <w:t xml:space="preserve"> donde se</w:t>
      </w:r>
      <w:r w:rsidRPr="00176F13">
        <w:rPr>
          <w:lang w:val="es-CO"/>
        </w:rPr>
        <w:t xml:space="preserve"> </w:t>
      </w:r>
      <w:r w:rsidR="001C61C8">
        <w:rPr>
          <w:lang w:val="es-CO"/>
        </w:rPr>
        <w:t>usen</w:t>
      </w:r>
      <w:r w:rsidRPr="00176F13">
        <w:rPr>
          <w:lang w:val="es-CO"/>
        </w:rPr>
        <w:t xml:space="preserve"> los datos personales para recomendar productos relevantes basados en el historial de compras y preferencias del cliente. </w:t>
      </w:r>
    </w:p>
    <w:p w14:paraId="4946FC66" w14:textId="0F9BEF50" w:rsidR="005A0287" w:rsidRDefault="00176F13" w:rsidP="005A0287">
      <w:pPr>
        <w:pStyle w:val="Prrafodelista"/>
        <w:numPr>
          <w:ilvl w:val="0"/>
          <w:numId w:val="3"/>
        </w:numPr>
        <w:ind w:left="284"/>
        <w:jc w:val="both"/>
        <w:rPr>
          <w:lang w:val="es-CO"/>
        </w:rPr>
      </w:pPr>
      <w:r w:rsidRPr="005A0287">
        <w:rPr>
          <w:lang w:val="es-CO"/>
        </w:rPr>
        <w:t>Comunicación y servicio al cliente</w:t>
      </w:r>
      <w:r w:rsidR="001C61C8">
        <w:rPr>
          <w:lang w:val="es-CO"/>
        </w:rPr>
        <w:t xml:space="preserve"> usando información</w:t>
      </w:r>
      <w:r w:rsidRPr="005A0287">
        <w:rPr>
          <w:lang w:val="es-CO"/>
        </w:rPr>
        <w:t xml:space="preserve"> </w:t>
      </w:r>
      <w:r w:rsidR="001C61C8">
        <w:rPr>
          <w:lang w:val="es-CO"/>
        </w:rPr>
        <w:t xml:space="preserve">como </w:t>
      </w:r>
      <w:r w:rsidRPr="005A0287">
        <w:rPr>
          <w:lang w:val="es-CO"/>
        </w:rPr>
        <w:t>la dirección de correo electrónico y número de teléfono para enviar confirmaciones de pedidos, actualizaciones de envío o responder consultas y preocupaciones de los clientes. Esto ayuda a mantener una comunicación efectiva y brindar un buen servicio al cliente.</w:t>
      </w:r>
    </w:p>
    <w:p w14:paraId="644A2B5F" w14:textId="77777777" w:rsidR="001C61C8" w:rsidRDefault="00176F13" w:rsidP="00641DC1">
      <w:pPr>
        <w:pStyle w:val="Prrafodelista"/>
        <w:numPr>
          <w:ilvl w:val="0"/>
          <w:numId w:val="3"/>
        </w:numPr>
        <w:ind w:left="284"/>
        <w:jc w:val="both"/>
        <w:rPr>
          <w:lang w:val="es-CO"/>
        </w:rPr>
      </w:pPr>
      <w:r w:rsidRPr="001C61C8">
        <w:rPr>
          <w:lang w:val="es-CO"/>
        </w:rPr>
        <w:t>Utilizar los datos personales de forma agregada y anónima para realizar análisis de mercado, identificar tendencias de compra, mejorar la oferta de productos y servicios</w:t>
      </w:r>
      <w:r w:rsidR="001C61C8">
        <w:rPr>
          <w:lang w:val="es-CO"/>
        </w:rPr>
        <w:t>.</w:t>
      </w:r>
    </w:p>
    <w:p w14:paraId="1D432CCA" w14:textId="1D5A7F7F" w:rsidR="001A77E3" w:rsidRDefault="00176F13" w:rsidP="001C61C8">
      <w:pPr>
        <w:ind w:left="-76"/>
        <w:jc w:val="both"/>
        <w:rPr>
          <w:lang w:val="es-CO"/>
        </w:rPr>
      </w:pPr>
      <w:r w:rsidRPr="001C61C8">
        <w:rPr>
          <w:lang w:val="es-CO"/>
        </w:rPr>
        <w:t xml:space="preserve">Es importante destacar que en este ejemplo, </w:t>
      </w:r>
      <w:r w:rsidR="005A0287" w:rsidRPr="001C61C8">
        <w:rPr>
          <w:lang w:val="es-CO"/>
        </w:rPr>
        <w:t>Eco-</w:t>
      </w:r>
      <w:proofErr w:type="spellStart"/>
      <w:r w:rsidR="005A0287" w:rsidRPr="001C61C8">
        <w:rPr>
          <w:lang w:val="es-CO"/>
        </w:rPr>
        <w:t>ventasX</w:t>
      </w:r>
      <w:proofErr w:type="spellEnd"/>
      <w:r w:rsidR="005A0287" w:rsidRPr="001C61C8">
        <w:rPr>
          <w:lang w:val="es-CO"/>
        </w:rPr>
        <w:t xml:space="preserve"> </w:t>
      </w:r>
      <w:r w:rsidRPr="001C61C8">
        <w:rPr>
          <w:lang w:val="es-CO"/>
        </w:rPr>
        <w:t>debe cumplir con las leyes y regulaciones de protección de datos correspondientes. Deben obtener el consentimiento adecuado de los clientes para recopilar y utilizar sus datos personales, garantizar la seguridad y confidencialidad de esos datos</w:t>
      </w:r>
      <w:r w:rsidR="001C61C8">
        <w:rPr>
          <w:lang w:val="es-CO"/>
        </w:rPr>
        <w:t>.</w:t>
      </w:r>
    </w:p>
    <w:p w14:paraId="473AB9DE" w14:textId="77777777" w:rsidR="001C61C8" w:rsidRDefault="001C61C8" w:rsidP="001C61C8">
      <w:pPr>
        <w:ind w:left="-76"/>
        <w:jc w:val="both"/>
        <w:rPr>
          <w:lang w:val="es-CO"/>
        </w:rPr>
      </w:pPr>
    </w:p>
    <w:p w14:paraId="4AC8EB6F" w14:textId="1A905A54" w:rsidR="001C61C8" w:rsidRPr="001C61C8" w:rsidRDefault="001C61C8" w:rsidP="001C61C8">
      <w:pPr>
        <w:ind w:left="-76"/>
        <w:jc w:val="both"/>
        <w:rPr>
          <w:b/>
          <w:bCs/>
          <w:lang w:val="es-CO"/>
        </w:rPr>
      </w:pPr>
      <w:r>
        <w:rPr>
          <w:lang w:val="es-CO"/>
        </w:rPr>
        <w:t xml:space="preserve"> </w:t>
      </w:r>
      <w:r>
        <w:rPr>
          <w:b/>
          <w:bCs/>
          <w:lang w:val="es-CO"/>
        </w:rPr>
        <w:t>M</w:t>
      </w:r>
      <w:r w:rsidRPr="001C61C8">
        <w:rPr>
          <w:b/>
          <w:bCs/>
          <w:lang w:val="es-CO"/>
        </w:rPr>
        <w:t xml:space="preserve">apa </w:t>
      </w:r>
      <w:r>
        <w:rPr>
          <w:b/>
          <w:bCs/>
          <w:lang w:val="es-CO"/>
        </w:rPr>
        <w:t>C</w:t>
      </w:r>
      <w:r w:rsidRPr="001C61C8">
        <w:rPr>
          <w:b/>
          <w:bCs/>
          <w:lang w:val="es-CO"/>
        </w:rPr>
        <w:t>onceptual</w:t>
      </w:r>
    </w:p>
    <w:p w14:paraId="40DE1536" w14:textId="1B84EE02" w:rsidR="005A0287" w:rsidRDefault="005A0287" w:rsidP="005A0287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5AB7C0C" wp14:editId="262EC754">
            <wp:extent cx="5943600" cy="2145665"/>
            <wp:effectExtent l="0" t="0" r="0" b="0"/>
            <wp:docPr id="5972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6196" name="Imagen 597261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2E9A" w14:textId="77777777" w:rsidR="001C61C8" w:rsidRDefault="00E5017B" w:rsidP="005A0287">
      <w:pPr>
        <w:jc w:val="both"/>
        <w:rPr>
          <w:lang w:val="es-CO"/>
        </w:rPr>
      </w:pPr>
      <w:r w:rsidRPr="00E5017B">
        <w:rPr>
          <w:lang w:val="es-CO"/>
        </w:rPr>
        <w:t xml:space="preserve">En el ejemplo de </w:t>
      </w:r>
      <w:r>
        <w:rPr>
          <w:lang w:val="es-CO"/>
        </w:rPr>
        <w:t>Eco-</w:t>
      </w:r>
      <w:proofErr w:type="spellStart"/>
      <w:r>
        <w:rPr>
          <w:lang w:val="es-CO"/>
        </w:rPr>
        <w:t>ventasX</w:t>
      </w:r>
      <w:proofErr w:type="spellEnd"/>
      <w:r w:rsidRPr="00E5017B">
        <w:rPr>
          <w:lang w:val="es-CO"/>
        </w:rPr>
        <w:t>, el titular de los datos personales sería el cliente que proporciona su información al registrarse en el sitio web de la organización. El cliente es el propietario de sus datos personales y tiene derechos sobre ellos, como el derecho de acceso, rectificación, cancelación, oposición y portabilidad de sus datos</w:t>
      </w:r>
      <w:r>
        <w:rPr>
          <w:lang w:val="es-CO"/>
        </w:rPr>
        <w:t>.</w:t>
      </w:r>
    </w:p>
    <w:p w14:paraId="1B05CC06" w14:textId="2451F992" w:rsidR="00E5017B" w:rsidRPr="001C61C8" w:rsidRDefault="007935DF" w:rsidP="005A0287">
      <w:pPr>
        <w:jc w:val="both"/>
        <w:rPr>
          <w:lang w:val="es-CO"/>
        </w:rPr>
      </w:pPr>
      <w:r w:rsidRPr="007935DF">
        <w:rPr>
          <w:b/>
          <w:bCs/>
          <w:lang w:val="es-CO"/>
        </w:rPr>
        <w:t xml:space="preserve">Reflexión: </w:t>
      </w:r>
    </w:p>
    <w:p w14:paraId="26CDF926" w14:textId="7A70BA5E" w:rsidR="007935DF" w:rsidRPr="001C61C8" w:rsidRDefault="001C61C8" w:rsidP="005A0287">
      <w:pPr>
        <w:jc w:val="both"/>
        <w:rPr>
          <w:lang w:val="es-CO"/>
        </w:rPr>
      </w:pPr>
      <w:r w:rsidRPr="001C61C8">
        <w:rPr>
          <w:lang w:val="es-CO"/>
        </w:rPr>
        <w:lastRenderedPageBreak/>
        <w:t>En la intersección entre la inteligencia artificial y la protección de datos, surge una dualidad desafiante. Por un lado, la riqueza de datos necesaria para nutrir los modelos de IA ofrece posibilidades extraordinarias, pero a su vez plantea interrogantes éticos sobre la privacidad. Identificar los conceptos cruciales en la protección de datos dentro de proyectos de IA puede resultar complejo</w:t>
      </w:r>
      <w:r>
        <w:rPr>
          <w:lang w:val="es-CO"/>
        </w:rPr>
        <w:t>, además l</w:t>
      </w:r>
      <w:r w:rsidRPr="001C61C8">
        <w:rPr>
          <w:lang w:val="es-CO"/>
        </w:rPr>
        <w:t>a naturaleza dinámica de los algoritmos y la diversidad de datos utilizados pueden hacer que la línea entre la utilidad y la invasión de la privacidad sea difusa</w:t>
      </w:r>
      <w:r>
        <w:rPr>
          <w:lang w:val="es-CO"/>
        </w:rPr>
        <w:t>, por otra parte l</w:t>
      </w:r>
      <w:r w:rsidRPr="001C61C8">
        <w:rPr>
          <w:lang w:val="es-CO"/>
        </w:rPr>
        <w:t xml:space="preserve">a transparencia en la recopilación, el consentimiento informado y la </w:t>
      </w:r>
      <w:r>
        <w:rPr>
          <w:lang w:val="es-CO"/>
        </w:rPr>
        <w:t>conservación</w:t>
      </w:r>
      <w:r w:rsidRPr="001C61C8">
        <w:rPr>
          <w:lang w:val="es-CO"/>
        </w:rPr>
        <w:t xml:space="preserve"> de datos sensibles emergen como pilares fundamentales, pero su implementación efectiva requiere una comprensión profunda y en constante evolución de las regulaciones y principios éticos.</w:t>
      </w:r>
    </w:p>
    <w:sectPr w:rsidR="007935DF" w:rsidRPr="001C61C8" w:rsidSect="0044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CA9"/>
    <w:multiLevelType w:val="hybridMultilevel"/>
    <w:tmpl w:val="CCB83D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33CE"/>
    <w:multiLevelType w:val="multilevel"/>
    <w:tmpl w:val="568A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F34CD"/>
    <w:multiLevelType w:val="hybridMultilevel"/>
    <w:tmpl w:val="B1D26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0010">
    <w:abstractNumId w:val="1"/>
  </w:num>
  <w:num w:numId="2" w16cid:durableId="440879985">
    <w:abstractNumId w:val="2"/>
  </w:num>
  <w:num w:numId="3" w16cid:durableId="19301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13"/>
    <w:rsid w:val="000057D6"/>
    <w:rsid w:val="00006137"/>
    <w:rsid w:val="00010A07"/>
    <w:rsid w:val="000848C9"/>
    <w:rsid w:val="000E7EF1"/>
    <w:rsid w:val="00176F13"/>
    <w:rsid w:val="001A77E3"/>
    <w:rsid w:val="001C5D97"/>
    <w:rsid w:val="001C61C8"/>
    <w:rsid w:val="0023752C"/>
    <w:rsid w:val="00237AEC"/>
    <w:rsid w:val="002B0F3E"/>
    <w:rsid w:val="00440E43"/>
    <w:rsid w:val="00496152"/>
    <w:rsid w:val="00501298"/>
    <w:rsid w:val="0052406F"/>
    <w:rsid w:val="0054434C"/>
    <w:rsid w:val="005A0287"/>
    <w:rsid w:val="00614D6A"/>
    <w:rsid w:val="00640235"/>
    <w:rsid w:val="00687E05"/>
    <w:rsid w:val="006A49EA"/>
    <w:rsid w:val="00746515"/>
    <w:rsid w:val="007935DF"/>
    <w:rsid w:val="0079409D"/>
    <w:rsid w:val="007D22BB"/>
    <w:rsid w:val="008454CD"/>
    <w:rsid w:val="008A5829"/>
    <w:rsid w:val="008F3EBC"/>
    <w:rsid w:val="00903105"/>
    <w:rsid w:val="0097705A"/>
    <w:rsid w:val="009F55C5"/>
    <w:rsid w:val="00A174B7"/>
    <w:rsid w:val="00A96C88"/>
    <w:rsid w:val="00A96DED"/>
    <w:rsid w:val="00AF003B"/>
    <w:rsid w:val="00B16DFA"/>
    <w:rsid w:val="00B5666C"/>
    <w:rsid w:val="00B934C6"/>
    <w:rsid w:val="00BC537F"/>
    <w:rsid w:val="00BE0CD8"/>
    <w:rsid w:val="00C0189F"/>
    <w:rsid w:val="00C72586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5017B"/>
    <w:rsid w:val="00E90164"/>
    <w:rsid w:val="00EA2F6A"/>
    <w:rsid w:val="00EE33F9"/>
    <w:rsid w:val="00F47205"/>
    <w:rsid w:val="00F501FA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CE4DB"/>
  <w15:chartTrackingRefBased/>
  <w15:docId w15:val="{4CFC1594-F85C-9D4B-BE18-E9E13186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a6dfc828-0">
    <w:name w:val="sc-a6dfc828-0"/>
    <w:basedOn w:val="Normal"/>
    <w:rsid w:val="0017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MX"/>
    </w:rPr>
  </w:style>
  <w:style w:type="paragraph" w:styleId="Prrafodelista">
    <w:name w:val="List Paragraph"/>
    <w:basedOn w:val="Normal"/>
    <w:uiPriority w:val="34"/>
    <w:qFormat/>
    <w:rsid w:val="0017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Ossa Yepes</dc:creator>
  <cp:keywords/>
  <dc:description/>
  <cp:lastModifiedBy>Alejandra Ossa Yepes</cp:lastModifiedBy>
  <cp:revision>1</cp:revision>
  <dcterms:created xsi:type="dcterms:W3CDTF">2023-11-20T01:27:00Z</dcterms:created>
  <dcterms:modified xsi:type="dcterms:W3CDTF">2023-11-20T03:40:00Z</dcterms:modified>
</cp:coreProperties>
</file>