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E7C" w:rsidRPr="003B1C73" w:rsidRDefault="00135579">
      <w:pPr>
        <w:spacing w:before="360" w:after="360" w:line="240" w:lineRule="auto"/>
        <w:jc w:val="both"/>
        <w:rPr>
          <w:sz w:val="28"/>
          <w:szCs w:val="28"/>
          <w:lang w:val="ca-ES"/>
        </w:rPr>
      </w:pPr>
      <w:r w:rsidRPr="003B1C73">
        <w:rPr>
          <w:rFonts w:ascii="MetaBoldTurk" w:eastAsia="MetaBoldTurk" w:hAnsi="MetaBoldTurk" w:cs="MetaBoldTurk"/>
          <w:b/>
          <w:color w:val="005E85"/>
          <w:sz w:val="40"/>
          <w:szCs w:val="40"/>
          <w:lang w:val="ca-ES"/>
        </w:rPr>
        <w:t>Modelatge Base de Dades</w:t>
      </w:r>
    </w:p>
    <w:p w:rsidR="005B0E7C" w:rsidRPr="003B1C73" w:rsidRDefault="00135579">
      <w:pPr>
        <w:spacing w:after="240" w:line="240" w:lineRule="auto"/>
        <w:jc w:val="both"/>
        <w:rPr>
          <w:color w:val="222222"/>
          <w:sz w:val="24"/>
          <w:szCs w:val="24"/>
          <w:highlight w:val="white"/>
          <w:lang w:val="ca-ES"/>
        </w:rPr>
      </w:pPr>
      <w:r w:rsidRPr="003B1C73">
        <w:rPr>
          <w:b/>
          <w:sz w:val="24"/>
          <w:szCs w:val="24"/>
          <w:lang w:val="ca-ES"/>
        </w:rPr>
        <w:t xml:space="preserve">Objectiu: </w:t>
      </w:r>
      <w:r w:rsidRPr="003B1C73">
        <w:rPr>
          <w:sz w:val="24"/>
          <w:szCs w:val="24"/>
          <w:lang w:val="ca-ES"/>
        </w:rPr>
        <w:t xml:space="preserve">Crea el model de base de dades pels següents enunciats. </w:t>
      </w:r>
      <w:r w:rsidRPr="003B1C73">
        <w:rPr>
          <w:color w:val="222222"/>
          <w:sz w:val="24"/>
          <w:szCs w:val="24"/>
          <w:highlight w:val="white"/>
          <w:lang w:val="ca-ES"/>
        </w:rPr>
        <w:t xml:space="preserve">Crear el model amb </w:t>
      </w:r>
      <w:proofErr w:type="spellStart"/>
      <w:r w:rsidRPr="003B1C73">
        <w:rPr>
          <w:color w:val="222222"/>
          <w:sz w:val="24"/>
          <w:szCs w:val="24"/>
          <w:highlight w:val="white"/>
          <w:lang w:val="ca-ES"/>
        </w:rPr>
        <w:t>Workbench</w:t>
      </w:r>
      <w:proofErr w:type="spellEnd"/>
      <w:r w:rsidRPr="003B1C73">
        <w:rPr>
          <w:color w:val="222222"/>
          <w:sz w:val="24"/>
          <w:szCs w:val="24"/>
          <w:highlight w:val="white"/>
          <w:lang w:val="ca-ES"/>
        </w:rPr>
        <w:t xml:space="preserve"> i entregar-ho en un PDF anomenat "</w:t>
      </w:r>
      <w:proofErr w:type="spellStart"/>
      <w:r w:rsidRPr="003B1C73">
        <w:rPr>
          <w:color w:val="222222"/>
          <w:sz w:val="24"/>
          <w:szCs w:val="24"/>
          <w:highlight w:val="white"/>
          <w:lang w:val="ca-ES"/>
        </w:rPr>
        <w:t>itacademy_bbdd</w:t>
      </w:r>
      <w:proofErr w:type="spellEnd"/>
      <w:r w:rsidRPr="003B1C73">
        <w:rPr>
          <w:color w:val="222222"/>
          <w:sz w:val="24"/>
          <w:szCs w:val="24"/>
          <w:highlight w:val="white"/>
          <w:lang w:val="ca-ES"/>
        </w:rPr>
        <w:t>_[</w:t>
      </w:r>
      <w:proofErr w:type="spellStart"/>
      <w:r w:rsidRPr="003B1C73">
        <w:rPr>
          <w:color w:val="222222"/>
          <w:sz w:val="24"/>
          <w:szCs w:val="24"/>
          <w:highlight w:val="white"/>
          <w:lang w:val="ca-ES"/>
        </w:rPr>
        <w:t>nomcognom</w:t>
      </w:r>
      <w:proofErr w:type="spellEnd"/>
      <w:r w:rsidRPr="003B1C73">
        <w:rPr>
          <w:color w:val="222222"/>
          <w:sz w:val="24"/>
          <w:szCs w:val="24"/>
          <w:highlight w:val="white"/>
          <w:lang w:val="ca-ES"/>
        </w:rPr>
        <w:t xml:space="preserve"> alumne].</w:t>
      </w:r>
      <w:proofErr w:type="spellStart"/>
      <w:r w:rsidRPr="003B1C73">
        <w:rPr>
          <w:color w:val="222222"/>
          <w:sz w:val="24"/>
          <w:szCs w:val="24"/>
          <w:highlight w:val="white"/>
          <w:lang w:val="ca-ES"/>
        </w:rPr>
        <w:t>pdf</w:t>
      </w:r>
      <w:proofErr w:type="spellEnd"/>
      <w:r w:rsidRPr="003B1C73">
        <w:rPr>
          <w:color w:val="222222"/>
          <w:sz w:val="24"/>
          <w:szCs w:val="24"/>
          <w:highlight w:val="white"/>
          <w:lang w:val="ca-ES"/>
        </w:rPr>
        <w:t>".</w:t>
      </w:r>
    </w:p>
    <w:p w:rsidR="005B0E7C" w:rsidRPr="003B1C73" w:rsidRDefault="005B0E7C">
      <w:pPr>
        <w:spacing w:after="240" w:line="240" w:lineRule="auto"/>
        <w:jc w:val="both"/>
        <w:rPr>
          <w:color w:val="222222"/>
          <w:sz w:val="24"/>
          <w:szCs w:val="24"/>
          <w:highlight w:val="white"/>
          <w:lang w:val="ca-ES"/>
        </w:rPr>
      </w:pPr>
    </w:p>
    <w:p w:rsidR="005B0E7C" w:rsidRPr="003B1C73" w:rsidRDefault="00135579">
      <w:pPr>
        <w:spacing w:after="240" w:line="240" w:lineRule="auto"/>
        <w:jc w:val="both"/>
        <w:rPr>
          <w:color w:val="222222"/>
          <w:sz w:val="24"/>
          <w:szCs w:val="24"/>
          <w:highlight w:val="white"/>
          <w:lang w:val="ca-ES"/>
        </w:rPr>
      </w:pPr>
      <w:proofErr w:type="spellStart"/>
      <w:r w:rsidRPr="003B1C73">
        <w:rPr>
          <w:color w:val="222222"/>
          <w:sz w:val="24"/>
          <w:szCs w:val="24"/>
          <w:highlight w:val="white"/>
          <w:lang w:val="ca-ES"/>
        </w:rPr>
        <w:t>Ejemplo</w:t>
      </w:r>
      <w:proofErr w:type="spellEnd"/>
      <w:r w:rsidRPr="003B1C73">
        <w:rPr>
          <w:color w:val="222222"/>
          <w:sz w:val="24"/>
          <w:szCs w:val="24"/>
          <w:highlight w:val="white"/>
          <w:lang w:val="ca-ES"/>
        </w:rPr>
        <w:t xml:space="preserve"> de diagrama:</w:t>
      </w:r>
    </w:p>
    <w:p w:rsidR="005B0E7C" w:rsidRPr="003B1C73" w:rsidRDefault="00135579">
      <w:pPr>
        <w:spacing w:after="240" w:line="240" w:lineRule="auto"/>
        <w:jc w:val="both"/>
        <w:rPr>
          <w:color w:val="222222"/>
          <w:sz w:val="24"/>
          <w:szCs w:val="24"/>
          <w:highlight w:val="white"/>
          <w:lang w:val="ca-ES"/>
        </w:rPr>
      </w:pPr>
      <w:r w:rsidRPr="003B1C73">
        <w:rPr>
          <w:noProof/>
          <w:color w:val="222222"/>
          <w:sz w:val="24"/>
          <w:szCs w:val="24"/>
          <w:highlight w:val="white"/>
          <w:lang w:val="ca-ES"/>
        </w:rPr>
        <w:drawing>
          <wp:inline distT="114300" distB="114300" distL="114300" distR="114300">
            <wp:extent cx="4495800" cy="8763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95800" cy="876300"/>
                    </a:xfrm>
                    <a:prstGeom prst="rect">
                      <a:avLst/>
                    </a:prstGeom>
                    <a:ln/>
                  </pic:spPr>
                </pic:pic>
              </a:graphicData>
            </a:graphic>
          </wp:inline>
        </w:drawing>
      </w:r>
    </w:p>
    <w:p w:rsidR="005B0E7C" w:rsidRPr="003B1C73" w:rsidRDefault="005B0E7C">
      <w:pPr>
        <w:spacing w:after="240" w:line="240" w:lineRule="auto"/>
        <w:jc w:val="both"/>
        <w:rPr>
          <w:color w:val="222222"/>
          <w:sz w:val="24"/>
          <w:szCs w:val="24"/>
          <w:highlight w:val="white"/>
          <w:lang w:val="ca-ES"/>
        </w:rPr>
      </w:pPr>
    </w:p>
    <w:p w:rsidR="005B0E7C" w:rsidRPr="003B1C73" w:rsidRDefault="00135579">
      <w:pPr>
        <w:spacing w:after="240" w:line="240" w:lineRule="auto"/>
        <w:jc w:val="both"/>
        <w:rPr>
          <w:color w:val="222222"/>
          <w:sz w:val="24"/>
          <w:szCs w:val="24"/>
          <w:highlight w:val="white"/>
          <w:lang w:val="ca-ES"/>
        </w:rPr>
      </w:pPr>
      <w:r w:rsidRPr="003B1C73">
        <w:rPr>
          <w:lang w:val="ca-ES"/>
        </w:rPr>
        <w:br w:type="page"/>
      </w:r>
    </w:p>
    <w:p w:rsidR="005B0E7C" w:rsidRPr="003B1C73" w:rsidRDefault="005B0E7C">
      <w:pPr>
        <w:spacing w:after="240" w:line="240" w:lineRule="auto"/>
        <w:jc w:val="both"/>
        <w:rPr>
          <w:color w:val="222222"/>
          <w:sz w:val="24"/>
          <w:szCs w:val="24"/>
          <w:highlight w:val="white"/>
          <w:lang w:val="ca-ES"/>
        </w:rPr>
      </w:pPr>
    </w:p>
    <w:p w:rsidR="005B0E7C" w:rsidRPr="003B1C73" w:rsidRDefault="005B0E7C">
      <w:pPr>
        <w:numPr>
          <w:ilvl w:val="0"/>
          <w:numId w:val="2"/>
        </w:numPr>
        <w:contextualSpacing/>
        <w:rPr>
          <w:sz w:val="28"/>
          <w:szCs w:val="28"/>
          <w:lang w:val="ca-ES"/>
        </w:rPr>
      </w:pPr>
    </w:p>
    <w:p w:rsidR="005B0E7C" w:rsidRPr="003B1C73" w:rsidRDefault="005B0E7C">
      <w:pPr>
        <w:rPr>
          <w:sz w:val="28"/>
          <w:szCs w:val="28"/>
          <w:lang w:val="ca-ES"/>
        </w:rPr>
      </w:pPr>
    </w:p>
    <w:p w:rsidR="005B0E7C" w:rsidRPr="003B1C73" w:rsidRDefault="00135579">
      <w:pPr>
        <w:rPr>
          <w:sz w:val="28"/>
          <w:szCs w:val="28"/>
          <w:lang w:val="ca-ES"/>
        </w:rPr>
      </w:pPr>
      <w:proofErr w:type="spellStart"/>
      <w:r w:rsidRPr="003B1C73">
        <w:rPr>
          <w:sz w:val="28"/>
          <w:szCs w:val="28"/>
          <w:lang w:val="ca-ES"/>
        </w:rPr>
        <w:t>Vueling</w:t>
      </w:r>
      <w:proofErr w:type="spellEnd"/>
      <w:r w:rsidRPr="003B1C73">
        <w:rPr>
          <w:sz w:val="28"/>
          <w:szCs w:val="28"/>
          <w:lang w:val="ca-ES"/>
        </w:rPr>
        <w:t xml:space="preserve"> ens demana digitalitzar el seu sistema ja que fins ara ho fèiem tot a mà. (Per això hi havia tants retards).</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Volen registrar cada avió que té la companyia segons un codi únic, número de persones que hi caben i el seu model. Cada avió té un número de seients identificats per un número únic.</w:t>
      </w:r>
    </w:p>
    <w:p w:rsidR="005B0E7C" w:rsidRPr="003B1C73" w:rsidRDefault="00135579">
      <w:pPr>
        <w:rPr>
          <w:sz w:val="28"/>
          <w:szCs w:val="28"/>
          <w:lang w:val="ca-ES"/>
        </w:rPr>
      </w:pPr>
      <w:r w:rsidRPr="003B1C73">
        <w:rPr>
          <w:sz w:val="28"/>
          <w:szCs w:val="28"/>
          <w:lang w:val="ca-ES"/>
        </w:rPr>
        <w:t xml:space="preserve"> </w:t>
      </w:r>
    </w:p>
    <w:p w:rsidR="005B0E7C" w:rsidRPr="003B1C73" w:rsidRDefault="00135579">
      <w:pPr>
        <w:rPr>
          <w:sz w:val="28"/>
          <w:szCs w:val="28"/>
          <w:lang w:val="ca-ES"/>
        </w:rPr>
      </w:pPr>
      <w:r w:rsidRPr="003B1C73">
        <w:rPr>
          <w:sz w:val="28"/>
          <w:szCs w:val="28"/>
          <w:lang w:val="ca-ES"/>
        </w:rPr>
        <w:t xml:space="preserve">(Seguir el </w:t>
      </w:r>
      <w:proofErr w:type="spellStart"/>
      <w:r w:rsidRPr="003B1C73">
        <w:rPr>
          <w:sz w:val="28"/>
          <w:szCs w:val="28"/>
          <w:lang w:val="ca-ES"/>
        </w:rPr>
        <w:t>tutorial</w:t>
      </w:r>
      <w:proofErr w:type="spellEnd"/>
      <w:r w:rsidRPr="003B1C73">
        <w:rPr>
          <w:sz w:val="28"/>
          <w:szCs w:val="28"/>
          <w:lang w:val="ca-ES"/>
        </w:rPr>
        <w:t xml:space="preserve"> i demanar revisió al professor d’aquest model abans de seguir)</w:t>
      </w:r>
    </w:p>
    <w:p w:rsidR="005B0E7C" w:rsidRDefault="005B0E7C">
      <w:pPr>
        <w:rPr>
          <w:sz w:val="28"/>
          <w:szCs w:val="28"/>
          <w:lang w:val="ca-ES"/>
        </w:rPr>
      </w:pPr>
    </w:p>
    <w:p w:rsidR="003B1C73" w:rsidRPr="003B1C73" w:rsidRDefault="003B1C73">
      <w:pPr>
        <w:rPr>
          <w:sz w:val="28"/>
          <w:szCs w:val="28"/>
          <w:lang w:val="ca-ES"/>
        </w:rPr>
      </w:pPr>
      <w:r>
        <w:rPr>
          <w:sz w:val="28"/>
          <w:szCs w:val="28"/>
          <w:lang w:val="ca-ES"/>
        </w:rPr>
        <w:t>Diagrama model base de dades:</w:t>
      </w:r>
    </w:p>
    <w:p w:rsidR="003B1C73" w:rsidRPr="003B1C73" w:rsidRDefault="003B1C73" w:rsidP="003B1C73">
      <w:pPr>
        <w:jc w:val="center"/>
        <w:rPr>
          <w:sz w:val="28"/>
          <w:szCs w:val="28"/>
          <w:lang w:val="ca-ES"/>
        </w:rPr>
      </w:pPr>
      <w:r w:rsidRPr="003B1C73">
        <w:rPr>
          <w:noProof/>
          <w:sz w:val="28"/>
          <w:szCs w:val="28"/>
          <w:lang w:val="ca-ES"/>
        </w:rPr>
        <w:drawing>
          <wp:inline distT="0" distB="0" distL="0" distR="0">
            <wp:extent cx="5733415" cy="2816225"/>
            <wp:effectExtent l="0" t="0" r="63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1-1.png"/>
                    <pic:cNvPicPr/>
                  </pic:nvPicPr>
                  <pic:blipFill>
                    <a:blip r:embed="rId8">
                      <a:extLst>
                        <a:ext uri="{28A0092B-C50C-407E-A947-70E740481C1C}">
                          <a14:useLocalDpi xmlns:a14="http://schemas.microsoft.com/office/drawing/2010/main" val="0"/>
                        </a:ext>
                      </a:extLst>
                    </a:blip>
                    <a:stretch>
                      <a:fillRect/>
                    </a:stretch>
                  </pic:blipFill>
                  <pic:spPr>
                    <a:xfrm>
                      <a:off x="0" y="0"/>
                      <a:ext cx="5733415" cy="2816225"/>
                    </a:xfrm>
                    <a:prstGeom prst="rect">
                      <a:avLst/>
                    </a:prstGeom>
                  </pic:spPr>
                </pic:pic>
              </a:graphicData>
            </a:graphic>
          </wp:inline>
        </w:drawing>
      </w:r>
    </w:p>
    <w:p w:rsidR="003B1C73" w:rsidRPr="003B1C73" w:rsidRDefault="003B1C73">
      <w:pPr>
        <w:rPr>
          <w:sz w:val="28"/>
          <w:szCs w:val="28"/>
          <w:lang w:val="ca-ES"/>
        </w:rPr>
      </w:pPr>
    </w:p>
    <w:p w:rsidR="003B1C73" w:rsidRPr="003B1C73" w:rsidRDefault="003B1C73">
      <w:pPr>
        <w:rPr>
          <w:sz w:val="28"/>
          <w:szCs w:val="28"/>
          <w:lang w:val="ca-ES"/>
        </w:rPr>
      </w:pPr>
      <w:r w:rsidRPr="003B1C73">
        <w:rPr>
          <w:sz w:val="28"/>
          <w:szCs w:val="28"/>
          <w:lang w:val="ca-ES"/>
        </w:rPr>
        <w:br w:type="page"/>
      </w:r>
    </w:p>
    <w:p w:rsidR="005B0E7C" w:rsidRPr="003B1C73" w:rsidRDefault="00135579">
      <w:pPr>
        <w:rPr>
          <w:sz w:val="28"/>
          <w:szCs w:val="28"/>
          <w:lang w:val="ca-ES"/>
        </w:rPr>
      </w:pPr>
      <w:r w:rsidRPr="003B1C73">
        <w:rPr>
          <w:sz w:val="28"/>
          <w:szCs w:val="28"/>
          <w:lang w:val="ca-ES"/>
        </w:rPr>
        <w:lastRenderedPageBreak/>
        <w:t>2)</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Tenim una botiga de quadres. Volem emmagatzemar el </w:t>
      </w:r>
      <w:proofErr w:type="spellStart"/>
      <w:r w:rsidRPr="003B1C73">
        <w:rPr>
          <w:sz w:val="28"/>
          <w:szCs w:val="28"/>
          <w:lang w:val="ca-ES"/>
        </w:rPr>
        <w:t>stock</w:t>
      </w:r>
      <w:proofErr w:type="spellEnd"/>
      <w:r w:rsidRPr="003B1C73">
        <w:rPr>
          <w:sz w:val="28"/>
          <w:szCs w:val="28"/>
          <w:lang w:val="ca-ES"/>
        </w:rPr>
        <w:t xml:space="preserve"> de tots els quadres que hi ha a la venta. Un quadre té un identificador, un preu i un autor, tot i que hi ha quadres d’autor anònim. S’ha de deixar registrat els quadres que s’han venut, identificant el comprador amb un nom i un </w:t>
      </w:r>
      <w:proofErr w:type="spellStart"/>
      <w:r w:rsidRPr="003B1C73">
        <w:rPr>
          <w:sz w:val="28"/>
          <w:szCs w:val="28"/>
          <w:lang w:val="ca-ES"/>
        </w:rPr>
        <w:t>dni</w:t>
      </w:r>
      <w:proofErr w:type="spellEnd"/>
      <w:r w:rsidRPr="003B1C73">
        <w:rPr>
          <w:sz w:val="28"/>
          <w:szCs w:val="28"/>
          <w:lang w:val="ca-ES"/>
        </w:rPr>
        <w:t>.</w:t>
      </w:r>
    </w:p>
    <w:p w:rsidR="005B0E7C" w:rsidRPr="003B1C73" w:rsidRDefault="005B0E7C">
      <w:pPr>
        <w:rPr>
          <w:sz w:val="28"/>
          <w:szCs w:val="28"/>
          <w:lang w:val="ca-ES"/>
        </w:rPr>
      </w:pPr>
    </w:p>
    <w:p w:rsidR="003B1C73" w:rsidRPr="003B1C73" w:rsidRDefault="003B1C73">
      <w:pPr>
        <w:rPr>
          <w:sz w:val="28"/>
          <w:szCs w:val="28"/>
          <w:lang w:val="ca-ES"/>
        </w:rPr>
      </w:pPr>
      <w:r>
        <w:rPr>
          <w:sz w:val="28"/>
          <w:szCs w:val="28"/>
          <w:lang w:val="ca-ES"/>
        </w:rPr>
        <w:t>Diagrama model base de dades:</w:t>
      </w:r>
    </w:p>
    <w:p w:rsidR="003B1C73" w:rsidRPr="003B1C73" w:rsidRDefault="003B1C73" w:rsidP="003B1C73">
      <w:pPr>
        <w:jc w:val="center"/>
        <w:rPr>
          <w:sz w:val="28"/>
          <w:szCs w:val="28"/>
          <w:lang w:val="ca-ES"/>
        </w:rPr>
      </w:pPr>
      <w:r w:rsidRPr="003B1C73">
        <w:rPr>
          <w:noProof/>
          <w:sz w:val="28"/>
          <w:szCs w:val="28"/>
          <w:lang w:val="ca-ES"/>
        </w:rPr>
        <w:drawing>
          <wp:inline distT="0" distB="0" distL="0" distR="0" wp14:anchorId="3BC3F069" wp14:editId="66EACBE7">
            <wp:extent cx="5733415" cy="2146935"/>
            <wp:effectExtent l="0" t="0" r="63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1-2.png"/>
                    <pic:cNvPicPr/>
                  </pic:nvPicPr>
                  <pic:blipFill>
                    <a:blip r:embed="rId9">
                      <a:extLst>
                        <a:ext uri="{28A0092B-C50C-407E-A947-70E740481C1C}">
                          <a14:useLocalDpi xmlns:a14="http://schemas.microsoft.com/office/drawing/2010/main" val="0"/>
                        </a:ext>
                      </a:extLst>
                    </a:blip>
                    <a:stretch>
                      <a:fillRect/>
                    </a:stretch>
                  </pic:blipFill>
                  <pic:spPr>
                    <a:xfrm>
                      <a:off x="0" y="0"/>
                      <a:ext cx="5733415" cy="2146935"/>
                    </a:xfrm>
                    <a:prstGeom prst="rect">
                      <a:avLst/>
                    </a:prstGeom>
                  </pic:spPr>
                </pic:pic>
              </a:graphicData>
            </a:graphic>
          </wp:inline>
        </w:drawing>
      </w:r>
    </w:p>
    <w:p w:rsidR="003B1C73" w:rsidRPr="003B1C73" w:rsidRDefault="003B1C73">
      <w:pPr>
        <w:rPr>
          <w:sz w:val="28"/>
          <w:szCs w:val="28"/>
          <w:lang w:val="ca-ES"/>
        </w:rPr>
      </w:pPr>
    </w:p>
    <w:p w:rsidR="003B1C73" w:rsidRPr="003B1C73" w:rsidRDefault="003B1C73">
      <w:pPr>
        <w:rPr>
          <w:sz w:val="28"/>
          <w:szCs w:val="28"/>
          <w:lang w:val="ca-ES"/>
        </w:rPr>
      </w:pPr>
    </w:p>
    <w:p w:rsidR="003B1C73" w:rsidRPr="003B1C73" w:rsidRDefault="003B1C73">
      <w:pPr>
        <w:rPr>
          <w:sz w:val="28"/>
          <w:szCs w:val="28"/>
          <w:lang w:val="ca-ES"/>
        </w:rPr>
      </w:pPr>
      <w:r w:rsidRPr="003B1C73">
        <w:rPr>
          <w:sz w:val="28"/>
          <w:szCs w:val="28"/>
          <w:lang w:val="ca-ES"/>
        </w:rPr>
        <w:br w:type="page"/>
      </w:r>
    </w:p>
    <w:p w:rsidR="005B0E7C" w:rsidRPr="003B1C73" w:rsidRDefault="00135579">
      <w:pPr>
        <w:rPr>
          <w:sz w:val="28"/>
          <w:szCs w:val="28"/>
          <w:lang w:val="ca-ES"/>
        </w:rPr>
      </w:pPr>
      <w:r w:rsidRPr="003B1C73">
        <w:rPr>
          <w:sz w:val="28"/>
          <w:szCs w:val="28"/>
          <w:lang w:val="ca-ES"/>
        </w:rPr>
        <w:lastRenderedPageBreak/>
        <w:t>3)</w:t>
      </w:r>
    </w:p>
    <w:p w:rsidR="005B0E7C" w:rsidRPr="003B1C73" w:rsidRDefault="005B0E7C">
      <w:pPr>
        <w:rPr>
          <w:sz w:val="28"/>
          <w:szCs w:val="28"/>
          <w:lang w:val="ca-ES"/>
        </w:rPr>
      </w:pPr>
    </w:p>
    <w:p w:rsidR="005B0E7C" w:rsidRPr="003B1C73" w:rsidRDefault="00135579">
      <w:pPr>
        <w:rPr>
          <w:sz w:val="28"/>
          <w:szCs w:val="28"/>
          <w:lang w:val="ca-ES"/>
        </w:rPr>
      </w:pPr>
      <w:proofErr w:type="spellStart"/>
      <w:r w:rsidRPr="003B1C73">
        <w:rPr>
          <w:sz w:val="28"/>
          <w:szCs w:val="28"/>
          <w:lang w:val="ca-ES"/>
        </w:rPr>
        <w:t>Youtube</w:t>
      </w:r>
      <w:proofErr w:type="spellEnd"/>
      <w:r w:rsidRPr="003B1C73">
        <w:rPr>
          <w:sz w:val="28"/>
          <w:szCs w:val="28"/>
          <w:lang w:val="ca-ES"/>
        </w:rPr>
        <w:t xml:space="preserve"> ha vist que som molt bons i ens vol contractar per fer un software. </w:t>
      </w:r>
      <w:r w:rsidRPr="003B1C73">
        <w:rPr>
          <w:sz w:val="28"/>
          <w:szCs w:val="28"/>
          <w:lang w:val="ca-ES"/>
        </w:rPr>
        <w:br/>
      </w:r>
    </w:p>
    <w:p w:rsidR="005B0E7C" w:rsidRPr="003B1C73" w:rsidRDefault="00135579">
      <w:pPr>
        <w:rPr>
          <w:sz w:val="28"/>
          <w:szCs w:val="28"/>
          <w:lang w:val="ca-ES"/>
        </w:rPr>
      </w:pPr>
      <w:r w:rsidRPr="003B1C73">
        <w:rPr>
          <w:sz w:val="28"/>
          <w:szCs w:val="28"/>
          <w:lang w:val="ca-ES"/>
        </w:rPr>
        <w:t xml:space="preserve">En aquest software, que li direm </w:t>
      </w:r>
      <w:proofErr w:type="spellStart"/>
      <w:r w:rsidRPr="003B1C73">
        <w:rPr>
          <w:sz w:val="28"/>
          <w:szCs w:val="28"/>
          <w:lang w:val="ca-ES"/>
        </w:rPr>
        <w:t>Stube</w:t>
      </w:r>
      <w:proofErr w:type="spellEnd"/>
      <w:r w:rsidRPr="003B1C73">
        <w:rPr>
          <w:sz w:val="28"/>
          <w:szCs w:val="28"/>
          <w:lang w:val="ca-ES"/>
        </w:rPr>
        <w:t>, un usuari tindrà un llistat de tots els vídeos que ha publicat.</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Un usuari té un </w:t>
      </w:r>
      <w:proofErr w:type="spellStart"/>
      <w:r w:rsidRPr="003B1C73">
        <w:rPr>
          <w:sz w:val="28"/>
          <w:szCs w:val="28"/>
          <w:lang w:val="ca-ES"/>
        </w:rPr>
        <w:t>email</w:t>
      </w:r>
      <w:proofErr w:type="spellEnd"/>
      <w:r w:rsidRPr="003B1C73">
        <w:rPr>
          <w:sz w:val="28"/>
          <w:szCs w:val="28"/>
          <w:lang w:val="ca-ES"/>
        </w:rPr>
        <w:t>, una contrasenya, un nom d’usuari únic.</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Els vídeos tindran una descripció, un títol, una </w:t>
      </w:r>
      <w:proofErr w:type="spellStart"/>
      <w:r w:rsidRPr="003B1C73">
        <w:rPr>
          <w:sz w:val="28"/>
          <w:szCs w:val="28"/>
          <w:lang w:val="ca-ES"/>
        </w:rPr>
        <w:t>url</w:t>
      </w:r>
      <w:proofErr w:type="spellEnd"/>
      <w:r w:rsidRPr="003B1C73">
        <w:rPr>
          <w:sz w:val="28"/>
          <w:szCs w:val="28"/>
          <w:lang w:val="ca-ES"/>
        </w:rPr>
        <w:t xml:space="preserve"> del fitxer i un identificador que serà compost (</w:t>
      </w:r>
      <w:proofErr w:type="spellStart"/>
      <w:r w:rsidRPr="003B1C73">
        <w:rPr>
          <w:sz w:val="28"/>
          <w:szCs w:val="28"/>
          <w:lang w:val="ca-ES"/>
        </w:rPr>
        <w:t>id</w:t>
      </w:r>
      <w:proofErr w:type="spellEnd"/>
      <w:r w:rsidRPr="003B1C73">
        <w:rPr>
          <w:sz w:val="28"/>
          <w:szCs w:val="28"/>
          <w:lang w:val="ca-ES"/>
        </w:rPr>
        <w:t xml:space="preserve"> usuari, </w:t>
      </w:r>
      <w:proofErr w:type="spellStart"/>
      <w:r w:rsidRPr="003B1C73">
        <w:rPr>
          <w:sz w:val="28"/>
          <w:szCs w:val="28"/>
          <w:lang w:val="ca-ES"/>
        </w:rPr>
        <w:t>id</w:t>
      </w:r>
      <w:proofErr w:type="spellEnd"/>
      <w:r w:rsidRPr="003B1C73">
        <w:rPr>
          <w:sz w:val="28"/>
          <w:szCs w:val="28"/>
          <w:lang w:val="ca-ES"/>
        </w:rPr>
        <w:t xml:space="preserve"> vídeo). </w:t>
      </w:r>
    </w:p>
    <w:p w:rsidR="005B0E7C" w:rsidRPr="003B1C73" w:rsidRDefault="005B0E7C">
      <w:pPr>
        <w:rPr>
          <w:sz w:val="28"/>
          <w:szCs w:val="28"/>
          <w:lang w:val="ca-ES"/>
        </w:rPr>
      </w:pPr>
    </w:p>
    <w:p w:rsidR="005B0E7C" w:rsidRPr="003B1C73" w:rsidRDefault="003B1C73">
      <w:pPr>
        <w:rPr>
          <w:sz w:val="28"/>
          <w:szCs w:val="28"/>
          <w:lang w:val="ca-ES"/>
        </w:rPr>
      </w:pPr>
      <w:r>
        <w:rPr>
          <w:sz w:val="28"/>
          <w:szCs w:val="28"/>
          <w:lang w:val="ca-ES"/>
        </w:rPr>
        <w:t>Diagrama model base de dades:</w:t>
      </w:r>
    </w:p>
    <w:p w:rsidR="003B1C73" w:rsidRPr="003B1C73" w:rsidRDefault="003B1C73" w:rsidP="003B1C73">
      <w:pPr>
        <w:jc w:val="center"/>
        <w:rPr>
          <w:sz w:val="28"/>
          <w:szCs w:val="28"/>
          <w:lang w:val="ca-ES"/>
        </w:rPr>
      </w:pPr>
      <w:r w:rsidRPr="003B1C73">
        <w:rPr>
          <w:noProof/>
          <w:sz w:val="28"/>
          <w:szCs w:val="28"/>
          <w:lang w:val="ca-ES"/>
        </w:rPr>
        <w:drawing>
          <wp:inline distT="0" distB="0" distL="0" distR="0" wp14:anchorId="46B0B98A" wp14:editId="04CACB96">
            <wp:extent cx="4505325" cy="17335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1-3.png"/>
                    <pic:cNvPicPr/>
                  </pic:nvPicPr>
                  <pic:blipFill>
                    <a:blip r:embed="rId10">
                      <a:extLst>
                        <a:ext uri="{28A0092B-C50C-407E-A947-70E740481C1C}">
                          <a14:useLocalDpi xmlns:a14="http://schemas.microsoft.com/office/drawing/2010/main" val="0"/>
                        </a:ext>
                      </a:extLst>
                    </a:blip>
                    <a:stretch>
                      <a:fillRect/>
                    </a:stretch>
                  </pic:blipFill>
                  <pic:spPr>
                    <a:xfrm>
                      <a:off x="0" y="0"/>
                      <a:ext cx="4505325" cy="1733550"/>
                    </a:xfrm>
                    <a:prstGeom prst="rect">
                      <a:avLst/>
                    </a:prstGeom>
                  </pic:spPr>
                </pic:pic>
              </a:graphicData>
            </a:graphic>
          </wp:inline>
        </w:drawing>
      </w:r>
    </w:p>
    <w:p w:rsidR="003B1C73" w:rsidRPr="003B1C73" w:rsidRDefault="003B1C73">
      <w:pPr>
        <w:rPr>
          <w:sz w:val="28"/>
          <w:szCs w:val="28"/>
          <w:lang w:val="ca-ES"/>
        </w:rPr>
      </w:pPr>
    </w:p>
    <w:p w:rsidR="003B1C73" w:rsidRPr="003B1C73" w:rsidRDefault="003B1C73">
      <w:pPr>
        <w:rPr>
          <w:sz w:val="28"/>
          <w:szCs w:val="28"/>
          <w:lang w:val="ca-ES"/>
        </w:rPr>
      </w:pPr>
    </w:p>
    <w:p w:rsidR="003B1C73" w:rsidRPr="003B1C73" w:rsidRDefault="003B1C73">
      <w:pPr>
        <w:rPr>
          <w:sz w:val="28"/>
          <w:szCs w:val="28"/>
          <w:lang w:val="ca-ES"/>
        </w:rPr>
      </w:pPr>
      <w:r w:rsidRPr="003B1C73">
        <w:rPr>
          <w:sz w:val="28"/>
          <w:szCs w:val="28"/>
          <w:lang w:val="ca-ES"/>
        </w:rPr>
        <w:br w:type="page"/>
      </w:r>
    </w:p>
    <w:p w:rsidR="005B0E7C" w:rsidRPr="003B1C73" w:rsidRDefault="00135579">
      <w:pPr>
        <w:rPr>
          <w:sz w:val="28"/>
          <w:szCs w:val="28"/>
          <w:lang w:val="ca-ES"/>
        </w:rPr>
      </w:pPr>
      <w:r w:rsidRPr="003B1C73">
        <w:rPr>
          <w:sz w:val="28"/>
          <w:szCs w:val="28"/>
          <w:lang w:val="ca-ES"/>
        </w:rPr>
        <w:lastRenderedPageBreak/>
        <w:t>4)</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Com som les </w:t>
      </w:r>
      <w:proofErr w:type="spellStart"/>
      <w:r w:rsidRPr="003B1C73">
        <w:rPr>
          <w:sz w:val="28"/>
          <w:szCs w:val="28"/>
          <w:lang w:val="ca-ES"/>
        </w:rPr>
        <w:t>fieres</w:t>
      </w:r>
      <w:proofErr w:type="spellEnd"/>
      <w:r w:rsidRPr="003B1C73">
        <w:rPr>
          <w:sz w:val="28"/>
          <w:szCs w:val="28"/>
          <w:lang w:val="ca-ES"/>
        </w:rPr>
        <w:t xml:space="preserve"> de la selva, </w:t>
      </w:r>
      <w:proofErr w:type="spellStart"/>
      <w:r w:rsidRPr="003B1C73">
        <w:rPr>
          <w:sz w:val="28"/>
          <w:szCs w:val="28"/>
          <w:lang w:val="ca-ES"/>
        </w:rPr>
        <w:t>Amazon</w:t>
      </w:r>
      <w:proofErr w:type="spellEnd"/>
      <w:r w:rsidRPr="003B1C73">
        <w:rPr>
          <w:sz w:val="28"/>
          <w:szCs w:val="28"/>
          <w:lang w:val="ca-ES"/>
        </w:rPr>
        <w:t xml:space="preserve"> ens ha demanat que fem un software per ells. (</w:t>
      </w:r>
      <w:proofErr w:type="spellStart"/>
      <w:r w:rsidRPr="003B1C73">
        <w:rPr>
          <w:sz w:val="28"/>
          <w:szCs w:val="28"/>
          <w:lang w:val="ca-ES"/>
        </w:rPr>
        <w:t>Youtube</w:t>
      </w:r>
      <w:proofErr w:type="spellEnd"/>
      <w:r w:rsidRPr="003B1C73">
        <w:rPr>
          <w:sz w:val="28"/>
          <w:szCs w:val="28"/>
          <w:lang w:val="ca-ES"/>
        </w:rPr>
        <w:t xml:space="preserve"> no pagaven prou bé)</w:t>
      </w:r>
    </w:p>
    <w:p w:rsidR="005B0E7C" w:rsidRPr="003B1C73" w:rsidRDefault="005B0E7C">
      <w:pPr>
        <w:rPr>
          <w:sz w:val="28"/>
          <w:szCs w:val="28"/>
          <w:lang w:val="ca-ES"/>
        </w:rPr>
      </w:pP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Volem tenir un catàleg de tots els llibres</w:t>
      </w:r>
      <w:r w:rsidRPr="003B1C73">
        <w:rPr>
          <w:b/>
          <w:sz w:val="28"/>
          <w:szCs w:val="28"/>
          <w:lang w:val="ca-ES"/>
        </w:rPr>
        <w:t xml:space="preserve"> </w:t>
      </w:r>
      <w:r w:rsidRPr="003B1C73">
        <w:rPr>
          <w:sz w:val="28"/>
          <w:szCs w:val="28"/>
          <w:lang w:val="ca-ES"/>
        </w:rPr>
        <w:t>que hi ha a la venta, quantes unitats queden disponibles i el seu preu. Un autor tindrà una direcció i si ha escrit un o més llibres.</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Un usuari</w:t>
      </w:r>
      <w:r w:rsidRPr="003B1C73">
        <w:rPr>
          <w:b/>
          <w:sz w:val="28"/>
          <w:szCs w:val="28"/>
          <w:lang w:val="ca-ES"/>
        </w:rPr>
        <w:t xml:space="preserve"> </w:t>
      </w:r>
      <w:r w:rsidRPr="003B1C73">
        <w:rPr>
          <w:sz w:val="28"/>
          <w:szCs w:val="28"/>
          <w:lang w:val="ca-ES"/>
        </w:rPr>
        <w:t xml:space="preserve">té un nom d’usuari, un </w:t>
      </w:r>
      <w:proofErr w:type="spellStart"/>
      <w:r w:rsidRPr="003B1C73">
        <w:rPr>
          <w:sz w:val="28"/>
          <w:szCs w:val="28"/>
          <w:lang w:val="ca-ES"/>
        </w:rPr>
        <w:t>email</w:t>
      </w:r>
      <w:proofErr w:type="spellEnd"/>
      <w:r w:rsidRPr="003B1C73">
        <w:rPr>
          <w:sz w:val="28"/>
          <w:szCs w:val="28"/>
          <w:lang w:val="ca-ES"/>
        </w:rPr>
        <w:t xml:space="preserve"> i una contrasenya. Quan l’usuari fa una compra d’un o més llibres, s’emmagatzema una factura</w:t>
      </w:r>
      <w:r w:rsidRPr="003B1C73">
        <w:rPr>
          <w:b/>
          <w:sz w:val="28"/>
          <w:szCs w:val="28"/>
          <w:lang w:val="ca-ES"/>
        </w:rPr>
        <w:t xml:space="preserve"> </w:t>
      </w:r>
      <w:r w:rsidRPr="003B1C73">
        <w:rPr>
          <w:sz w:val="28"/>
          <w:szCs w:val="28"/>
          <w:lang w:val="ca-ES"/>
        </w:rPr>
        <w:t xml:space="preserve">on queda referenciat cada un dels articles que ha comprat. </w:t>
      </w:r>
    </w:p>
    <w:p w:rsidR="005B0E7C" w:rsidRDefault="005B0E7C">
      <w:pPr>
        <w:rPr>
          <w:sz w:val="28"/>
          <w:szCs w:val="28"/>
          <w:lang w:val="ca-ES"/>
        </w:rPr>
      </w:pPr>
    </w:p>
    <w:p w:rsidR="003B1C73" w:rsidRPr="003B1C73" w:rsidRDefault="003B1C73">
      <w:pPr>
        <w:rPr>
          <w:sz w:val="28"/>
          <w:szCs w:val="28"/>
          <w:lang w:val="ca-ES"/>
        </w:rPr>
      </w:pPr>
      <w:r>
        <w:rPr>
          <w:sz w:val="28"/>
          <w:szCs w:val="28"/>
          <w:lang w:val="ca-ES"/>
        </w:rPr>
        <w:t>Diagrama model base de dades:</w:t>
      </w:r>
    </w:p>
    <w:p w:rsidR="003B1C73" w:rsidRPr="003B1C73" w:rsidRDefault="003B1C73">
      <w:pPr>
        <w:rPr>
          <w:sz w:val="28"/>
          <w:szCs w:val="28"/>
          <w:lang w:val="ca-ES"/>
        </w:rPr>
      </w:pPr>
      <w:r w:rsidRPr="003B1C73">
        <w:rPr>
          <w:noProof/>
          <w:sz w:val="28"/>
          <w:szCs w:val="28"/>
          <w:lang w:val="ca-ES"/>
        </w:rPr>
        <w:drawing>
          <wp:inline distT="0" distB="0" distL="0" distR="0" wp14:anchorId="42218C01" wp14:editId="1C04D1F1">
            <wp:extent cx="5733415" cy="2239645"/>
            <wp:effectExtent l="0" t="0" r="63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1-4.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2239645"/>
                    </a:xfrm>
                    <a:prstGeom prst="rect">
                      <a:avLst/>
                    </a:prstGeom>
                  </pic:spPr>
                </pic:pic>
              </a:graphicData>
            </a:graphic>
          </wp:inline>
        </w:drawing>
      </w:r>
    </w:p>
    <w:p w:rsidR="005B0E7C" w:rsidRPr="003B1C73" w:rsidRDefault="005B0E7C">
      <w:pPr>
        <w:rPr>
          <w:sz w:val="28"/>
          <w:szCs w:val="28"/>
          <w:lang w:val="ca-ES"/>
        </w:rPr>
      </w:pPr>
    </w:p>
    <w:p w:rsidR="003B1C73" w:rsidRPr="003B1C73" w:rsidRDefault="003B1C73">
      <w:pPr>
        <w:rPr>
          <w:sz w:val="28"/>
          <w:szCs w:val="28"/>
          <w:lang w:val="ca-ES"/>
        </w:rPr>
      </w:pPr>
      <w:r w:rsidRPr="003B1C73">
        <w:rPr>
          <w:sz w:val="28"/>
          <w:szCs w:val="28"/>
          <w:lang w:val="ca-ES"/>
        </w:rPr>
        <w:br w:type="page"/>
      </w:r>
    </w:p>
    <w:p w:rsidR="005B0E7C" w:rsidRPr="003B1C73" w:rsidRDefault="00135579">
      <w:pPr>
        <w:rPr>
          <w:sz w:val="28"/>
          <w:szCs w:val="28"/>
          <w:lang w:val="ca-ES"/>
        </w:rPr>
      </w:pPr>
      <w:r w:rsidRPr="003B1C73">
        <w:rPr>
          <w:sz w:val="28"/>
          <w:szCs w:val="28"/>
          <w:lang w:val="ca-ES"/>
        </w:rPr>
        <w:lastRenderedPageBreak/>
        <w:t>5)</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Tenim una xarxa social. Volem emmagatzemar el nom, </w:t>
      </w:r>
      <w:proofErr w:type="spellStart"/>
      <w:r w:rsidRPr="003B1C73">
        <w:rPr>
          <w:sz w:val="28"/>
          <w:szCs w:val="28"/>
          <w:lang w:val="ca-ES"/>
        </w:rPr>
        <w:t>email</w:t>
      </w:r>
      <w:proofErr w:type="spellEnd"/>
      <w:r w:rsidRPr="003B1C73">
        <w:rPr>
          <w:sz w:val="28"/>
          <w:szCs w:val="28"/>
          <w:lang w:val="ca-ES"/>
        </w:rPr>
        <w:t xml:space="preserve"> i contrasenya de cada usuari. Cada usuari tindrà un </w:t>
      </w:r>
      <w:proofErr w:type="spellStart"/>
      <w:r w:rsidRPr="003B1C73">
        <w:rPr>
          <w:sz w:val="28"/>
          <w:szCs w:val="28"/>
          <w:lang w:val="ca-ES"/>
        </w:rPr>
        <w:t>id</w:t>
      </w:r>
      <w:proofErr w:type="spellEnd"/>
      <w:r w:rsidRPr="003B1C73">
        <w:rPr>
          <w:sz w:val="28"/>
          <w:szCs w:val="28"/>
          <w:lang w:val="ca-ES"/>
        </w:rPr>
        <w:t xml:space="preserve"> únic que l’identificarà. </w:t>
      </w:r>
      <w:r w:rsidRPr="003B1C73">
        <w:rPr>
          <w:sz w:val="28"/>
          <w:szCs w:val="28"/>
          <w:lang w:val="ca-ES"/>
        </w:rPr>
        <w:br/>
      </w:r>
      <w:r w:rsidRPr="003B1C73">
        <w:rPr>
          <w:sz w:val="28"/>
          <w:szCs w:val="28"/>
          <w:lang w:val="ca-ES"/>
        </w:rPr>
        <w:br/>
        <w:t>Els usuaris poden ser amics entre ells això si, s’ha de informar de com s’han conegut.</w:t>
      </w:r>
    </w:p>
    <w:p w:rsidR="005B0E7C" w:rsidRPr="003B1C73" w:rsidRDefault="005B0E7C">
      <w:pPr>
        <w:rPr>
          <w:sz w:val="28"/>
          <w:szCs w:val="28"/>
          <w:lang w:val="ca-ES"/>
        </w:rPr>
      </w:pPr>
    </w:p>
    <w:p w:rsidR="005B0E7C" w:rsidRPr="003B1C73" w:rsidRDefault="00135579">
      <w:pPr>
        <w:rPr>
          <w:sz w:val="28"/>
          <w:szCs w:val="28"/>
          <w:lang w:val="ca-ES"/>
        </w:rPr>
      </w:pPr>
      <w:r w:rsidRPr="003B1C73">
        <w:rPr>
          <w:sz w:val="28"/>
          <w:szCs w:val="28"/>
          <w:lang w:val="ca-ES"/>
        </w:rPr>
        <w:t xml:space="preserve">Un usuari pot penjar varies fotografies que estan fetes en un lloc (adreça) i s’identificaran amb un codi únic (codi del usuari i codi de la fotografia). No s’emmagatzemarà la fotografia en sí, sinó la URL d’on es pot trobar. </w:t>
      </w:r>
    </w:p>
    <w:p w:rsidR="005B0E7C" w:rsidRPr="003B1C73" w:rsidRDefault="005B0E7C">
      <w:pPr>
        <w:rPr>
          <w:sz w:val="28"/>
          <w:szCs w:val="28"/>
          <w:lang w:val="ca-ES"/>
        </w:rPr>
      </w:pPr>
    </w:p>
    <w:p w:rsidR="003B1C73" w:rsidRPr="003B1C73" w:rsidRDefault="003B1C73">
      <w:pPr>
        <w:rPr>
          <w:sz w:val="28"/>
          <w:szCs w:val="28"/>
          <w:lang w:val="ca-ES"/>
        </w:rPr>
      </w:pPr>
      <w:r>
        <w:rPr>
          <w:sz w:val="28"/>
          <w:szCs w:val="28"/>
          <w:lang w:val="ca-ES"/>
        </w:rPr>
        <w:t>Diagrama model base de dades:</w:t>
      </w:r>
    </w:p>
    <w:p w:rsidR="005B0E7C" w:rsidRPr="003B1C73" w:rsidRDefault="003B1C73" w:rsidP="003B1C73">
      <w:pPr>
        <w:jc w:val="center"/>
        <w:rPr>
          <w:sz w:val="28"/>
          <w:szCs w:val="28"/>
          <w:lang w:val="ca-ES"/>
        </w:rPr>
      </w:pPr>
      <w:bookmarkStart w:id="0" w:name="_GoBack"/>
      <w:r w:rsidRPr="003B1C73">
        <w:rPr>
          <w:noProof/>
          <w:sz w:val="28"/>
          <w:szCs w:val="28"/>
          <w:lang w:val="ca-ES"/>
        </w:rPr>
        <w:drawing>
          <wp:inline distT="0" distB="0" distL="0" distR="0" wp14:anchorId="59533CD6" wp14:editId="6951BF99">
            <wp:extent cx="4352925" cy="34956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1-5.png"/>
                    <pic:cNvPicPr/>
                  </pic:nvPicPr>
                  <pic:blipFill>
                    <a:blip r:embed="rId12">
                      <a:extLst>
                        <a:ext uri="{28A0092B-C50C-407E-A947-70E740481C1C}">
                          <a14:useLocalDpi xmlns:a14="http://schemas.microsoft.com/office/drawing/2010/main" val="0"/>
                        </a:ext>
                      </a:extLst>
                    </a:blip>
                    <a:stretch>
                      <a:fillRect/>
                    </a:stretch>
                  </pic:blipFill>
                  <pic:spPr>
                    <a:xfrm>
                      <a:off x="0" y="0"/>
                      <a:ext cx="4352925" cy="3495675"/>
                    </a:xfrm>
                    <a:prstGeom prst="rect">
                      <a:avLst/>
                    </a:prstGeom>
                  </pic:spPr>
                </pic:pic>
              </a:graphicData>
            </a:graphic>
          </wp:inline>
        </w:drawing>
      </w:r>
      <w:bookmarkEnd w:id="0"/>
    </w:p>
    <w:p w:rsidR="005B0E7C" w:rsidRPr="003B1C73" w:rsidRDefault="005B0E7C">
      <w:pPr>
        <w:rPr>
          <w:sz w:val="28"/>
          <w:szCs w:val="28"/>
          <w:lang w:val="ca-ES"/>
        </w:rPr>
      </w:pPr>
    </w:p>
    <w:p w:rsidR="005B0E7C" w:rsidRPr="003B1C73" w:rsidRDefault="005B0E7C">
      <w:pPr>
        <w:rPr>
          <w:sz w:val="28"/>
          <w:szCs w:val="28"/>
          <w:lang w:val="ca-ES"/>
        </w:rPr>
      </w:pPr>
    </w:p>
    <w:p w:rsidR="005B0E7C" w:rsidRPr="003B1C73" w:rsidRDefault="005B0E7C">
      <w:pPr>
        <w:rPr>
          <w:sz w:val="28"/>
          <w:szCs w:val="28"/>
          <w:lang w:val="ca-ES"/>
        </w:rPr>
      </w:pPr>
    </w:p>
    <w:p w:rsidR="003B1C73" w:rsidRPr="003B1C73" w:rsidRDefault="003B1C73">
      <w:pPr>
        <w:rPr>
          <w:sz w:val="28"/>
          <w:szCs w:val="28"/>
          <w:lang w:val="ca-ES"/>
        </w:rPr>
      </w:pPr>
      <w:r w:rsidRPr="003B1C73">
        <w:rPr>
          <w:sz w:val="28"/>
          <w:szCs w:val="28"/>
          <w:lang w:val="ca-ES"/>
        </w:rPr>
        <w:br w:type="page"/>
      </w:r>
    </w:p>
    <w:p w:rsidR="005B0E7C" w:rsidRPr="003B1C73" w:rsidRDefault="00135579">
      <w:pPr>
        <w:spacing w:after="240" w:line="240" w:lineRule="auto"/>
        <w:jc w:val="both"/>
        <w:rPr>
          <w:color w:val="222222"/>
          <w:sz w:val="24"/>
          <w:szCs w:val="24"/>
          <w:highlight w:val="white"/>
          <w:lang w:val="ca-ES"/>
        </w:rPr>
      </w:pPr>
      <w:r w:rsidRPr="003B1C73">
        <w:rPr>
          <w:rFonts w:ascii="MetaBoldTurk" w:eastAsia="MetaBoldTurk" w:hAnsi="MetaBoldTurk" w:cs="MetaBoldTurk"/>
          <w:b/>
          <w:color w:val="005E85"/>
          <w:sz w:val="40"/>
          <w:szCs w:val="40"/>
          <w:lang w:val="ca-ES"/>
        </w:rPr>
        <w:lastRenderedPageBreak/>
        <w:t>TUTORIAL</w:t>
      </w:r>
      <w:r w:rsidRPr="003B1C73">
        <w:rPr>
          <w:color w:val="222222"/>
          <w:sz w:val="24"/>
          <w:szCs w:val="24"/>
          <w:highlight w:val="white"/>
          <w:lang w:val="ca-ES"/>
        </w:rPr>
        <w:t>:</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Per fer els models utilitzem </w:t>
      </w:r>
      <w:proofErr w:type="spellStart"/>
      <w:r w:rsidRPr="003B1C73">
        <w:rPr>
          <w:color w:val="222222"/>
          <w:sz w:val="24"/>
          <w:szCs w:val="24"/>
          <w:highlight w:val="white"/>
          <w:lang w:val="ca-ES"/>
        </w:rPr>
        <w:t>Workbench</w:t>
      </w:r>
      <w:proofErr w:type="spellEnd"/>
      <w:r w:rsidRPr="003B1C73">
        <w:rPr>
          <w:color w:val="222222"/>
          <w:sz w:val="24"/>
          <w:szCs w:val="24"/>
          <w:highlight w:val="white"/>
          <w:lang w:val="ca-ES"/>
        </w:rPr>
        <w:t>. A continuació expliquem com fer-ho pas a pas:</w:t>
      </w:r>
    </w:p>
    <w:p w:rsidR="005B0E7C" w:rsidRPr="003B1C73" w:rsidRDefault="00135579">
      <w:pPr>
        <w:numPr>
          <w:ilvl w:val="0"/>
          <w:numId w:val="1"/>
        </w:numPr>
        <w:spacing w:after="240" w:line="240" w:lineRule="auto"/>
        <w:contextualSpacing/>
        <w:jc w:val="both"/>
        <w:rPr>
          <w:color w:val="222222"/>
          <w:sz w:val="24"/>
          <w:szCs w:val="24"/>
          <w:highlight w:val="white"/>
          <w:lang w:val="ca-ES"/>
        </w:rPr>
      </w:pPr>
      <w:r w:rsidRPr="003B1C73">
        <w:rPr>
          <w:color w:val="222222"/>
          <w:sz w:val="24"/>
          <w:szCs w:val="24"/>
          <w:highlight w:val="white"/>
          <w:lang w:val="ca-ES"/>
        </w:rPr>
        <w:t xml:space="preserve">Obrim el </w:t>
      </w:r>
      <w:proofErr w:type="spellStart"/>
      <w:r w:rsidRPr="003B1C73">
        <w:rPr>
          <w:color w:val="222222"/>
          <w:sz w:val="24"/>
          <w:szCs w:val="24"/>
          <w:highlight w:val="white"/>
          <w:lang w:val="ca-ES"/>
        </w:rPr>
        <w:t>workbench</w:t>
      </w:r>
      <w:proofErr w:type="spellEnd"/>
      <w:r w:rsidRPr="003B1C73">
        <w:rPr>
          <w:color w:val="222222"/>
          <w:sz w:val="24"/>
          <w:szCs w:val="24"/>
          <w:highlight w:val="white"/>
          <w:lang w:val="ca-ES"/>
        </w:rPr>
        <w:t xml:space="preserve"> i anem a la part de models</w:t>
      </w:r>
    </w:p>
    <w:p w:rsidR="005B0E7C" w:rsidRPr="003B1C73" w:rsidRDefault="00135579">
      <w:pPr>
        <w:spacing w:after="240" w:line="240" w:lineRule="auto"/>
        <w:jc w:val="both"/>
        <w:rPr>
          <w:color w:val="222222"/>
          <w:sz w:val="24"/>
          <w:szCs w:val="24"/>
          <w:highlight w:val="white"/>
          <w:lang w:val="ca-ES"/>
        </w:rPr>
      </w:pPr>
      <w:r w:rsidRPr="003B1C73">
        <w:rPr>
          <w:noProof/>
          <w:color w:val="222222"/>
          <w:sz w:val="24"/>
          <w:szCs w:val="24"/>
          <w:highlight w:val="white"/>
          <w:lang w:val="ca-ES"/>
        </w:rPr>
        <w:drawing>
          <wp:inline distT="114300" distB="114300" distL="114300" distR="114300">
            <wp:extent cx="2675334" cy="15287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675334" cy="1528763"/>
                    </a:xfrm>
                    <a:prstGeom prst="rect">
                      <a:avLst/>
                    </a:prstGeom>
                    <a:ln/>
                  </pic:spPr>
                </pic:pic>
              </a:graphicData>
            </a:graphic>
          </wp:inline>
        </w:drawing>
      </w:r>
      <w:r w:rsidRPr="003B1C73">
        <w:rPr>
          <w:noProof/>
          <w:color w:val="222222"/>
          <w:sz w:val="24"/>
          <w:szCs w:val="24"/>
          <w:highlight w:val="white"/>
          <w:lang w:val="ca-ES"/>
        </w:rPr>
        <w:drawing>
          <wp:inline distT="114300" distB="114300" distL="114300" distR="114300">
            <wp:extent cx="2649855" cy="152876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649855" cy="1528763"/>
                    </a:xfrm>
                    <a:prstGeom prst="rect">
                      <a:avLst/>
                    </a:prstGeom>
                    <a:ln/>
                  </pic:spPr>
                </pic:pic>
              </a:graphicData>
            </a:graphic>
          </wp:inline>
        </w:drawing>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 2) Per crear una taula utilitzem </w:t>
      </w:r>
      <w:proofErr w:type="spellStart"/>
      <w:r w:rsidRPr="003B1C73">
        <w:rPr>
          <w:color w:val="222222"/>
          <w:sz w:val="24"/>
          <w:szCs w:val="24"/>
          <w:highlight w:val="white"/>
          <w:lang w:val="ca-ES"/>
        </w:rPr>
        <w:t>l’icona</w:t>
      </w:r>
      <w:proofErr w:type="spellEnd"/>
      <w:r w:rsidRPr="003B1C73">
        <w:rPr>
          <w:color w:val="222222"/>
          <w:sz w:val="24"/>
          <w:szCs w:val="24"/>
          <w:highlight w:val="white"/>
          <w:lang w:val="ca-ES"/>
        </w:rPr>
        <w:t xml:space="preserve">: </w:t>
      </w:r>
      <w:r w:rsidRPr="003B1C73">
        <w:rPr>
          <w:noProof/>
          <w:color w:val="222222"/>
          <w:sz w:val="24"/>
          <w:szCs w:val="24"/>
          <w:highlight w:val="white"/>
          <w:lang w:val="ca-ES"/>
        </w:rPr>
        <w:drawing>
          <wp:inline distT="114300" distB="114300" distL="114300" distR="114300">
            <wp:extent cx="609600" cy="495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09600" cy="495300"/>
                    </a:xfrm>
                    <a:prstGeom prst="rect">
                      <a:avLst/>
                    </a:prstGeom>
                    <a:ln/>
                  </pic:spPr>
                </pic:pic>
              </a:graphicData>
            </a:graphic>
          </wp:inline>
        </w:drawing>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A la part inferior podem afegir les columnes i marcar si el camp és </w:t>
      </w:r>
      <w:proofErr w:type="spellStart"/>
      <w:r w:rsidRPr="003B1C73">
        <w:rPr>
          <w:color w:val="222222"/>
          <w:sz w:val="24"/>
          <w:szCs w:val="24"/>
          <w:highlight w:val="white"/>
          <w:lang w:val="ca-ES"/>
        </w:rPr>
        <w:t>Primary</w:t>
      </w:r>
      <w:proofErr w:type="spellEnd"/>
      <w:r w:rsidRPr="003B1C73">
        <w:rPr>
          <w:color w:val="222222"/>
          <w:sz w:val="24"/>
          <w:szCs w:val="24"/>
          <w:highlight w:val="white"/>
          <w:lang w:val="ca-ES"/>
        </w:rPr>
        <w:t xml:space="preserve"> </w:t>
      </w:r>
      <w:proofErr w:type="spellStart"/>
      <w:r w:rsidRPr="003B1C73">
        <w:rPr>
          <w:color w:val="222222"/>
          <w:sz w:val="24"/>
          <w:szCs w:val="24"/>
          <w:highlight w:val="white"/>
          <w:lang w:val="ca-ES"/>
        </w:rPr>
        <w:t>Key</w:t>
      </w:r>
      <w:proofErr w:type="spellEnd"/>
      <w:r w:rsidRPr="003B1C73">
        <w:rPr>
          <w:color w:val="222222"/>
          <w:sz w:val="24"/>
          <w:szCs w:val="24"/>
          <w:highlight w:val="white"/>
          <w:lang w:val="ca-ES"/>
        </w:rPr>
        <w:t xml:space="preserve"> (PK), </w:t>
      </w:r>
      <w:proofErr w:type="spellStart"/>
      <w:r w:rsidRPr="003B1C73">
        <w:rPr>
          <w:color w:val="222222"/>
          <w:sz w:val="24"/>
          <w:szCs w:val="24"/>
          <w:highlight w:val="white"/>
          <w:lang w:val="ca-ES"/>
        </w:rPr>
        <w:t>Not</w:t>
      </w:r>
      <w:proofErr w:type="spellEnd"/>
      <w:r w:rsidRPr="003B1C73">
        <w:rPr>
          <w:color w:val="222222"/>
          <w:sz w:val="24"/>
          <w:szCs w:val="24"/>
          <w:highlight w:val="white"/>
          <w:lang w:val="ca-ES"/>
        </w:rPr>
        <w:t xml:space="preserve"> </w:t>
      </w:r>
      <w:proofErr w:type="spellStart"/>
      <w:r w:rsidRPr="003B1C73">
        <w:rPr>
          <w:color w:val="222222"/>
          <w:sz w:val="24"/>
          <w:szCs w:val="24"/>
          <w:highlight w:val="white"/>
          <w:lang w:val="ca-ES"/>
        </w:rPr>
        <w:t>Null</w:t>
      </w:r>
      <w:proofErr w:type="spellEnd"/>
      <w:r w:rsidRPr="003B1C73">
        <w:rPr>
          <w:color w:val="222222"/>
          <w:sz w:val="24"/>
          <w:szCs w:val="24"/>
          <w:highlight w:val="white"/>
          <w:lang w:val="ca-ES"/>
        </w:rPr>
        <w:t xml:space="preserve"> (NN) o </w:t>
      </w:r>
      <w:proofErr w:type="spellStart"/>
      <w:r w:rsidRPr="003B1C73">
        <w:rPr>
          <w:color w:val="222222"/>
          <w:sz w:val="24"/>
          <w:szCs w:val="24"/>
          <w:highlight w:val="white"/>
          <w:lang w:val="ca-ES"/>
        </w:rPr>
        <w:t>Unique</w:t>
      </w:r>
      <w:proofErr w:type="spellEnd"/>
      <w:r w:rsidRPr="003B1C73">
        <w:rPr>
          <w:color w:val="222222"/>
          <w:sz w:val="24"/>
          <w:szCs w:val="24"/>
          <w:highlight w:val="white"/>
          <w:lang w:val="ca-ES"/>
        </w:rPr>
        <w:t xml:space="preserve"> (UN). </w:t>
      </w:r>
    </w:p>
    <w:p w:rsidR="00DE6B69"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Pel que fa a la nomenclatura, la taula ha de començar amb majúscula, en singular i anglès. </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Les columnes han de començar amb minúscula i anar amb </w:t>
      </w:r>
      <w:proofErr w:type="spellStart"/>
      <w:r w:rsidRPr="003B1C73">
        <w:rPr>
          <w:color w:val="222222"/>
          <w:sz w:val="24"/>
          <w:szCs w:val="24"/>
          <w:highlight w:val="white"/>
          <w:lang w:val="ca-ES"/>
        </w:rPr>
        <w:t>camel</w:t>
      </w:r>
      <w:proofErr w:type="spellEnd"/>
      <w:r w:rsidRPr="003B1C73">
        <w:rPr>
          <w:color w:val="222222"/>
          <w:sz w:val="24"/>
          <w:szCs w:val="24"/>
          <w:highlight w:val="white"/>
          <w:lang w:val="ca-ES"/>
        </w:rPr>
        <w:t xml:space="preserve"> </w:t>
      </w:r>
      <w:proofErr w:type="spellStart"/>
      <w:r w:rsidRPr="003B1C73">
        <w:rPr>
          <w:color w:val="222222"/>
          <w:sz w:val="24"/>
          <w:szCs w:val="24"/>
          <w:highlight w:val="white"/>
          <w:lang w:val="ca-ES"/>
        </w:rPr>
        <w:t>case</w:t>
      </w:r>
      <w:proofErr w:type="spellEnd"/>
      <w:r w:rsidRPr="003B1C73">
        <w:rPr>
          <w:color w:val="222222"/>
          <w:sz w:val="24"/>
          <w:szCs w:val="24"/>
          <w:highlight w:val="white"/>
          <w:lang w:val="ca-ES"/>
        </w:rPr>
        <w:t xml:space="preserve"> o amb “_”. Ex: </w:t>
      </w:r>
      <w:proofErr w:type="spellStart"/>
      <w:r w:rsidRPr="003B1C73">
        <w:rPr>
          <w:color w:val="222222"/>
          <w:sz w:val="24"/>
          <w:szCs w:val="24"/>
          <w:highlight w:val="white"/>
          <w:lang w:val="ca-ES"/>
        </w:rPr>
        <w:t>idPlane</w:t>
      </w:r>
      <w:proofErr w:type="spellEnd"/>
      <w:r w:rsidRPr="003B1C73">
        <w:rPr>
          <w:color w:val="222222"/>
          <w:sz w:val="24"/>
          <w:szCs w:val="24"/>
          <w:highlight w:val="white"/>
          <w:lang w:val="ca-ES"/>
        </w:rPr>
        <w:t xml:space="preserve"> o </w:t>
      </w:r>
      <w:proofErr w:type="spellStart"/>
      <w:r w:rsidRPr="003B1C73">
        <w:rPr>
          <w:color w:val="222222"/>
          <w:sz w:val="24"/>
          <w:szCs w:val="24"/>
          <w:highlight w:val="white"/>
          <w:lang w:val="ca-ES"/>
        </w:rPr>
        <w:t>id_plane</w:t>
      </w:r>
      <w:proofErr w:type="spellEnd"/>
      <w:r w:rsidRPr="003B1C73">
        <w:rPr>
          <w:color w:val="222222"/>
          <w:sz w:val="24"/>
          <w:szCs w:val="24"/>
          <w:highlight w:val="white"/>
          <w:lang w:val="ca-ES"/>
        </w:rPr>
        <w:t>.</w:t>
      </w:r>
    </w:p>
    <w:p w:rsidR="005B0E7C" w:rsidRPr="003B1C73" w:rsidRDefault="00135579">
      <w:pPr>
        <w:spacing w:after="240" w:line="240" w:lineRule="auto"/>
        <w:jc w:val="center"/>
        <w:rPr>
          <w:color w:val="222222"/>
          <w:sz w:val="24"/>
          <w:szCs w:val="24"/>
          <w:highlight w:val="white"/>
          <w:lang w:val="ca-ES"/>
        </w:rPr>
      </w:pPr>
      <w:r w:rsidRPr="003B1C73">
        <w:rPr>
          <w:color w:val="222222"/>
          <w:sz w:val="24"/>
          <w:szCs w:val="24"/>
          <w:highlight w:val="white"/>
          <w:lang w:val="ca-ES"/>
        </w:rPr>
        <w:t xml:space="preserve">                       </w:t>
      </w:r>
      <w:r w:rsidRPr="003B1C73">
        <w:rPr>
          <w:color w:val="222222"/>
          <w:sz w:val="24"/>
          <w:szCs w:val="24"/>
          <w:highlight w:val="white"/>
          <w:lang w:val="ca-ES"/>
        </w:rPr>
        <w:tab/>
        <w:t xml:space="preserve"> </w:t>
      </w:r>
      <w:r w:rsidRPr="003B1C73">
        <w:rPr>
          <w:noProof/>
          <w:color w:val="222222"/>
          <w:sz w:val="24"/>
          <w:szCs w:val="24"/>
          <w:highlight w:val="white"/>
          <w:lang w:val="ca-ES"/>
        </w:rPr>
        <w:drawing>
          <wp:inline distT="114300" distB="114300" distL="114300" distR="114300">
            <wp:extent cx="4391386" cy="285273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391386" cy="2852738"/>
                    </a:xfrm>
                    <a:prstGeom prst="rect">
                      <a:avLst/>
                    </a:prstGeom>
                    <a:ln/>
                  </pic:spPr>
                </pic:pic>
              </a:graphicData>
            </a:graphic>
          </wp:inline>
        </w:drawing>
      </w:r>
    </w:p>
    <w:p w:rsidR="005B0E7C" w:rsidRPr="003B1C73" w:rsidRDefault="005B0E7C">
      <w:pPr>
        <w:spacing w:after="240" w:line="240" w:lineRule="auto"/>
        <w:jc w:val="both"/>
        <w:rPr>
          <w:color w:val="222222"/>
          <w:sz w:val="24"/>
          <w:szCs w:val="24"/>
          <w:highlight w:val="white"/>
          <w:lang w:val="ca-ES"/>
        </w:rPr>
      </w:pP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4) Un cop creades dues taules, les podem vincular amb les relacions.</w:t>
      </w:r>
    </w:p>
    <w:p w:rsidR="005B0E7C" w:rsidRPr="003B1C73" w:rsidRDefault="00135579">
      <w:pPr>
        <w:spacing w:after="240" w:line="240" w:lineRule="auto"/>
        <w:jc w:val="both"/>
        <w:rPr>
          <w:color w:val="222222"/>
          <w:sz w:val="24"/>
          <w:szCs w:val="24"/>
          <w:highlight w:val="white"/>
          <w:lang w:val="ca-ES"/>
        </w:rPr>
      </w:pPr>
      <w:r w:rsidRPr="003B1C73">
        <w:rPr>
          <w:noProof/>
          <w:color w:val="222222"/>
          <w:sz w:val="24"/>
          <w:szCs w:val="24"/>
          <w:highlight w:val="white"/>
          <w:lang w:val="ca-ES"/>
        </w:rPr>
        <w:lastRenderedPageBreak/>
        <w:drawing>
          <wp:inline distT="114300" distB="114300" distL="114300" distR="114300">
            <wp:extent cx="704850" cy="2705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704850" cy="2705100"/>
                    </a:xfrm>
                    <a:prstGeom prst="rect">
                      <a:avLst/>
                    </a:prstGeom>
                    <a:ln/>
                  </pic:spPr>
                </pic:pic>
              </a:graphicData>
            </a:graphic>
          </wp:inline>
        </w:drawing>
      </w:r>
      <w:r w:rsidRPr="003B1C73">
        <w:rPr>
          <w:noProof/>
          <w:color w:val="222222"/>
          <w:sz w:val="24"/>
          <w:szCs w:val="24"/>
          <w:highlight w:val="white"/>
          <w:lang w:val="ca-ES"/>
        </w:rPr>
        <w:drawing>
          <wp:inline distT="114300" distB="114300" distL="114300" distR="114300">
            <wp:extent cx="4548188" cy="166968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548188" cy="1669683"/>
                    </a:xfrm>
                    <a:prstGeom prst="rect">
                      <a:avLst/>
                    </a:prstGeom>
                    <a:ln/>
                  </pic:spPr>
                </pic:pic>
              </a:graphicData>
            </a:graphic>
          </wp:inline>
        </w:drawing>
      </w:r>
    </w:p>
    <w:p w:rsidR="005B0E7C" w:rsidRPr="003B1C73" w:rsidRDefault="005B0E7C">
      <w:pPr>
        <w:spacing w:after="240" w:line="240" w:lineRule="auto"/>
        <w:jc w:val="both"/>
        <w:rPr>
          <w:color w:val="222222"/>
          <w:sz w:val="24"/>
          <w:szCs w:val="24"/>
          <w:highlight w:val="white"/>
          <w:lang w:val="ca-ES"/>
        </w:rPr>
      </w:pPr>
    </w:p>
    <w:p w:rsidR="00DE6B69"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La diferència entre les relacions discontínues i les sòlides és que les sòlides crearan una </w:t>
      </w:r>
      <w:proofErr w:type="spellStart"/>
      <w:r w:rsidRPr="003B1C73">
        <w:rPr>
          <w:color w:val="222222"/>
          <w:sz w:val="24"/>
          <w:szCs w:val="24"/>
          <w:highlight w:val="white"/>
          <w:lang w:val="ca-ES"/>
        </w:rPr>
        <w:t>una</w:t>
      </w:r>
      <w:proofErr w:type="spellEnd"/>
      <w:r w:rsidRPr="003B1C73">
        <w:rPr>
          <w:color w:val="222222"/>
          <w:sz w:val="24"/>
          <w:szCs w:val="24"/>
          <w:highlight w:val="white"/>
          <w:lang w:val="ca-ES"/>
        </w:rPr>
        <w:t xml:space="preserve"> clau forana que sigui </w:t>
      </w:r>
      <w:proofErr w:type="spellStart"/>
      <w:r w:rsidRPr="003B1C73">
        <w:rPr>
          <w:color w:val="222222"/>
          <w:sz w:val="24"/>
          <w:szCs w:val="24"/>
          <w:highlight w:val="white"/>
          <w:lang w:val="ca-ES"/>
        </w:rPr>
        <w:t>primary</w:t>
      </w:r>
      <w:proofErr w:type="spellEnd"/>
      <w:r w:rsidRPr="003B1C73">
        <w:rPr>
          <w:color w:val="222222"/>
          <w:sz w:val="24"/>
          <w:szCs w:val="24"/>
          <w:highlight w:val="white"/>
          <w:lang w:val="ca-ES"/>
        </w:rPr>
        <w:t xml:space="preserve"> </w:t>
      </w:r>
      <w:proofErr w:type="spellStart"/>
      <w:r w:rsidRPr="003B1C73">
        <w:rPr>
          <w:color w:val="222222"/>
          <w:sz w:val="24"/>
          <w:szCs w:val="24"/>
          <w:highlight w:val="white"/>
          <w:lang w:val="ca-ES"/>
        </w:rPr>
        <w:t>key</w:t>
      </w:r>
      <w:proofErr w:type="spellEnd"/>
      <w:r w:rsidRPr="003B1C73">
        <w:rPr>
          <w:color w:val="222222"/>
          <w:sz w:val="24"/>
          <w:szCs w:val="24"/>
          <w:highlight w:val="white"/>
          <w:lang w:val="ca-ES"/>
        </w:rPr>
        <w:t>. Es recomana escollir sempre les discontínues i, si cal, ja activarem el camp PK a la columna.</w:t>
      </w:r>
    </w:p>
    <w:p w:rsidR="00DE6B69"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Per saber el tipus de relació, normalment es fa:</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Un avió, quants seients té? </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Molts</w:t>
      </w:r>
    </w:p>
    <w:p w:rsidR="00DE6B69"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I un seient, de quants avions és?</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D’un</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Aleshores sabem que és una relació 1 a N i hauria de quedar com el dibuix. </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5) Un cop creada la relació, s’ha de decidir la obligatorietat. Si fem dos clics a la relació podem desactivar i activar el </w:t>
      </w:r>
      <w:proofErr w:type="spellStart"/>
      <w:r w:rsidRPr="003B1C73">
        <w:rPr>
          <w:color w:val="222222"/>
          <w:sz w:val="24"/>
          <w:szCs w:val="24"/>
          <w:highlight w:val="white"/>
          <w:lang w:val="ca-ES"/>
        </w:rPr>
        <w:t>mandatory</w:t>
      </w:r>
      <w:proofErr w:type="spellEnd"/>
      <w:r w:rsidRPr="003B1C73">
        <w:rPr>
          <w:color w:val="222222"/>
          <w:sz w:val="24"/>
          <w:szCs w:val="24"/>
          <w:highlight w:val="white"/>
          <w:lang w:val="ca-ES"/>
        </w:rPr>
        <w:t xml:space="preserve"> en l’apartat “</w:t>
      </w:r>
      <w:proofErr w:type="spellStart"/>
      <w:r w:rsidRPr="003B1C73">
        <w:rPr>
          <w:color w:val="222222"/>
          <w:sz w:val="24"/>
          <w:szCs w:val="24"/>
          <w:highlight w:val="white"/>
          <w:lang w:val="ca-ES"/>
        </w:rPr>
        <w:t>Foreign</w:t>
      </w:r>
      <w:proofErr w:type="spellEnd"/>
      <w:r w:rsidRPr="003B1C73">
        <w:rPr>
          <w:color w:val="222222"/>
          <w:sz w:val="24"/>
          <w:szCs w:val="24"/>
          <w:highlight w:val="white"/>
          <w:lang w:val="ca-ES"/>
        </w:rPr>
        <w:t xml:space="preserve"> </w:t>
      </w:r>
      <w:proofErr w:type="spellStart"/>
      <w:r w:rsidRPr="003B1C73">
        <w:rPr>
          <w:color w:val="222222"/>
          <w:sz w:val="24"/>
          <w:szCs w:val="24"/>
          <w:highlight w:val="white"/>
          <w:lang w:val="ca-ES"/>
        </w:rPr>
        <w:t>key</w:t>
      </w:r>
      <w:proofErr w:type="spellEnd"/>
      <w:r w:rsidRPr="003B1C73">
        <w:rPr>
          <w:color w:val="222222"/>
          <w:sz w:val="24"/>
          <w:szCs w:val="24"/>
          <w:highlight w:val="white"/>
          <w:lang w:val="ca-ES"/>
        </w:rPr>
        <w:t xml:space="preserve">”  </w:t>
      </w:r>
    </w:p>
    <w:p w:rsidR="005B0E7C" w:rsidRPr="003B1C73" w:rsidRDefault="00135579">
      <w:pPr>
        <w:spacing w:after="240" w:line="240" w:lineRule="auto"/>
        <w:jc w:val="both"/>
        <w:rPr>
          <w:color w:val="222222"/>
          <w:sz w:val="24"/>
          <w:szCs w:val="24"/>
          <w:highlight w:val="white"/>
          <w:lang w:val="ca-ES"/>
        </w:rPr>
      </w:pPr>
      <w:r w:rsidRPr="003B1C73">
        <w:rPr>
          <w:noProof/>
          <w:color w:val="222222"/>
          <w:sz w:val="24"/>
          <w:szCs w:val="24"/>
          <w:highlight w:val="white"/>
          <w:lang w:val="ca-ES"/>
        </w:rPr>
        <w:drawing>
          <wp:inline distT="114300" distB="114300" distL="114300" distR="114300">
            <wp:extent cx="2783783" cy="19383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783783" cy="1938338"/>
                    </a:xfrm>
                    <a:prstGeom prst="rect">
                      <a:avLst/>
                    </a:prstGeom>
                    <a:ln/>
                  </pic:spPr>
                </pic:pic>
              </a:graphicData>
            </a:graphic>
          </wp:inline>
        </w:drawing>
      </w:r>
      <w:r w:rsidRPr="003B1C73">
        <w:rPr>
          <w:noProof/>
          <w:color w:val="222222"/>
          <w:sz w:val="24"/>
          <w:szCs w:val="24"/>
          <w:highlight w:val="white"/>
          <w:lang w:val="ca-ES"/>
        </w:rPr>
        <w:drawing>
          <wp:inline distT="114300" distB="114300" distL="114300" distR="114300">
            <wp:extent cx="2814638" cy="1961717"/>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814638" cy="1961717"/>
                    </a:xfrm>
                    <a:prstGeom prst="rect">
                      <a:avLst/>
                    </a:prstGeom>
                    <a:ln/>
                  </pic:spPr>
                </pic:pic>
              </a:graphicData>
            </a:graphic>
          </wp:inline>
        </w:drawing>
      </w:r>
    </w:p>
    <w:p w:rsidR="005B0E7C" w:rsidRPr="003B1C73" w:rsidRDefault="005B0E7C">
      <w:pPr>
        <w:spacing w:after="240" w:line="240" w:lineRule="auto"/>
        <w:jc w:val="both"/>
        <w:rPr>
          <w:color w:val="222222"/>
          <w:sz w:val="24"/>
          <w:szCs w:val="24"/>
          <w:highlight w:val="white"/>
          <w:lang w:val="ca-ES"/>
        </w:rPr>
      </w:pP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lastRenderedPageBreak/>
        <w:t xml:space="preserve">6) Sempre s’ha d’analitzar bé el model per veure quina informació ha de ser guardada en un camp i quina en una taula. Per exemple, en el cas de l’exercici 1, l’avió té un model. Hem de preguntar al client (en aquest cas al professor), si model serà un atribut merament informatiu o acabarà contenint més informació. </w:t>
      </w: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Per exemple, si el client us diu, per ara és només el número de model, però més tard voldré saber quants litres de combustible hi ha per aquell model, aleshores ho faríem amb una taula per evitar canvis futurs. </w:t>
      </w:r>
    </w:p>
    <w:p w:rsidR="005B0E7C" w:rsidRPr="003B1C73" w:rsidRDefault="005B0E7C">
      <w:pPr>
        <w:spacing w:after="240" w:line="240" w:lineRule="auto"/>
        <w:jc w:val="both"/>
        <w:rPr>
          <w:color w:val="222222"/>
          <w:sz w:val="24"/>
          <w:szCs w:val="24"/>
          <w:highlight w:val="white"/>
          <w:lang w:val="ca-ES"/>
        </w:rPr>
      </w:pPr>
    </w:p>
    <w:p w:rsidR="005B0E7C" w:rsidRPr="003B1C73" w:rsidRDefault="00135579">
      <w:pPr>
        <w:spacing w:after="240" w:line="240" w:lineRule="auto"/>
        <w:jc w:val="both"/>
        <w:rPr>
          <w:color w:val="222222"/>
          <w:sz w:val="24"/>
          <w:szCs w:val="24"/>
          <w:highlight w:val="white"/>
          <w:lang w:val="ca-ES"/>
        </w:rPr>
      </w:pPr>
      <w:r w:rsidRPr="003B1C73">
        <w:rPr>
          <w:color w:val="222222"/>
          <w:sz w:val="24"/>
          <w:szCs w:val="24"/>
          <w:highlight w:val="white"/>
          <w:lang w:val="ca-ES"/>
        </w:rPr>
        <w:t xml:space="preserve">7) Repassar tot el model i comprovar que podem accedir a tota la informació. </w:t>
      </w:r>
    </w:p>
    <w:p w:rsidR="005B0E7C" w:rsidRPr="003B1C73" w:rsidRDefault="005B0E7C">
      <w:pPr>
        <w:spacing w:after="240" w:line="240" w:lineRule="auto"/>
        <w:jc w:val="both"/>
        <w:rPr>
          <w:color w:val="222222"/>
          <w:sz w:val="24"/>
          <w:szCs w:val="24"/>
          <w:highlight w:val="white"/>
          <w:lang w:val="ca-ES"/>
        </w:rPr>
      </w:pPr>
    </w:p>
    <w:p w:rsidR="005B0E7C" w:rsidRPr="003B1C73" w:rsidRDefault="005B0E7C">
      <w:pPr>
        <w:spacing w:after="240" w:line="240" w:lineRule="auto"/>
        <w:jc w:val="both"/>
        <w:rPr>
          <w:color w:val="222222"/>
          <w:sz w:val="24"/>
          <w:szCs w:val="24"/>
          <w:highlight w:val="white"/>
          <w:lang w:val="ca-ES"/>
        </w:rPr>
      </w:pPr>
    </w:p>
    <w:sectPr w:rsidR="005B0E7C" w:rsidRPr="003B1C73">
      <w:headerReference w:type="default" r:id="rId21"/>
      <w:footerReference w:type="default" r:id="rId2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41F" w:rsidRDefault="0030541F">
      <w:pPr>
        <w:spacing w:line="240" w:lineRule="auto"/>
      </w:pPr>
      <w:r>
        <w:separator/>
      </w:r>
    </w:p>
  </w:endnote>
  <w:endnote w:type="continuationSeparator" w:id="0">
    <w:p w:rsidR="0030541F" w:rsidRDefault="003054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taBoldTurk">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E7C" w:rsidRDefault="00135579">
    <w:r>
      <w:rPr>
        <w:noProof/>
        <w:lang w:val="es-ES"/>
      </w:rPr>
      <w:drawing>
        <wp:anchor distT="0" distB="0" distL="114300" distR="114300" simplePos="0" relativeHeight="251659264" behindDoc="0" locked="0" layoutInCell="1" hidden="0" allowOverlap="1">
          <wp:simplePos x="0" y="0"/>
          <wp:positionH relativeFrom="column">
            <wp:posOffset>-457199</wp:posOffset>
          </wp:positionH>
          <wp:positionV relativeFrom="paragraph">
            <wp:posOffset>76200</wp:posOffset>
          </wp:positionV>
          <wp:extent cx="1619250" cy="227330"/>
          <wp:effectExtent l="0" t="0" r="0" b="0"/>
          <wp:wrapSquare wrapText="bothSides" distT="0" distB="0" distL="114300" distR="11430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1619250" cy="22733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41F" w:rsidRDefault="0030541F">
      <w:pPr>
        <w:spacing w:line="240" w:lineRule="auto"/>
      </w:pPr>
      <w:r>
        <w:separator/>
      </w:r>
    </w:p>
  </w:footnote>
  <w:footnote w:type="continuationSeparator" w:id="0">
    <w:p w:rsidR="0030541F" w:rsidRDefault="003054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E7C" w:rsidRDefault="00135579">
    <w:r>
      <w:rPr>
        <w:noProof/>
        <w:lang w:val="es-ES"/>
      </w:rPr>
      <w:drawing>
        <wp:anchor distT="0" distB="0" distL="0" distR="0" simplePos="0" relativeHeight="251658240" behindDoc="0" locked="0" layoutInCell="1" hidden="0" allowOverlap="1">
          <wp:simplePos x="0" y="0"/>
          <wp:positionH relativeFrom="column">
            <wp:posOffset>-752474</wp:posOffset>
          </wp:positionH>
          <wp:positionV relativeFrom="paragraph">
            <wp:posOffset>0</wp:posOffset>
          </wp:positionV>
          <wp:extent cx="6972300" cy="337185"/>
          <wp:effectExtent l="0" t="0" r="0" b="0"/>
          <wp:wrapSquare wrapText="bothSides" distT="0" distB="0" distL="0" distR="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972300" cy="3371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1C676F"/>
    <w:multiLevelType w:val="multilevel"/>
    <w:tmpl w:val="CA2ED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8A6DAB"/>
    <w:multiLevelType w:val="multilevel"/>
    <w:tmpl w:val="11C06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B0E7C"/>
    <w:rsid w:val="00135579"/>
    <w:rsid w:val="0030541F"/>
    <w:rsid w:val="003B1C73"/>
    <w:rsid w:val="005B0E7C"/>
    <w:rsid w:val="006C5E42"/>
    <w:rsid w:val="00DE6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03FB4"/>
  <w15:docId w15:val="{80091F9D-8778-4080-A4FB-D6F71FD1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647</Words>
  <Characters>3561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cp:lastModifiedBy>
  <cp:revision>4</cp:revision>
  <dcterms:created xsi:type="dcterms:W3CDTF">2018-11-19T19:08:00Z</dcterms:created>
  <dcterms:modified xsi:type="dcterms:W3CDTF">2018-11-27T08:16:00Z</dcterms:modified>
</cp:coreProperties>
</file>