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2BD" w:rsidRDefault="00BE3685">
      <w:pPr>
        <w:rPr>
          <w:lang w:val="es-EC"/>
        </w:rPr>
      </w:pPr>
      <w:r>
        <w:rPr>
          <w:lang w:val="es-EC"/>
        </w:rPr>
        <w:t>CÓ</w:t>
      </w:r>
      <w:r w:rsidRPr="00BE3685">
        <w:rPr>
          <w:lang w:val="es-EC"/>
        </w:rPr>
        <w:t>DIGO DE INVENTARIO</w:t>
      </w:r>
      <w:r>
        <w:rPr>
          <w:lang w:val="es-EC"/>
        </w:rPr>
        <w:t xml:space="preserve"> {{código de inventario}}</w:t>
      </w:r>
    </w:p>
    <w:p w:rsidR="00BE3685" w:rsidRDefault="00BE3685">
      <w:pPr>
        <w:rPr>
          <w:lang w:val="es-EC"/>
        </w:rPr>
      </w:pPr>
      <w:r w:rsidRPr="00BE3685">
        <w:rPr>
          <w:lang w:val="es-EC"/>
        </w:rPr>
        <w:t>SERIE UG</w:t>
      </w:r>
      <w:r>
        <w:rPr>
          <w:lang w:val="es-EC"/>
        </w:rPr>
        <w:t xml:space="preserve"> {{serie </w:t>
      </w:r>
      <w:proofErr w:type="spellStart"/>
      <w:r>
        <w:rPr>
          <w:lang w:val="es-EC"/>
        </w:rPr>
        <w:t>ug</w:t>
      </w:r>
      <w:proofErr w:type="spellEnd"/>
      <w:r>
        <w:rPr>
          <w:lang w:val="es-EC"/>
        </w:rPr>
        <w:t>}}</w:t>
      </w:r>
    </w:p>
    <w:p w:rsidR="00BE3685" w:rsidRDefault="00BE3685">
      <w:pPr>
        <w:rPr>
          <w:lang w:val="es-EC"/>
        </w:rPr>
      </w:pPr>
      <w:r w:rsidRPr="00BE3685">
        <w:rPr>
          <w:lang w:val="es-EC"/>
        </w:rPr>
        <w:t>DESCRIPCIÓN</w:t>
      </w:r>
      <w:r>
        <w:rPr>
          <w:lang w:val="es-EC"/>
        </w:rPr>
        <w:t xml:space="preserve"> {{descripción}}</w:t>
      </w:r>
    </w:p>
    <w:p w:rsidR="00BE3685" w:rsidRDefault="00BE3685">
      <w:pPr>
        <w:rPr>
          <w:lang w:val="es-EC"/>
        </w:rPr>
      </w:pPr>
      <w:r w:rsidRPr="00BE3685">
        <w:rPr>
          <w:lang w:val="es-EC"/>
        </w:rPr>
        <w:t>MARCA</w:t>
      </w:r>
      <w:r>
        <w:rPr>
          <w:lang w:val="es-EC"/>
        </w:rPr>
        <w:t xml:space="preserve"> {{marca}}</w:t>
      </w:r>
    </w:p>
    <w:p w:rsidR="00BE3685" w:rsidRDefault="00BE3685">
      <w:pPr>
        <w:rPr>
          <w:lang w:val="es-EC"/>
        </w:rPr>
      </w:pPr>
      <w:r>
        <w:rPr>
          <w:lang w:val="es-EC"/>
        </w:rPr>
        <w:t>MODELO {{modelo}}</w:t>
      </w:r>
    </w:p>
    <w:p w:rsidR="00BE3685" w:rsidRDefault="00BE3685">
      <w:pPr>
        <w:rPr>
          <w:lang w:val="es-EC"/>
        </w:rPr>
      </w:pPr>
      <w:r>
        <w:rPr>
          <w:lang w:val="es-EC"/>
        </w:rPr>
        <w:t>SERIE {{serie}}</w:t>
      </w:r>
    </w:p>
    <w:p w:rsidR="00BE3685" w:rsidRDefault="00BE3685">
      <w:pPr>
        <w:rPr>
          <w:lang w:val="es-EC"/>
        </w:rPr>
      </w:pPr>
      <w:r>
        <w:rPr>
          <w:lang w:val="es-EC"/>
        </w:rPr>
        <w:t>ESTADO {{estado}}</w:t>
      </w:r>
    </w:p>
    <w:p w:rsidR="00BE3685" w:rsidRDefault="00BE3685">
      <w:pPr>
        <w:rPr>
          <w:lang w:val="es-EC"/>
        </w:rPr>
      </w:pPr>
      <w:r>
        <w:rPr>
          <w:lang w:val="es-EC"/>
        </w:rPr>
        <w:t>UBICACIÓN ACTUAL {{ubicación actual}}</w:t>
      </w:r>
    </w:p>
    <w:p w:rsidR="00BE3685" w:rsidRDefault="00BE3685">
      <w:pPr>
        <w:rPr>
          <w:lang w:val="es-EC"/>
        </w:rPr>
      </w:pPr>
      <w:r>
        <w:rPr>
          <w:lang w:val="es-EC"/>
        </w:rPr>
        <w:t>USUARIO {{usuario}}</w:t>
      </w:r>
    </w:p>
    <w:p w:rsidR="00BE3685" w:rsidRDefault="00BE3685">
      <w:pPr>
        <w:rPr>
          <w:lang w:val="es-EC"/>
        </w:rPr>
      </w:pPr>
      <w:r>
        <w:rPr>
          <w:lang w:val="es-EC"/>
        </w:rPr>
        <w:t>OBSERVACIÓ</w:t>
      </w:r>
      <w:r w:rsidRPr="00BE3685">
        <w:rPr>
          <w:lang w:val="es-EC"/>
        </w:rPr>
        <w:t>N - PROCEDENCIA DEL BIEN</w:t>
      </w:r>
      <w:r>
        <w:rPr>
          <w:lang w:val="es-EC"/>
        </w:rPr>
        <w:t xml:space="preserve"> {{</w:t>
      </w:r>
      <w:r w:rsidRPr="00BE3685">
        <w:rPr>
          <w:lang w:val="es-EC"/>
        </w:rPr>
        <w:t>observación</w:t>
      </w:r>
      <w:r>
        <w:rPr>
          <w:lang w:val="es-EC"/>
        </w:rPr>
        <w:t xml:space="preserve"> -</w:t>
      </w:r>
      <w:bookmarkStart w:id="0" w:name="_GoBack"/>
      <w:bookmarkEnd w:id="0"/>
      <w:r w:rsidRPr="00BE3685">
        <w:rPr>
          <w:lang w:val="es-EC"/>
        </w:rPr>
        <w:t xml:space="preserve"> procedencia del bien</w:t>
      </w:r>
      <w:r>
        <w:rPr>
          <w:lang w:val="es-EC"/>
        </w:rPr>
        <w:t>}}</w:t>
      </w:r>
    </w:p>
    <w:p w:rsidR="00BE3685" w:rsidRDefault="00BE3685">
      <w:pPr>
        <w:rPr>
          <w:lang w:val="es-EC"/>
        </w:rPr>
      </w:pPr>
    </w:p>
    <w:p w:rsidR="00BE3685" w:rsidRPr="00BE3685" w:rsidRDefault="00BE3685">
      <w:pPr>
        <w:rPr>
          <w:lang w:val="es-EC"/>
        </w:rPr>
      </w:pPr>
    </w:p>
    <w:sectPr w:rsidR="00BE3685" w:rsidRPr="00BE36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685"/>
    <w:rsid w:val="00BE3685"/>
    <w:rsid w:val="00E602BD"/>
    <w:rsid w:val="00F4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6628"/>
  <w15:chartTrackingRefBased/>
  <w15:docId w15:val="{F22B7B34-DEE6-4DF6-B4FE-23476905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Univ. de Guayaquil</dc:creator>
  <cp:keywords/>
  <dc:description/>
  <cp:lastModifiedBy>Univ. de Guayaquil</cp:lastModifiedBy>
  <cp:revision>2</cp:revision>
  <dcterms:created xsi:type="dcterms:W3CDTF">2026-04-08T14:10:00Z</dcterms:created>
  <dcterms:modified xsi:type="dcterms:W3CDTF">2026-04-08T17:04:00Z</dcterms:modified>
</cp:coreProperties>
</file>