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030-2026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6C-107 ACTA No.030-2026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