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031-2026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LAB-101 ACTA No.031-2026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