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148-2026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AUDITORIO 6C-001 "GORKY ELIZALDE" ACTA No.148-2026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