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3D35" w14:textId="5CCD12B4" w:rsidR="007968C0" w:rsidRDefault="007968C0">
      <w:r>
        <w:t>Clase 02</w:t>
      </w:r>
    </w:p>
    <w:p w14:paraId="71F2E264" w14:textId="4A4A503E" w:rsidR="00AB02CB" w:rsidRDefault="0011444D">
      <w:r>
        <w:t>Google Chrome</w:t>
      </w:r>
    </w:p>
    <w:p w14:paraId="4503B442" w14:textId="76A4EBBA" w:rsidR="0011444D" w:rsidRDefault="0011444D">
      <w:r>
        <w:t>About:blank</w:t>
      </w:r>
    </w:p>
    <w:p w14:paraId="2FF43170" w14:textId="3EBBD495" w:rsidR="0011444D" w:rsidRDefault="0011444D">
      <w:r>
        <w:t xml:space="preserve">Botón secundario </w:t>
      </w:r>
      <w:r>
        <w:sym w:font="Wingdings" w:char="F0E0"/>
      </w:r>
      <w:r>
        <w:t xml:space="preserve"> inspeccionar. </w:t>
      </w:r>
    </w:p>
    <w:p w14:paraId="46D72DD9" w14:textId="20439767" w:rsidR="0011444D" w:rsidRDefault="0011444D">
      <w:r>
        <w:t>Consosle, luego escribir.</w:t>
      </w:r>
    </w:p>
    <w:p w14:paraId="5C141498" w14:textId="38AB6C20" w:rsidR="0011444D" w:rsidRPr="00685068" w:rsidRDefault="0011444D">
      <w:r w:rsidRPr="00685068">
        <w:t>Alert(“Acabo de aprender a programar”)</w:t>
      </w:r>
    </w:p>
    <w:p w14:paraId="235FE4FD" w14:textId="4683288F" w:rsidR="0011444D" w:rsidRDefault="0011444D">
      <w:r w:rsidRPr="0011444D">
        <w:t>Operador de asignación “=”. Asigna valores a va</w:t>
      </w:r>
      <w:r>
        <w:t>riables.</w:t>
      </w:r>
    </w:p>
    <w:p w14:paraId="30B7D389" w14:textId="3E0F02A2" w:rsidR="0011444D" w:rsidRPr="00685068" w:rsidRDefault="0011444D">
      <w:r w:rsidRPr="00685068">
        <w:rPr>
          <w:lang w:val="pt-BR"/>
        </w:rPr>
        <w:t xml:space="preserve">RAM = random Access memory. Memoria de corto alcance. </w:t>
      </w:r>
      <w:r w:rsidRPr="00685068">
        <w:t>Se guarda mientras temenos a computadora prendida.</w:t>
      </w:r>
    </w:p>
    <w:p w14:paraId="60E4CE7A" w14:textId="0884E96C" w:rsidR="0011444D" w:rsidRPr="004848AE" w:rsidRDefault="0011444D">
      <w:r w:rsidRPr="004848AE">
        <w:t>“alert()” es una función. Los paréntesis invocan la función.</w:t>
      </w:r>
    </w:p>
    <w:p w14:paraId="6DFB9C03" w14:textId="1B0C9995" w:rsidR="004848AE" w:rsidRDefault="004848AE">
      <w:r>
        <w:t>Las “” indican string (cadena de texto).</w:t>
      </w:r>
    </w:p>
    <w:p w14:paraId="4D6C999B" w14:textId="4253773B" w:rsidR="004848AE" w:rsidRDefault="004848AE"/>
    <w:p w14:paraId="1711E53B" w14:textId="2493D743" w:rsidR="007968C0" w:rsidRDefault="007968C0"/>
    <w:p w14:paraId="56B5DC1D" w14:textId="1E276FA6" w:rsidR="007968C0" w:rsidRDefault="007968C0">
      <w:r>
        <w:t>Clase 03</w:t>
      </w:r>
    </w:p>
    <w:p w14:paraId="69F2E7D4" w14:textId="214F39C9" w:rsidR="007968C0" w:rsidRDefault="007968C0">
      <w:r>
        <w:t xml:space="preserve">En una carpeta, ver </w:t>
      </w:r>
      <w:r>
        <w:sym w:font="Wingdings" w:char="F0E0"/>
      </w:r>
      <w:r>
        <w:t xml:space="preserve"> </w:t>
      </w:r>
      <w:r w:rsidR="00CD116C">
        <w:t>extensiones nombre archivo, elementos ocultos.</w:t>
      </w:r>
    </w:p>
    <w:p w14:paraId="77689A39" w14:textId="78FE2E07" w:rsidR="00CD116C" w:rsidRDefault="00CD116C">
      <w:r>
        <w:t>Luego, en la carpeta,</w:t>
      </w:r>
    </w:p>
    <w:p w14:paraId="4A38C837" w14:textId="41065D42" w:rsidR="00CD116C" w:rsidRDefault="00CD116C">
      <w:r>
        <w:t xml:space="preserve">Nuevo </w:t>
      </w:r>
      <w:r>
        <w:sym w:font="Wingdings" w:char="F0E0"/>
      </w:r>
      <w:r>
        <w:t xml:space="preserve"> documento de texto</w:t>
      </w:r>
    </w:p>
    <w:p w14:paraId="2C3472D0" w14:textId="1B705A74" w:rsidR="00CD116C" w:rsidRDefault="00CD116C">
      <w:r>
        <w:t>Le cambiamos la extensión txt a html</w:t>
      </w:r>
    </w:p>
    <w:p w14:paraId="5571A714" w14:textId="77777777" w:rsidR="00165DAE" w:rsidRDefault="00CD116C">
      <w:r>
        <w:t>Todos los archivos tienen texto en su interior. Abrimos el bloc de notas y buscamos el archivo creado y lo abr</w:t>
      </w:r>
      <w:r w:rsidR="00165DAE">
        <w:t>ire</w:t>
      </w:r>
      <w:r>
        <w:t>mos.</w:t>
      </w:r>
    </w:p>
    <w:p w14:paraId="5F612D25" w14:textId="77777777" w:rsidR="00165DAE" w:rsidRDefault="00165DAE">
      <w:r>
        <w:t>Si se escribe un mensaje, queda guardado.</w:t>
      </w:r>
    </w:p>
    <w:p w14:paraId="6B27441D" w14:textId="5C6CFA01" w:rsidR="00165DAE" w:rsidRDefault="00165DAE">
      <w:r>
        <w:t xml:space="preserve">Lara escribir algo en negrita, por ejemplo, </w:t>
      </w:r>
      <w:r w:rsidRPr="00165DAE">
        <w:rPr>
          <w:b/>
          <w:bCs/>
        </w:rPr>
        <w:t>querida</w:t>
      </w:r>
      <w:r>
        <w:t>, escribimos</w:t>
      </w:r>
    </w:p>
    <w:p w14:paraId="5BBFE0BD" w14:textId="1DE9B261" w:rsidR="00165DAE" w:rsidRDefault="00165DAE">
      <w:r>
        <w:t>&lt;strong&gt;querida&lt;/strong&gt;</w:t>
      </w:r>
    </w:p>
    <w:p w14:paraId="3279AA8B" w14:textId="14A23B3B" w:rsidR="00165DAE" w:rsidRDefault="00165DAE">
      <w:r>
        <w:t xml:space="preserve">Para crear un título, por ejemplo mi primer sitio web, se escribe </w:t>
      </w:r>
    </w:p>
    <w:p w14:paraId="2EC6F8DD" w14:textId="7690DB88" w:rsidR="00165DAE" w:rsidRDefault="00E41084">
      <w:r w:rsidRPr="00E41084">
        <w:t>&lt;h1&gt;mi primer sitio web&lt;/h1&gt;</w:t>
      </w:r>
    </w:p>
    <w:p w14:paraId="2E42D496" w14:textId="414A5DC9" w:rsidR="00E41084" w:rsidRDefault="00E41084"/>
    <w:p w14:paraId="5CFCD09E" w14:textId="7A9162EB" w:rsidR="00D2299A" w:rsidRDefault="00D2299A">
      <w:r>
        <w:t>Clase 04</w:t>
      </w:r>
    </w:p>
    <w:p w14:paraId="368CBB8C" w14:textId="5003AC2C" w:rsidR="00A81A28" w:rsidRDefault="00A81A28"/>
    <w:p w14:paraId="1C2C6CF4" w14:textId="77777777" w:rsidR="00A81A28" w:rsidRDefault="00A81A28">
      <w:r>
        <w:t>Todo lo que va en la página debe estar “encerrado en &lt;html&gt;”. Además, las páginas tienen una parte que no se ve &lt;head&gt; y una que se ve &lt;body&gt;. Por ejemplo</w:t>
      </w:r>
    </w:p>
    <w:p w14:paraId="4C2CFF3D" w14:textId="1FB6BE0B" w:rsidR="00A81A28" w:rsidRDefault="00A81A28">
      <w:r w:rsidRPr="00A81A28">
        <w:rPr>
          <w:noProof/>
        </w:rPr>
        <w:lastRenderedPageBreak/>
        <w:drawing>
          <wp:inline distT="0" distB="0" distL="0" distR="0" wp14:anchorId="40A56B29" wp14:editId="7E642D0B">
            <wp:extent cx="5612130" cy="28378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205A" w14:textId="35442B31" w:rsidR="00D2299A" w:rsidRDefault="00A81A28">
      <w:r>
        <w:t xml:space="preserve"> &lt;p&gt; es párrafo</w:t>
      </w:r>
    </w:p>
    <w:p w14:paraId="1339CBD9" w14:textId="7901D2D1" w:rsidR="00A81A28" w:rsidRDefault="00A81A28"/>
    <w:p w14:paraId="56019E60" w14:textId="1725ABDC" w:rsidR="006533C3" w:rsidRDefault="006533C3"/>
    <w:p w14:paraId="1B3EC861" w14:textId="3798B967" w:rsidR="006533C3" w:rsidRDefault="006533C3">
      <w:r>
        <w:t>Clase 05</w:t>
      </w:r>
    </w:p>
    <w:p w14:paraId="67C93A7D" w14:textId="117F8C0B" w:rsidR="00165DAE" w:rsidRDefault="008A0316">
      <w:r w:rsidRPr="008A0316">
        <w:rPr>
          <w:noProof/>
        </w:rPr>
        <w:drawing>
          <wp:inline distT="0" distB="0" distL="0" distR="0" wp14:anchorId="4BAA9733" wp14:editId="6A7769A0">
            <wp:extent cx="4807197" cy="34926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3326" w14:textId="6BB318A3" w:rsidR="007D59CF" w:rsidRDefault="007D59CF"/>
    <w:p w14:paraId="50C50B44" w14:textId="7EA0DFB5" w:rsidR="007D59CF" w:rsidRDefault="007D59CF">
      <w:r>
        <w:t>En la parte head se puede agregar script.</w:t>
      </w:r>
    </w:p>
    <w:p w14:paraId="7CB32966" w14:textId="04D8A852" w:rsidR="007D59CF" w:rsidRDefault="007D59CF">
      <w:r>
        <w:lastRenderedPageBreak/>
        <w:t>Dentro de script se puede escribir en javascript. Por ejemplo</w:t>
      </w:r>
    </w:p>
    <w:p w14:paraId="06BDFC81" w14:textId="7DCA707B" w:rsidR="007D59CF" w:rsidRDefault="007D59CF">
      <w:r w:rsidRPr="007D59CF">
        <w:rPr>
          <w:noProof/>
        </w:rPr>
        <w:drawing>
          <wp:inline distT="0" distB="0" distL="0" distR="0" wp14:anchorId="34E9DAE6" wp14:editId="22F3CB49">
            <wp:extent cx="5612130" cy="26879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0B07" w14:textId="273CD70E" w:rsidR="007D59CF" w:rsidRDefault="007D59CF">
      <w:r>
        <w:t xml:space="preserve">En la imagen, la página </w:t>
      </w:r>
      <w:r w:rsidR="00332F19">
        <w:t>arrojará un mensaje donde calculará a+b.</w:t>
      </w:r>
    </w:p>
    <w:p w14:paraId="64130A2D" w14:textId="497A553C" w:rsidR="00332F19" w:rsidRDefault="00332F19"/>
    <w:p w14:paraId="7524C66B" w14:textId="37A4849D" w:rsidR="00332F19" w:rsidRDefault="00332F19">
      <w:r>
        <w:t>Clase 06</w:t>
      </w:r>
    </w:p>
    <w:p w14:paraId="3D803AE0" w14:textId="77C48D8A" w:rsidR="00332F19" w:rsidRDefault="002C0841">
      <w:r>
        <w:t>Descargamos visual studio code.</w:t>
      </w:r>
    </w:p>
    <w:p w14:paraId="3A0AB1BC" w14:textId="5A9BDF1A" w:rsidR="002C0841" w:rsidRDefault="002C0841">
      <w:r>
        <w:t xml:space="preserve">Para usar tildes, eñes u otros caracteres del texto español, </w:t>
      </w:r>
    </w:p>
    <w:p w14:paraId="4A76E191" w14:textId="75E4AB17" w:rsidR="002C0841" w:rsidRDefault="002C0841">
      <w:r>
        <w:t>Agregar la etiqueta meta dentro del head. Dentro, el atributo charset.</w:t>
      </w:r>
    </w:p>
    <w:p w14:paraId="60847B4D" w14:textId="42A958A8" w:rsidR="00F16A83" w:rsidRDefault="00F16A83">
      <w:r w:rsidRPr="00F16A83">
        <w:rPr>
          <w:noProof/>
        </w:rPr>
        <w:lastRenderedPageBreak/>
        <w:drawing>
          <wp:inline distT="0" distB="0" distL="0" distR="0" wp14:anchorId="75BAF99F" wp14:editId="21074BBD">
            <wp:extent cx="5473981" cy="396895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7E0F" w14:textId="712BCE34" w:rsidR="007D59CF" w:rsidRDefault="007D59CF"/>
    <w:p w14:paraId="3892890B" w14:textId="77777777" w:rsidR="007D59CF" w:rsidRDefault="007D59CF"/>
    <w:p w14:paraId="791B50C8" w14:textId="77777777" w:rsidR="007D59CF" w:rsidRDefault="007D59CF"/>
    <w:p w14:paraId="7BE7EC9A" w14:textId="77777777" w:rsidR="00165DAE" w:rsidRDefault="00165DAE"/>
    <w:p w14:paraId="404AD481" w14:textId="06544D54" w:rsidR="00CD116C" w:rsidRDefault="00CD116C">
      <w:r>
        <w:t xml:space="preserve"> </w:t>
      </w:r>
    </w:p>
    <w:p w14:paraId="37ACB808" w14:textId="781CE4D1" w:rsidR="00165DAE" w:rsidRDefault="00165DAE"/>
    <w:p w14:paraId="078324EF" w14:textId="7AF630D3" w:rsidR="00165DAE" w:rsidRDefault="00685068">
      <w:r>
        <w:t>== Comparación</w:t>
      </w:r>
    </w:p>
    <w:p w14:paraId="51BBF8D3" w14:textId="479B6C03" w:rsidR="00685068" w:rsidRDefault="00685068">
      <w:r>
        <w:t>= Asignación</w:t>
      </w:r>
    </w:p>
    <w:p w14:paraId="422F1B67" w14:textId="77777777" w:rsidR="00165DAE" w:rsidRPr="004848AE" w:rsidRDefault="00165DAE"/>
    <w:sectPr w:rsidR="00165DAE" w:rsidRPr="00484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4D"/>
    <w:rsid w:val="000938E6"/>
    <w:rsid w:val="0011444D"/>
    <w:rsid w:val="00165DAE"/>
    <w:rsid w:val="002C0841"/>
    <w:rsid w:val="00332F19"/>
    <w:rsid w:val="004848AE"/>
    <w:rsid w:val="006533C3"/>
    <w:rsid w:val="00685068"/>
    <w:rsid w:val="007968C0"/>
    <w:rsid w:val="007D59CF"/>
    <w:rsid w:val="008A0316"/>
    <w:rsid w:val="00A81A28"/>
    <w:rsid w:val="00AB02CB"/>
    <w:rsid w:val="00CD116C"/>
    <w:rsid w:val="00D2299A"/>
    <w:rsid w:val="00E41084"/>
    <w:rsid w:val="00F16A83"/>
    <w:rsid w:val="00FA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26D0"/>
  <w15:chartTrackingRefBased/>
  <w15:docId w15:val="{7C8108EE-94BD-4116-99A1-15483B6D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Mejías Herrera</dc:creator>
  <cp:keywords/>
  <dc:description/>
  <cp:lastModifiedBy>Alejandro Mejías Herrera</cp:lastModifiedBy>
  <cp:revision>4</cp:revision>
  <dcterms:created xsi:type="dcterms:W3CDTF">2022-07-30T20:05:00Z</dcterms:created>
  <dcterms:modified xsi:type="dcterms:W3CDTF">2022-07-31T03:20:00Z</dcterms:modified>
</cp:coreProperties>
</file>