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CFC6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DEPARTAMENTO VI – EDUCACIÓN</w:t>
      </w:r>
    </w:p>
    <w:p w14:paraId="5861A2F7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>ESCUELA DE APLICACIÓN DE ARMAS Y TECNOLÓGICA DEL EJÉRCITO</w:t>
      </w:r>
    </w:p>
    <w:p w14:paraId="34B5B4E0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/>
          <w:bCs/>
          <w:sz w:val="20"/>
          <w:lang w:val="es-ES"/>
        </w:rPr>
        <w:t xml:space="preserve">                               “MCAL. JOSÉ BALLIVIÁN”</w:t>
      </w:r>
    </w:p>
    <w:p w14:paraId="39E8B25E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sz w:val="20"/>
          <w:lang w:val="es-ES"/>
        </w:rPr>
      </w:pPr>
      <w:r w:rsidRPr="00291438">
        <w:rPr>
          <w:rFonts w:ascii="Arial" w:hAnsi="Arial" w:cs="Arial"/>
          <w:bCs/>
          <w:sz w:val="20"/>
          <w:lang w:val="es-ES"/>
        </w:rPr>
        <w:t xml:space="preserve">                                             </w:t>
      </w:r>
      <w:r w:rsidRPr="00291438">
        <w:rPr>
          <w:rFonts w:ascii="Arial" w:hAnsi="Arial" w:cs="Arial"/>
          <w:b/>
          <w:bCs/>
          <w:sz w:val="20"/>
          <w:u w:val="single"/>
          <w:lang w:val="es-ES"/>
        </w:rPr>
        <w:t>BOLIVIA</w:t>
      </w:r>
    </w:p>
    <w:p w14:paraId="2F0F9472" w14:textId="77777777" w:rsidR="00291438" w:rsidRDefault="00291438" w:rsidP="00291438">
      <w:pPr>
        <w:spacing w:after="0" w:line="240" w:lineRule="auto"/>
        <w:rPr>
          <w:lang w:val="es-ES"/>
        </w:rPr>
      </w:pPr>
    </w:p>
    <w:p w14:paraId="03BE9A28" w14:textId="77777777" w:rsidR="00291438" w:rsidRDefault="00291438" w:rsidP="00291438">
      <w:pPr>
        <w:spacing w:after="0" w:line="240" w:lineRule="auto"/>
        <w:jc w:val="center"/>
        <w:rPr>
          <w:lang w:val="es-ES"/>
        </w:rPr>
      </w:pPr>
    </w:p>
    <w:p w14:paraId="422CA19C" w14:textId="77777777" w:rsidR="004107EE" w:rsidRDefault="00291438" w:rsidP="0029143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291438">
        <w:rPr>
          <w:rFonts w:ascii="Arial" w:hAnsi="Arial" w:cs="Arial"/>
          <w:b/>
          <w:sz w:val="32"/>
          <w:szCs w:val="32"/>
          <w:lang w:val="es-ES"/>
        </w:rPr>
        <w:t>LIBRO DE ENTRADA Y SALIDA DE PISTOLAS Y CUCHILLO BAYONETA DE DOTACIÓN INDIVIDUAL DE LA EAATE. “MCAL. JOSE BALLIVIAN” GESTIÓN 2024.</w:t>
      </w:r>
    </w:p>
    <w:p w14:paraId="4540B689" w14:textId="77777777" w:rsid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1594"/>
        <w:gridCol w:w="3055"/>
        <w:gridCol w:w="1728"/>
        <w:gridCol w:w="1593"/>
        <w:gridCol w:w="1462"/>
        <w:gridCol w:w="1061"/>
        <w:gridCol w:w="1327"/>
        <w:gridCol w:w="2668"/>
        <w:gridCol w:w="1147"/>
        <w:gridCol w:w="1147"/>
      </w:tblGrid>
      <w:tr w:rsidR="00B13806" w:rsidRPr="00B13806" w14:paraId="38150947" w14:textId="092F451D" w:rsidTr="00B13806">
        <w:trPr>
          <w:trHeight w:val="1149"/>
        </w:trPr>
        <w:tc>
          <w:tcPr>
            <w:tcW w:w="144" w:type="pct"/>
            <w:shd w:val="clear" w:color="auto" w:fill="auto"/>
            <w:vAlign w:val="center"/>
          </w:tcPr>
          <w:p w14:paraId="5EA78FF1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49F92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GRADO</w:t>
            </w:r>
          </w:p>
        </w:tc>
        <w:tc>
          <w:tcPr>
            <w:tcW w:w="8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E8168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500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B4E5D9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NR. 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br/>
              <w:t>PISTOLA</w:t>
            </w:r>
          </w:p>
        </w:tc>
        <w:tc>
          <w:tcPr>
            <w:tcW w:w="461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E2A7A6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MARCA</w:t>
            </w:r>
          </w:p>
        </w:tc>
        <w:tc>
          <w:tcPr>
            <w:tcW w:w="423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661C5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PROCED.</w:t>
            </w:r>
          </w:p>
        </w:tc>
        <w:tc>
          <w:tcPr>
            <w:tcW w:w="307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21B3EF" w14:textId="77777777" w:rsidR="00B13806" w:rsidRPr="00B13806" w:rsidRDefault="00B13806" w:rsidP="0029143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AÑO</w:t>
            </w: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DOT.</w:t>
            </w:r>
          </w:p>
        </w:tc>
        <w:tc>
          <w:tcPr>
            <w:tcW w:w="384" w:type="pct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00AAEC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</w:p>
          <w:p w14:paraId="56A9E411" w14:textId="77777777" w:rsidR="00B13806" w:rsidRPr="00B13806" w:rsidRDefault="00B13806" w:rsidP="00390000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GARG</w:t>
            </w:r>
          </w:p>
        </w:tc>
        <w:tc>
          <w:tcPr>
            <w:tcW w:w="772" w:type="pct"/>
            <w:shd w:val="clear" w:color="auto" w:fill="auto"/>
            <w:vAlign w:val="center"/>
          </w:tcPr>
          <w:p w14:paraId="4E9F5331" w14:textId="5DABCEAC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FECHA Y HORA DE SALIDA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14751AC" w14:textId="7FA1A451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MOT.</w:t>
            </w:r>
          </w:p>
        </w:tc>
        <w:tc>
          <w:tcPr>
            <w:tcW w:w="332" w:type="pct"/>
            <w:vAlign w:val="center"/>
          </w:tcPr>
          <w:p w14:paraId="757B1178" w14:textId="7C1E2E50" w:rsidR="00B13806" w:rsidRPr="00B13806" w:rsidRDefault="00B13806" w:rsidP="002914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806">
              <w:rPr>
                <w:rFonts w:ascii="Arial" w:hAnsi="Arial" w:cs="Arial"/>
                <w:b/>
                <w:bCs/>
                <w:sz w:val="24"/>
                <w:szCs w:val="24"/>
              </w:rPr>
              <w:t>OBS.</w:t>
            </w:r>
          </w:p>
        </w:tc>
      </w:tr>
    </w:tbl>
    <w:p w14:paraId="5BF7821B" w14:textId="77777777" w:rsidR="00291438" w:rsidRPr="00291438" w:rsidRDefault="00291438" w:rsidP="00291438">
      <w:pPr>
        <w:spacing w:after="0" w:line="240" w:lineRule="auto"/>
        <w:rPr>
          <w:rFonts w:ascii="Arial" w:hAnsi="Arial" w:cs="Arial"/>
          <w:b/>
          <w:sz w:val="32"/>
          <w:szCs w:val="32"/>
          <w:lang w:val="es-ES"/>
        </w:rPr>
      </w:pPr>
    </w:p>
    <w:sectPr w:rsidR="00291438" w:rsidRPr="00291438" w:rsidSect="00291438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38"/>
    <w:rsid w:val="0012326D"/>
    <w:rsid w:val="00291438"/>
    <w:rsid w:val="00390000"/>
    <w:rsid w:val="004107EE"/>
    <w:rsid w:val="005F3687"/>
    <w:rsid w:val="00952BCF"/>
    <w:rsid w:val="00B13806"/>
    <w:rsid w:val="00B6219E"/>
    <w:rsid w:val="00D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DBBB"/>
  <w15:docId w15:val="{F2286141-683B-42B9-A46D-E6238BCF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4</cp:revision>
  <dcterms:created xsi:type="dcterms:W3CDTF">2024-05-11T21:55:00Z</dcterms:created>
  <dcterms:modified xsi:type="dcterms:W3CDTF">2024-05-13T03:38:00Z</dcterms:modified>
</cp:coreProperties>
</file>