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CE078" w14:textId="77777777" w:rsidR="00B5135A" w:rsidRDefault="00460D37" w:rsidP="00460D37">
      <w:pPr>
        <w:jc w:val="center"/>
        <w:rPr>
          <w:rFonts w:ascii="Aptos ExtraBold" w:hAnsi="Aptos ExtraBold"/>
          <w:i/>
          <w:iCs/>
          <w:sz w:val="44"/>
          <w:szCs w:val="44"/>
        </w:rPr>
      </w:pPr>
      <w:r w:rsidRPr="00460D37">
        <w:rPr>
          <w:rFonts w:ascii="Aptos ExtraBold" w:hAnsi="Aptos ExtraBold"/>
          <w:i/>
          <w:iCs/>
          <w:sz w:val="44"/>
          <w:szCs w:val="44"/>
        </w:rPr>
        <w:drawing>
          <wp:anchor distT="0" distB="0" distL="114300" distR="114300" simplePos="0" relativeHeight="251667456" behindDoc="1" locked="0" layoutInCell="1" allowOverlap="1" wp14:anchorId="06C92BEC" wp14:editId="1D780FD8">
            <wp:simplePos x="0" y="0"/>
            <wp:positionH relativeFrom="margin">
              <wp:posOffset>5339715</wp:posOffset>
            </wp:positionH>
            <wp:positionV relativeFrom="paragraph">
              <wp:posOffset>-495300</wp:posOffset>
            </wp:positionV>
            <wp:extent cx="1247775" cy="1359661"/>
            <wp:effectExtent l="0" t="0" r="0" b="0"/>
            <wp:wrapNone/>
            <wp:docPr id="21404822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8221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359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0D37">
        <w:rPr>
          <w:rFonts w:ascii="Aptos ExtraBold" w:hAnsi="Aptos ExtraBold"/>
          <w:i/>
          <w:iCs/>
          <w:noProof/>
          <w:sz w:val="44"/>
          <w:szCs w:val="44"/>
        </w:rPr>
        <w:drawing>
          <wp:anchor distT="0" distB="0" distL="114300" distR="114300" simplePos="0" relativeHeight="251657216" behindDoc="1" locked="0" layoutInCell="1" allowOverlap="1" wp14:anchorId="19A844BE" wp14:editId="502A24F2">
            <wp:simplePos x="0" y="0"/>
            <wp:positionH relativeFrom="margin">
              <wp:posOffset>-889635</wp:posOffset>
            </wp:positionH>
            <wp:positionV relativeFrom="paragraph">
              <wp:posOffset>-528320</wp:posOffset>
            </wp:positionV>
            <wp:extent cx="1057275" cy="1392555"/>
            <wp:effectExtent l="0" t="0" r="9525" b="0"/>
            <wp:wrapNone/>
            <wp:docPr id="9623220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0D37">
        <w:rPr>
          <w:rFonts w:ascii="Aptos ExtraBold" w:hAnsi="Aptos ExtraBold"/>
          <w:i/>
          <w:iCs/>
          <w:sz w:val="44"/>
          <w:szCs w:val="44"/>
        </w:rPr>
        <w:t>INSTITUTO POLITECNICO NACIONAL</w:t>
      </w:r>
    </w:p>
    <w:p w14:paraId="39D45D91" w14:textId="0D156769" w:rsidR="009B682E" w:rsidRPr="00460D37" w:rsidRDefault="00460D37" w:rsidP="00460D37">
      <w:pPr>
        <w:jc w:val="center"/>
        <w:rPr>
          <w:rFonts w:ascii="Aptos ExtraBold" w:hAnsi="Aptos ExtraBold"/>
          <w:i/>
          <w:iCs/>
          <w:sz w:val="44"/>
          <w:szCs w:val="44"/>
        </w:rPr>
      </w:pPr>
      <w:r w:rsidRPr="00460D37">
        <w:rPr>
          <w:rFonts w:ascii="Aptos ExtraBold" w:hAnsi="Aptos ExtraBold"/>
          <w:i/>
          <w:iCs/>
          <w:sz w:val="44"/>
          <w:szCs w:val="44"/>
        </w:rPr>
        <w:t xml:space="preserve"> </w:t>
      </w:r>
    </w:p>
    <w:p w14:paraId="7EBA6F64" w14:textId="77777777" w:rsidR="00460D37" w:rsidRPr="00460D37" w:rsidRDefault="00460D37" w:rsidP="00460D37">
      <w:pPr>
        <w:jc w:val="center"/>
        <w:rPr>
          <w:rFonts w:ascii="Abadi" w:hAnsi="Abadi"/>
          <w:b/>
          <w:bCs/>
          <w:i/>
          <w:iCs/>
          <w:sz w:val="40"/>
          <w:szCs w:val="40"/>
        </w:rPr>
      </w:pPr>
      <w:r w:rsidRPr="00460D37">
        <w:rPr>
          <w:rFonts w:ascii="Abadi" w:hAnsi="Abadi"/>
          <w:b/>
          <w:bCs/>
          <w:i/>
          <w:iCs/>
          <w:sz w:val="40"/>
          <w:szCs w:val="40"/>
        </w:rPr>
        <w:t xml:space="preserve">Escuela Superior de Comercio </w:t>
      </w:r>
    </w:p>
    <w:p w14:paraId="1DC45CEC" w14:textId="7A67E49E" w:rsidR="00460D37" w:rsidRDefault="00460D37" w:rsidP="00460D37">
      <w:pPr>
        <w:jc w:val="center"/>
        <w:rPr>
          <w:rFonts w:ascii="Abadi" w:hAnsi="Abadi"/>
          <w:b/>
          <w:bCs/>
          <w:i/>
          <w:iCs/>
          <w:sz w:val="40"/>
          <w:szCs w:val="40"/>
        </w:rPr>
      </w:pPr>
      <w:r w:rsidRPr="00460D37">
        <w:rPr>
          <w:rFonts w:ascii="Abadi" w:hAnsi="Abadi"/>
          <w:b/>
          <w:bCs/>
          <w:i/>
          <w:iCs/>
          <w:sz w:val="40"/>
          <w:szCs w:val="40"/>
        </w:rPr>
        <w:t xml:space="preserve">y Administración </w:t>
      </w:r>
    </w:p>
    <w:p w14:paraId="7888DA2F" w14:textId="77777777" w:rsidR="00B5135A" w:rsidRPr="00460D37" w:rsidRDefault="00B5135A" w:rsidP="00460D37">
      <w:pPr>
        <w:jc w:val="center"/>
        <w:rPr>
          <w:rFonts w:ascii="Abadi" w:hAnsi="Abadi"/>
          <w:b/>
          <w:bCs/>
          <w:i/>
          <w:iCs/>
          <w:sz w:val="40"/>
          <w:szCs w:val="40"/>
        </w:rPr>
      </w:pPr>
    </w:p>
    <w:p w14:paraId="11E35FC7" w14:textId="77777777" w:rsidR="00460D37" w:rsidRDefault="00460D37" w:rsidP="00460D37">
      <w:pPr>
        <w:jc w:val="center"/>
        <w:rPr>
          <w:i/>
          <w:iCs/>
          <w:sz w:val="36"/>
          <w:szCs w:val="36"/>
        </w:rPr>
      </w:pPr>
      <w:r w:rsidRPr="00460D37">
        <w:rPr>
          <w:i/>
          <w:iCs/>
          <w:sz w:val="36"/>
          <w:szCs w:val="36"/>
        </w:rPr>
        <w:t>Contador Publico</w:t>
      </w:r>
    </w:p>
    <w:p w14:paraId="284FF19B" w14:textId="77777777" w:rsidR="00B5135A" w:rsidRDefault="00B5135A" w:rsidP="00460D37">
      <w:pPr>
        <w:jc w:val="center"/>
        <w:rPr>
          <w:i/>
          <w:iCs/>
          <w:sz w:val="36"/>
          <w:szCs w:val="36"/>
        </w:rPr>
      </w:pPr>
    </w:p>
    <w:p w14:paraId="433E25AE" w14:textId="77777777" w:rsidR="00460D37" w:rsidRDefault="00460D37" w:rsidP="00460D37">
      <w:pPr>
        <w:jc w:val="center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1CMAF</w:t>
      </w:r>
    </w:p>
    <w:p w14:paraId="478D1D64" w14:textId="77777777" w:rsidR="00B5135A" w:rsidRDefault="00B5135A" w:rsidP="00460D37">
      <w:pPr>
        <w:jc w:val="center"/>
        <w:rPr>
          <w:i/>
          <w:iCs/>
          <w:sz w:val="36"/>
          <w:szCs w:val="36"/>
        </w:rPr>
      </w:pPr>
    </w:p>
    <w:p w14:paraId="793ACF47" w14:textId="77777777" w:rsidR="00460D37" w:rsidRDefault="00460D37" w:rsidP="00460D37">
      <w:pPr>
        <w:jc w:val="center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Rodriguez Duran Cesar Alejandro</w:t>
      </w:r>
    </w:p>
    <w:p w14:paraId="12C481D8" w14:textId="77777777" w:rsidR="00B5135A" w:rsidRDefault="00B5135A" w:rsidP="00460D37">
      <w:pPr>
        <w:jc w:val="center"/>
        <w:rPr>
          <w:i/>
          <w:iCs/>
          <w:sz w:val="36"/>
          <w:szCs w:val="36"/>
        </w:rPr>
      </w:pPr>
    </w:p>
    <w:p w14:paraId="58952356" w14:textId="4EF7A013" w:rsidR="00460D37" w:rsidRDefault="00460D37" w:rsidP="00460D37">
      <w:pPr>
        <w:jc w:val="center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Del Prado López Jovan</w:t>
      </w:r>
      <w:r w:rsidRPr="00460D37">
        <w:rPr>
          <w:i/>
          <w:iCs/>
          <w:sz w:val="36"/>
          <w:szCs w:val="36"/>
        </w:rPr>
        <w:t xml:space="preserve"> </w:t>
      </w:r>
    </w:p>
    <w:p w14:paraId="38DBF440" w14:textId="77777777" w:rsidR="00B5135A" w:rsidRDefault="00B5135A" w:rsidP="00460D37">
      <w:pPr>
        <w:jc w:val="center"/>
        <w:rPr>
          <w:i/>
          <w:iCs/>
          <w:sz w:val="36"/>
          <w:szCs w:val="36"/>
        </w:rPr>
      </w:pPr>
    </w:p>
    <w:p w14:paraId="774B43E1" w14:textId="4DF3F72F" w:rsidR="00460D37" w:rsidRDefault="00B5135A" w:rsidP="00460D37">
      <w:pPr>
        <w:jc w:val="center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Herramientas Digitales Básicas</w:t>
      </w:r>
    </w:p>
    <w:p w14:paraId="5BE4F8BD" w14:textId="77777777" w:rsidR="00B5135A" w:rsidRDefault="00B5135A" w:rsidP="00460D37">
      <w:pPr>
        <w:jc w:val="center"/>
        <w:rPr>
          <w:i/>
          <w:iCs/>
          <w:sz w:val="36"/>
          <w:szCs w:val="36"/>
        </w:rPr>
      </w:pPr>
    </w:p>
    <w:p w14:paraId="6CA6DC24" w14:textId="73DD1556" w:rsidR="00B5135A" w:rsidRDefault="00B5135A" w:rsidP="00460D37">
      <w:pPr>
        <w:jc w:val="center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27/08/2025</w:t>
      </w:r>
    </w:p>
    <w:p w14:paraId="6BD1BEBC" w14:textId="77777777" w:rsidR="00F11940" w:rsidRDefault="00F11940" w:rsidP="00460D37">
      <w:pPr>
        <w:jc w:val="center"/>
        <w:rPr>
          <w:i/>
          <w:iCs/>
          <w:sz w:val="36"/>
          <w:szCs w:val="36"/>
        </w:rPr>
      </w:pPr>
    </w:p>
    <w:p w14:paraId="58E1A6A0" w14:textId="77777777" w:rsidR="00F11940" w:rsidRDefault="00F11940" w:rsidP="00460D37">
      <w:pPr>
        <w:jc w:val="center"/>
        <w:rPr>
          <w:i/>
          <w:iCs/>
          <w:sz w:val="36"/>
          <w:szCs w:val="36"/>
        </w:rPr>
      </w:pPr>
    </w:p>
    <w:p w14:paraId="2A8C67AB" w14:textId="77777777" w:rsidR="00F11940" w:rsidRDefault="00F11940" w:rsidP="00460D37">
      <w:pPr>
        <w:jc w:val="center"/>
        <w:rPr>
          <w:i/>
          <w:iCs/>
          <w:sz w:val="36"/>
          <w:szCs w:val="36"/>
        </w:rPr>
      </w:pPr>
    </w:p>
    <w:p w14:paraId="0E61C60C" w14:textId="03CE40B2" w:rsidR="00413363" w:rsidRPr="00413363" w:rsidRDefault="00413363" w:rsidP="00413363">
      <w:pPr>
        <w:rPr>
          <w:b/>
          <w:bCs/>
          <w:i/>
          <w:iCs/>
          <w:sz w:val="44"/>
          <w:szCs w:val="44"/>
        </w:rPr>
      </w:pPr>
      <w:r w:rsidRPr="00413363">
        <w:rPr>
          <w:b/>
          <w:bCs/>
          <w:i/>
          <w:iCs/>
          <w:sz w:val="44"/>
          <w:szCs w:val="44"/>
        </w:rPr>
        <w:lastRenderedPageBreak/>
        <w:t xml:space="preserve">INTRODUCCION </w:t>
      </w:r>
    </w:p>
    <w:p w14:paraId="548DE2B4" w14:textId="77777777" w:rsidR="00413363" w:rsidRDefault="00413363" w:rsidP="00413363">
      <w:pPr>
        <w:rPr>
          <w:sz w:val="28"/>
          <w:szCs w:val="28"/>
        </w:rPr>
      </w:pPr>
    </w:p>
    <w:p w14:paraId="17D3DE42" w14:textId="56C994E4" w:rsidR="00F11940" w:rsidRPr="00413363" w:rsidRDefault="00F11940" w:rsidP="00413363">
      <w:pPr>
        <w:rPr>
          <w:sz w:val="32"/>
          <w:szCs w:val="32"/>
        </w:rPr>
      </w:pPr>
      <w:r w:rsidRPr="00413363">
        <w:rPr>
          <w:sz w:val="32"/>
          <w:szCs w:val="32"/>
        </w:rPr>
        <w:t xml:space="preserve">El almacenamiento en la nube consiste en extraer, agrupar y compartir recursos de almacenamiento a través de internet cada cuenta tiene cierto espacio para subir lo que necesite sin embargo siempre </w:t>
      </w:r>
      <w:proofErr w:type="spellStart"/>
      <w:r w:rsidRPr="00413363">
        <w:rPr>
          <w:sz w:val="32"/>
          <w:szCs w:val="32"/>
        </w:rPr>
        <w:t>esta</w:t>
      </w:r>
      <w:proofErr w:type="spellEnd"/>
      <w:r w:rsidRPr="00413363">
        <w:rPr>
          <w:sz w:val="32"/>
          <w:szCs w:val="32"/>
        </w:rPr>
        <w:t xml:space="preserve"> la opción de contratar mas almacenamiento en caso de que los documentos que tengas en la nube sean demasiados o muy pesados. </w:t>
      </w:r>
    </w:p>
    <w:p w14:paraId="2F5333F8" w14:textId="1AAD39CB" w:rsidR="00F11940" w:rsidRPr="00413363" w:rsidRDefault="00F11940" w:rsidP="00413363">
      <w:pPr>
        <w:rPr>
          <w:sz w:val="32"/>
          <w:szCs w:val="32"/>
        </w:rPr>
      </w:pPr>
      <w:r w:rsidRPr="00413363">
        <w:rPr>
          <w:sz w:val="32"/>
          <w:szCs w:val="32"/>
        </w:rPr>
        <w:t xml:space="preserve">Sin </w:t>
      </w:r>
      <w:r w:rsidR="00413363" w:rsidRPr="00413363">
        <w:rPr>
          <w:sz w:val="32"/>
          <w:szCs w:val="32"/>
        </w:rPr>
        <w:t>embargo,</w:t>
      </w:r>
      <w:r w:rsidRPr="00413363">
        <w:rPr>
          <w:sz w:val="32"/>
          <w:szCs w:val="32"/>
        </w:rPr>
        <w:t xml:space="preserve"> existen otras aplicaciones donde puedes subir archivos y multimedia a la nube, algunos son de </w:t>
      </w:r>
      <w:r w:rsidR="00413363" w:rsidRPr="00413363">
        <w:rPr>
          <w:sz w:val="32"/>
          <w:szCs w:val="32"/>
        </w:rPr>
        <w:t>paga,</w:t>
      </w:r>
      <w:r w:rsidRPr="00413363">
        <w:rPr>
          <w:sz w:val="32"/>
          <w:szCs w:val="32"/>
        </w:rPr>
        <w:t xml:space="preserve"> pero hay otros gratuitos como lo es GitHub del cual hablaremos en esta ocasión ya que es una excelente aplicación para poder guardar archivos y borradores, también facilita el consultar tus trabajos con el docente, pero eso lo veremos mas a fondo en un momento.</w:t>
      </w:r>
    </w:p>
    <w:p w14:paraId="61F0A6CF" w14:textId="6B04C60F" w:rsidR="00F11940" w:rsidRPr="00413363" w:rsidRDefault="00F11940" w:rsidP="00413363">
      <w:pPr>
        <w:rPr>
          <w:sz w:val="32"/>
          <w:szCs w:val="32"/>
        </w:rPr>
      </w:pPr>
      <w:r w:rsidRPr="00413363">
        <w:rPr>
          <w:sz w:val="32"/>
          <w:szCs w:val="32"/>
        </w:rPr>
        <w:t xml:space="preserve">En </w:t>
      </w:r>
      <w:r w:rsidR="00413363" w:rsidRPr="00413363">
        <w:rPr>
          <w:sz w:val="32"/>
          <w:szCs w:val="32"/>
        </w:rPr>
        <w:t>conclusión,</w:t>
      </w:r>
      <w:r w:rsidRPr="00413363">
        <w:rPr>
          <w:sz w:val="32"/>
          <w:szCs w:val="32"/>
        </w:rPr>
        <w:t xml:space="preserve"> el almacenamiento e</w:t>
      </w:r>
      <w:r w:rsidR="00413363" w:rsidRPr="00413363">
        <w:rPr>
          <w:sz w:val="32"/>
          <w:szCs w:val="32"/>
        </w:rPr>
        <w:t>n</w:t>
      </w:r>
      <w:r w:rsidRPr="00413363">
        <w:rPr>
          <w:sz w:val="32"/>
          <w:szCs w:val="32"/>
        </w:rPr>
        <w:t xml:space="preserve"> la nube es </w:t>
      </w:r>
      <w:r w:rsidR="00413363" w:rsidRPr="00413363">
        <w:rPr>
          <w:sz w:val="32"/>
          <w:szCs w:val="32"/>
        </w:rPr>
        <w:t>limitado, pero nos facilita guardar archivos importantes como trabajos, proyectos, etc.</w:t>
      </w:r>
    </w:p>
    <w:p w14:paraId="2379A757" w14:textId="77777777" w:rsidR="00B5135A" w:rsidRPr="00413363" w:rsidRDefault="00B5135A" w:rsidP="00413363">
      <w:pPr>
        <w:rPr>
          <w:i/>
          <w:iCs/>
          <w:sz w:val="32"/>
          <w:szCs w:val="32"/>
        </w:rPr>
      </w:pPr>
    </w:p>
    <w:p w14:paraId="63D7DDCE" w14:textId="77777777" w:rsidR="00413363" w:rsidRDefault="00413363" w:rsidP="00413363">
      <w:pPr>
        <w:rPr>
          <w:i/>
          <w:iCs/>
          <w:sz w:val="36"/>
          <w:szCs w:val="36"/>
        </w:rPr>
      </w:pPr>
    </w:p>
    <w:p w14:paraId="21FD41F9" w14:textId="77777777" w:rsidR="00413363" w:rsidRDefault="00413363" w:rsidP="00413363">
      <w:pPr>
        <w:rPr>
          <w:i/>
          <w:iCs/>
          <w:sz w:val="36"/>
          <w:szCs w:val="36"/>
        </w:rPr>
      </w:pPr>
    </w:p>
    <w:p w14:paraId="11B6B615" w14:textId="77777777" w:rsidR="00413363" w:rsidRDefault="00413363" w:rsidP="00413363">
      <w:pPr>
        <w:rPr>
          <w:i/>
          <w:iCs/>
          <w:sz w:val="36"/>
          <w:szCs w:val="36"/>
        </w:rPr>
      </w:pPr>
    </w:p>
    <w:p w14:paraId="64BE2BBB" w14:textId="77777777" w:rsidR="00413363" w:rsidRDefault="00413363" w:rsidP="00413363">
      <w:pPr>
        <w:rPr>
          <w:i/>
          <w:iCs/>
          <w:sz w:val="36"/>
          <w:szCs w:val="36"/>
        </w:rPr>
      </w:pPr>
    </w:p>
    <w:p w14:paraId="22E38D49" w14:textId="77777777" w:rsidR="00413363" w:rsidRDefault="00413363" w:rsidP="00413363">
      <w:pPr>
        <w:rPr>
          <w:i/>
          <w:iCs/>
          <w:sz w:val="36"/>
          <w:szCs w:val="36"/>
        </w:rPr>
      </w:pPr>
    </w:p>
    <w:p w14:paraId="6BA9C6F2" w14:textId="5DFA2C99" w:rsidR="00413363" w:rsidRDefault="00413363" w:rsidP="00413363">
      <w:pPr>
        <w:rPr>
          <w:b/>
          <w:bCs/>
          <w:i/>
          <w:iCs/>
          <w:sz w:val="44"/>
          <w:szCs w:val="44"/>
        </w:rPr>
      </w:pPr>
      <w:r w:rsidRPr="00413363">
        <w:rPr>
          <w:b/>
          <w:bCs/>
          <w:i/>
          <w:iCs/>
          <w:sz w:val="44"/>
          <w:szCs w:val="44"/>
        </w:rPr>
        <w:lastRenderedPageBreak/>
        <w:t xml:space="preserve">DESCRIPCION </w:t>
      </w:r>
    </w:p>
    <w:p w14:paraId="766291FA" w14:textId="77777777" w:rsidR="00413363" w:rsidRPr="00413363" w:rsidRDefault="00413363" w:rsidP="00413363">
      <w:pPr>
        <w:rPr>
          <w:b/>
          <w:bCs/>
          <w:i/>
          <w:iCs/>
          <w:sz w:val="44"/>
          <w:szCs w:val="44"/>
        </w:rPr>
      </w:pPr>
    </w:p>
    <w:p w14:paraId="16D9948C" w14:textId="09557AEC" w:rsidR="00413363" w:rsidRPr="00413363" w:rsidRDefault="00413363" w:rsidP="00413363">
      <w:pPr>
        <w:rPr>
          <w:sz w:val="32"/>
          <w:szCs w:val="32"/>
        </w:rPr>
      </w:pPr>
      <w:r w:rsidRPr="00413363">
        <w:rPr>
          <w:sz w:val="32"/>
          <w:szCs w:val="32"/>
        </w:rPr>
        <w:t>Para poder tener una cuenta en GitHub lo primero y lo mas importante es buscarlo en Google, una vez encontrada la pagina vamos a registrarnos lo cual nos lleva a usar un correo electrónico, crear una contraseña y poner un nombre de usuario el que les agrade más.</w:t>
      </w:r>
    </w:p>
    <w:p w14:paraId="5C608832" w14:textId="3C2226C4" w:rsidR="00413363" w:rsidRPr="00413363" w:rsidRDefault="00413363" w:rsidP="00413363">
      <w:pPr>
        <w:rPr>
          <w:sz w:val="32"/>
          <w:szCs w:val="32"/>
        </w:rPr>
      </w:pPr>
      <w:r w:rsidRPr="00413363">
        <w:rPr>
          <w:sz w:val="32"/>
          <w:szCs w:val="32"/>
        </w:rPr>
        <w:t>Una ve creada la cuenta haremos nuestro primero reservorio donde podremos subir nuestros documentos, podemos crear uno publico o privado, pero si lo que queremos es que el docente pueda editarlo y verlo tendrá que ser público.</w:t>
      </w:r>
    </w:p>
    <w:p w14:paraId="1CA1A2FE" w14:textId="63C00F20" w:rsidR="00413363" w:rsidRDefault="00413363" w:rsidP="00413363">
      <w:pPr>
        <w:rPr>
          <w:sz w:val="32"/>
          <w:szCs w:val="32"/>
        </w:rPr>
      </w:pPr>
      <w:r w:rsidRPr="00413363">
        <w:rPr>
          <w:sz w:val="32"/>
          <w:szCs w:val="32"/>
        </w:rPr>
        <w:t>Posteriormente vamos a crear un Word, el que sea para poder subirlo, una vez subido el documento este se guardara ahí y para poder compartir esos documentos tendremos que ir a la parte de “Ajustes” y donde dice “Colaboradores”, ahí colocaremos el correo del docente y de esta manera ya estaremos compartiendo el documento.</w:t>
      </w:r>
    </w:p>
    <w:p w14:paraId="746DABE8" w14:textId="77777777" w:rsidR="00901AB8" w:rsidRDefault="00901AB8" w:rsidP="00413363">
      <w:pPr>
        <w:rPr>
          <w:sz w:val="32"/>
          <w:szCs w:val="32"/>
        </w:rPr>
      </w:pPr>
    </w:p>
    <w:p w14:paraId="48B4DFB7" w14:textId="0B9D893A" w:rsidR="00901AB8" w:rsidRPr="00901AB8" w:rsidRDefault="00901AB8" w:rsidP="00901AB8">
      <w:pPr>
        <w:rPr>
          <w:b/>
          <w:bCs/>
          <w:i/>
          <w:iCs/>
          <w:sz w:val="40"/>
          <w:szCs w:val="40"/>
        </w:rPr>
      </w:pPr>
      <w:r w:rsidRPr="00901AB8">
        <w:rPr>
          <w:b/>
          <w:bCs/>
          <w:i/>
          <w:iCs/>
          <w:sz w:val="40"/>
          <w:szCs w:val="40"/>
        </w:rPr>
        <w:t>Referencias</w:t>
      </w:r>
    </w:p>
    <w:p w14:paraId="43160BB6" w14:textId="62B8F64E" w:rsidR="00901AB8" w:rsidRDefault="00901AB8" w:rsidP="00901AB8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901AB8">
        <w:rPr>
          <w:sz w:val="32"/>
          <w:szCs w:val="32"/>
        </w:rPr>
        <w:t>Vidal, S. (2023, agosto 9). ¿Qué es el Almacenamiento en la Nube y Cómo se Usa? </w:t>
      </w:r>
      <w:proofErr w:type="spellStart"/>
      <w:r w:rsidRPr="00901AB8">
        <w:rPr>
          <w:i/>
          <w:iCs/>
          <w:sz w:val="32"/>
          <w:szCs w:val="32"/>
        </w:rPr>
        <w:t>Tecnobits</w:t>
      </w:r>
      <w:proofErr w:type="spellEnd"/>
      <w:r w:rsidRPr="00901AB8">
        <w:rPr>
          <w:sz w:val="32"/>
          <w:szCs w:val="32"/>
        </w:rPr>
        <w:t>. https://tecnobits.com/que-es-el-almacenamiento-en-la-nube-y-como-se-usa/</w:t>
      </w:r>
    </w:p>
    <w:p w14:paraId="7403F445" w14:textId="77777777" w:rsidR="00901AB8" w:rsidRPr="00901AB8" w:rsidRDefault="00901AB8" w:rsidP="00901AB8">
      <w:pPr>
        <w:pStyle w:val="Prrafodelista"/>
        <w:rPr>
          <w:sz w:val="32"/>
          <w:szCs w:val="32"/>
        </w:rPr>
      </w:pPr>
    </w:p>
    <w:sectPr w:rsidR="00901AB8" w:rsidRPr="00901A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45901"/>
    <w:multiLevelType w:val="hybridMultilevel"/>
    <w:tmpl w:val="05B07250"/>
    <w:lvl w:ilvl="0" w:tplc="7E48FF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40C99"/>
    <w:multiLevelType w:val="hybridMultilevel"/>
    <w:tmpl w:val="55CE3B44"/>
    <w:lvl w:ilvl="0" w:tplc="8B3CF3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925452">
    <w:abstractNumId w:val="0"/>
  </w:num>
  <w:num w:numId="2" w16cid:durableId="826631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37"/>
    <w:rsid w:val="00413363"/>
    <w:rsid w:val="00460D37"/>
    <w:rsid w:val="00711460"/>
    <w:rsid w:val="007A25AE"/>
    <w:rsid w:val="00901AB8"/>
    <w:rsid w:val="009B682E"/>
    <w:rsid w:val="00B5135A"/>
    <w:rsid w:val="00F1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208B"/>
  <w15:chartTrackingRefBased/>
  <w15:docId w15:val="{D7C839FB-D479-4072-897A-6B90EDFF0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0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0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0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0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0D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0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0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0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0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0D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0D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0D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0D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0D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0D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0D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0D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0D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0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0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0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0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0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0D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0D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0D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0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0D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0D3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01AB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1A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Rodriguez</dc:creator>
  <cp:keywords/>
  <dc:description/>
  <cp:lastModifiedBy>Cesar Rodriguez</cp:lastModifiedBy>
  <cp:revision>2</cp:revision>
  <dcterms:created xsi:type="dcterms:W3CDTF">2025-08-28T03:13:00Z</dcterms:created>
  <dcterms:modified xsi:type="dcterms:W3CDTF">2025-08-28T03:13:00Z</dcterms:modified>
</cp:coreProperties>
</file>