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jc w:val="center"/>
        <w:rPr>
          <w:b/>
          <w:sz w:val="28"/>
          <w:szCs w:val="28"/>
        </w:rPr>
      </w:pPr>
      <w:r>
        <w:rPr>
          <w:b/>
          <w:sz w:val="28"/>
          <w:szCs w:val="28"/>
        </w:rPr>
        <w:t>Data lake-BigData, gobernando tus datos.</w:t>
      </w:r>
    </w:p>
    <w:p>
      <w:pPr>
        <w:jc w:val="center"/>
        <w:rPr>
          <w:b/>
          <w:sz w:val="24"/>
          <w:szCs w:val="24"/>
          <w:lang w:val="es-MX"/>
        </w:rPr>
      </w:pPr>
    </w:p>
    <w:p>
      <w:pPr>
        <w:jc w:val="center"/>
        <w:rPr>
          <w:rStyle w:val="7"/>
          <w:sz w:val="20"/>
          <w:szCs w:val="24"/>
          <w:lang w:val="es-MX"/>
        </w:rPr>
      </w:pPr>
      <w:r>
        <w:rPr>
          <w:i/>
          <w:sz w:val="24"/>
          <w:szCs w:val="24"/>
          <w:lang w:val="es-MX"/>
        </w:rPr>
        <w:t xml:space="preserve">Por </w:t>
      </w:r>
      <w:r>
        <w:rPr>
          <w:i/>
          <w:sz w:val="24"/>
          <w:szCs w:val="24"/>
        </w:rPr>
        <w:t>Manuel Alejandro Almaraz Remigio</w:t>
      </w:r>
      <w:r>
        <w:rPr>
          <w:i/>
          <w:sz w:val="24"/>
          <w:szCs w:val="24"/>
        </w:rPr>
        <w:t xml:space="preserve"> de Pr</w:t>
      </w:r>
      <w:r>
        <w:rPr>
          <w:i/>
          <w:sz w:val="24"/>
          <w:szCs w:val="24"/>
          <w:lang w:val="es-MX"/>
        </w:rPr>
        <w:t>axis</w:t>
      </w:r>
      <w:r>
        <w:rPr>
          <w:i/>
          <w:sz w:val="24"/>
          <w:szCs w:val="24"/>
          <w:lang w:val="es-MX"/>
        </w:rPr>
        <w:br w:type="textWrapping"/>
      </w:r>
      <w:r>
        <w:fldChar w:fldCharType="begin"/>
      </w:r>
      <w:r>
        <w:instrText xml:space="preserve"> HYPERLINK "mailto:bigdata@praxisglobe.com" </w:instrText>
      </w:r>
      <w:r>
        <w:fldChar w:fldCharType="separate"/>
      </w:r>
      <w:r>
        <w:rPr>
          <w:rStyle w:val="7"/>
          <w:sz w:val="20"/>
          <w:szCs w:val="24"/>
        </w:rPr>
        <w:t>aaxx@praxis</w:t>
      </w:r>
      <w:r>
        <w:rPr>
          <w:rStyle w:val="7"/>
          <w:sz w:val="20"/>
          <w:szCs w:val="24"/>
          <w:lang w:val="es-MX"/>
        </w:rPr>
        <w:t>.com</w:t>
      </w:r>
      <w:r>
        <w:rPr>
          <w:rStyle w:val="7"/>
          <w:sz w:val="20"/>
          <w:szCs w:val="24"/>
          <w:lang w:val="es-MX"/>
        </w:rPr>
        <w:fldChar w:fldCharType="end"/>
      </w:r>
      <w:r>
        <w:rPr>
          <w:rStyle w:val="7"/>
          <w:sz w:val="20"/>
          <w:szCs w:val="24"/>
        </w:rPr>
        <w:t>.mx</w:t>
      </w:r>
    </w:p>
    <w:p>
      <w:pPr>
        <w:jc w:val="center"/>
        <w:rPr>
          <w:rStyle w:val="7"/>
          <w:sz w:val="20"/>
          <w:szCs w:val="24"/>
          <w:lang w:val="es-MX"/>
        </w:rPr>
      </w:pPr>
    </w:p>
    <w:p>
      <w:pPr>
        <w:jc w:val="both"/>
        <w:rPr>
          <w:rFonts w:asciiTheme="minorAscii"/>
          <w:sz w:val="22"/>
          <w:szCs w:val="32"/>
        </w:rPr>
      </w:pPr>
      <w:r>
        <w:rPr>
          <w:rFonts w:asciiTheme="minorAscii"/>
          <w:sz w:val="22"/>
          <w:szCs w:val="32"/>
        </w:rPr>
        <w:t>El termino Big data pareciera ser algo nuevo que esta surgiendo como una nueva tendencia, sin embargo los grandes cantidades de información ya existían de mucho tiempo atrás, donde 1 Gb era algo difícil de almacenar.</w:t>
      </w:r>
    </w:p>
    <w:p>
      <w:pPr>
        <w:jc w:val="both"/>
        <w:rPr>
          <w:rFonts w:asciiTheme="minorAscii"/>
          <w:sz w:val="22"/>
          <w:szCs w:val="32"/>
        </w:rPr>
      </w:pPr>
    </w:p>
    <w:p>
      <w:pPr>
        <w:jc w:val="both"/>
        <w:rPr>
          <w:rFonts w:hint="default" w:asciiTheme="minorAscii"/>
          <w:sz w:val="22"/>
          <w:szCs w:val="32"/>
        </w:rPr>
      </w:pPr>
      <w:r>
        <w:rPr>
          <w:rFonts w:asciiTheme="minorAscii"/>
          <w:sz w:val="22"/>
          <w:szCs w:val="32"/>
        </w:rPr>
        <w:t>En la actualidad la información ha ido creciendo en el lo que va de los últimos años y no había sido tan popularizado hasta los finales de los 90</w:t>
      </w:r>
      <w:r>
        <w:rPr>
          <w:rFonts w:hint="default" w:asciiTheme="minorAscii"/>
          <w:sz w:val="22"/>
          <w:szCs w:val="32"/>
        </w:rPr>
        <w:t xml:space="preserve">’s con el termino Big Data. Este crecimiento trajo con sigo nuevas tecnologías para gestionar, analizar, monitorear y almacenar información,como son los </w:t>
      </w:r>
      <w:r>
        <w:rPr>
          <w:rFonts w:hint="default" w:asciiTheme="minorAscii"/>
          <w:b/>
          <w:bCs/>
          <w:sz w:val="22"/>
          <w:szCs w:val="32"/>
        </w:rPr>
        <w:t>data lake,</w:t>
      </w:r>
      <w:r>
        <w:rPr>
          <w:rFonts w:hint="default" w:asciiTheme="minorAscii"/>
          <w:sz w:val="22"/>
          <w:szCs w:val="32"/>
        </w:rPr>
        <w:t xml:space="preserve"> sin embargo la información puede tener diferentes variantes, datos sin control o simplemente datos falsos que ponen en riesgo el uso correcto del big data.</w:t>
      </w:r>
    </w:p>
    <w:p>
      <w:pPr>
        <w:jc w:val="both"/>
        <w:rPr>
          <w:rFonts w:hint="default" w:asciiTheme="minorAscii"/>
          <w:sz w:val="22"/>
          <w:szCs w:val="32"/>
        </w:rPr>
      </w:pPr>
    </w:p>
    <w:p>
      <w:pPr>
        <w:jc w:val="both"/>
        <w:rPr>
          <w:rFonts w:hint="default" w:asciiTheme="minorAscii"/>
          <w:b/>
          <w:bCs/>
          <w:sz w:val="22"/>
          <w:szCs w:val="32"/>
        </w:rPr>
      </w:pPr>
      <w:r>
        <w:rPr>
          <w:rFonts w:hint="default" w:asciiTheme="minorAscii"/>
          <w:sz w:val="22"/>
          <w:szCs w:val="32"/>
        </w:rPr>
        <w:t xml:space="preserve">El crecimiento de las instituciones conlleva al incremento de su información, provenientes de procesos, o simplemente los comentarios de clientes en redes sociales, todos estos datos se vuelven el activo mas importante de la empresa para la toma de decisiones, los cuales pueden ser almacenados o gestionados en diferentes ambientes o herramientas. Este documento se enfoca en </w:t>
      </w:r>
      <w:r>
        <w:rPr>
          <w:rFonts w:hint="default" w:asciiTheme="minorAscii"/>
          <w:b/>
          <w:bCs/>
          <w:sz w:val="22"/>
          <w:szCs w:val="32"/>
        </w:rPr>
        <w:t>lagos de datos</w:t>
      </w:r>
      <w:r>
        <w:rPr>
          <w:rFonts w:hint="default" w:asciiTheme="minorAscii"/>
          <w:sz w:val="22"/>
          <w:szCs w:val="32"/>
        </w:rPr>
        <w:t xml:space="preserve"> que permiten centralizar, almacenar y dividir la información según lo requiera la empresa y el reto que se presentan al no contemplar un buen </w:t>
      </w:r>
      <w:r>
        <w:rPr>
          <w:rFonts w:hint="default" w:asciiTheme="minorAscii"/>
          <w:b/>
          <w:bCs/>
          <w:sz w:val="22"/>
          <w:szCs w:val="32"/>
        </w:rPr>
        <w:t>data governance.</w:t>
      </w:r>
    </w:p>
    <w:p>
      <w:pPr>
        <w:jc w:val="both"/>
        <w:rPr>
          <w:rFonts w:hint="default" w:asciiTheme="minorAscii"/>
          <w:b/>
          <w:bCs/>
          <w:sz w:val="22"/>
          <w:szCs w:val="32"/>
        </w:rPr>
      </w:pPr>
    </w:p>
    <w:p>
      <w:pPr>
        <w:jc w:val="both"/>
        <w:rPr>
          <w:rFonts w:asciiTheme="minorAscii"/>
          <w:b/>
          <w:bCs/>
          <w:sz w:val="22"/>
          <w:szCs w:val="32"/>
        </w:rPr>
      </w:pPr>
      <w:r>
        <w:rPr>
          <w:rFonts w:asciiTheme="minorAscii"/>
          <w:b/>
          <w:bCs/>
          <w:sz w:val="22"/>
          <w:szCs w:val="32"/>
        </w:rPr>
        <w:t>Gobernando tus datos, Data lake</w:t>
      </w:r>
    </w:p>
    <w:p>
      <w:pPr>
        <w:jc w:val="both"/>
        <w:rPr>
          <w:rFonts w:asciiTheme="minorAscii"/>
          <w:b/>
          <w:bCs/>
          <w:sz w:val="22"/>
          <w:szCs w:val="32"/>
        </w:rPr>
      </w:pPr>
    </w:p>
    <w:p>
      <w:pPr>
        <w:jc w:val="both"/>
        <w:rPr>
          <w:rFonts w:asciiTheme="minorAscii"/>
          <w:b w:val="0"/>
          <w:bCs w:val="0"/>
          <w:sz w:val="22"/>
          <w:szCs w:val="32"/>
        </w:rPr>
      </w:pPr>
      <w:r>
        <w:rPr>
          <w:rFonts w:asciiTheme="minorAscii"/>
          <w:b w:val="0"/>
          <w:bCs w:val="0"/>
          <w:sz w:val="22"/>
          <w:szCs w:val="32"/>
        </w:rPr>
        <w:t>Cuando se habla de información dentro de las instituciones se debe tomar en cuanta que en la actualidad se esta convirtiendo en un activo importante en la prevención y toma de decisiones. Se imaginan tener un lago de datos, almacén centralizado donde se resguardan grandes cantidades de datos, donde no existan reglas de gestión en el almacenamiento, sin políticas de acceso, se volvería un caos, donde como resultado los siguientes puntos:</w:t>
      </w:r>
    </w:p>
    <w:p>
      <w:pPr>
        <w:jc w:val="both"/>
        <w:rPr>
          <w:rFonts w:asciiTheme="minorAscii"/>
          <w:b w:val="0"/>
          <w:bCs w:val="0"/>
          <w:sz w:val="22"/>
          <w:szCs w:val="32"/>
        </w:rPr>
      </w:pPr>
    </w:p>
    <w:p>
      <w:pPr>
        <w:numPr>
          <w:ilvl w:val="0"/>
          <w:numId w:val="1"/>
        </w:numPr>
        <w:tabs>
          <w:tab w:val="left" w:pos="425"/>
        </w:tabs>
        <w:ind w:left="425" w:leftChars="0" w:hanging="425" w:firstLineChars="0"/>
        <w:jc w:val="both"/>
        <w:rPr>
          <w:rFonts w:asciiTheme="minorAscii"/>
          <w:b w:val="0"/>
          <w:bCs w:val="0"/>
          <w:sz w:val="22"/>
          <w:szCs w:val="32"/>
          <w:lang w:val="en-US"/>
        </w:rPr>
      </w:pPr>
      <w:r>
        <w:rPr>
          <w:rFonts w:asciiTheme="minorAscii"/>
          <w:b w:val="0"/>
          <w:bCs w:val="0"/>
          <w:sz w:val="22"/>
          <w:szCs w:val="32"/>
        </w:rPr>
        <w:t>L</w:t>
      </w:r>
      <w:r>
        <w:rPr>
          <w:rFonts w:asciiTheme="minorAscii"/>
          <w:b w:val="0"/>
          <w:bCs w:val="0"/>
          <w:sz w:val="22"/>
          <w:szCs w:val="32"/>
        </w:rPr>
        <w:t xml:space="preserve">a toma de decisiones se basarían en datos no fiables causando problemas en los procesos o mejoras continuas dentro de la empresa, </w:t>
      </w:r>
    </w:p>
    <w:p>
      <w:pPr>
        <w:numPr>
          <w:ilvl w:val="0"/>
          <w:numId w:val="1"/>
        </w:numPr>
        <w:tabs>
          <w:tab w:val="left" w:pos="425"/>
        </w:tabs>
        <w:ind w:left="425" w:leftChars="0" w:hanging="425" w:firstLineChars="0"/>
        <w:jc w:val="both"/>
        <w:rPr>
          <w:rFonts w:asciiTheme="minorAscii"/>
          <w:b w:val="0"/>
          <w:bCs w:val="0"/>
          <w:sz w:val="22"/>
          <w:szCs w:val="32"/>
          <w:lang w:val="en-US"/>
        </w:rPr>
      </w:pPr>
      <w:r>
        <w:rPr>
          <w:rFonts w:asciiTheme="minorAscii"/>
          <w:b w:val="0"/>
          <w:bCs w:val="0"/>
          <w:sz w:val="22"/>
          <w:szCs w:val="32"/>
        </w:rPr>
        <w:t>E</w:t>
      </w:r>
      <w:r>
        <w:rPr>
          <w:rFonts w:asciiTheme="minorAscii"/>
          <w:b w:val="0"/>
          <w:bCs w:val="0"/>
          <w:sz w:val="22"/>
          <w:szCs w:val="32"/>
        </w:rPr>
        <w:t xml:space="preserve">l incremento de los </w:t>
      </w:r>
      <w:r>
        <w:rPr>
          <w:rFonts w:asciiTheme="minorAscii"/>
          <w:b w:val="0"/>
          <w:bCs w:val="0"/>
          <w:sz w:val="22"/>
          <w:szCs w:val="32"/>
        </w:rPr>
        <w:t xml:space="preserve">datos </w:t>
      </w:r>
      <w:r>
        <w:rPr>
          <w:rFonts w:asciiTheme="minorAscii"/>
          <w:b w:val="0"/>
          <w:bCs w:val="0"/>
          <w:sz w:val="22"/>
          <w:szCs w:val="32"/>
        </w:rPr>
        <w:t>ser</w:t>
      </w:r>
      <w:r>
        <w:rPr>
          <w:rFonts w:asciiTheme="minorAscii"/>
          <w:b w:val="0"/>
          <w:bCs w:val="0"/>
          <w:sz w:val="22"/>
          <w:szCs w:val="32"/>
        </w:rPr>
        <w:t>í</w:t>
      </w:r>
      <w:r>
        <w:rPr>
          <w:rFonts w:asciiTheme="minorAscii"/>
          <w:b w:val="0"/>
          <w:bCs w:val="0"/>
          <w:sz w:val="22"/>
          <w:szCs w:val="32"/>
        </w:rPr>
        <w:t xml:space="preserve">a desmedido,porque tendrían información sin limpieza, </w:t>
      </w:r>
      <w:r>
        <w:rPr>
          <w:rFonts w:asciiTheme="minorAscii"/>
          <w:b w:val="0"/>
          <w:bCs w:val="0"/>
          <w:sz w:val="22"/>
          <w:szCs w:val="32"/>
        </w:rPr>
        <w:t>l</w:t>
      </w:r>
      <w:r>
        <w:rPr>
          <w:rFonts w:asciiTheme="minorAscii"/>
          <w:b w:val="0"/>
          <w:bCs w:val="0"/>
          <w:sz w:val="22"/>
          <w:szCs w:val="32"/>
        </w:rPr>
        <w:t xml:space="preserve">o que </w:t>
      </w:r>
      <w:r>
        <w:rPr>
          <w:rFonts w:asciiTheme="minorAscii"/>
          <w:b w:val="0"/>
          <w:bCs w:val="0"/>
          <w:sz w:val="22"/>
          <w:szCs w:val="32"/>
        </w:rPr>
        <w:t>causaría un incremento de costos al tener que invertir en el almacenamiento de la información no relevante para la institución.</w:t>
      </w:r>
    </w:p>
    <w:p>
      <w:pPr>
        <w:numPr>
          <w:numId w:val="0"/>
        </w:numPr>
        <w:spacing w:after="0" w:line="240" w:lineRule="auto"/>
        <w:jc w:val="both"/>
        <w:rPr>
          <w:rFonts w:asciiTheme="minorAscii"/>
          <w:b w:val="0"/>
          <w:bCs w:val="0"/>
          <w:sz w:val="22"/>
          <w:szCs w:val="32"/>
          <w:lang w:val="en-US"/>
        </w:rPr>
      </w:pPr>
    </w:p>
    <w:p>
      <w:pPr>
        <w:numPr>
          <w:ilvl w:val="0"/>
          <w:numId w:val="1"/>
        </w:numPr>
        <w:tabs>
          <w:tab w:val="left" w:pos="425"/>
        </w:tabs>
        <w:spacing w:after="0" w:line="240" w:lineRule="auto"/>
        <w:ind w:left="425" w:leftChars="0" w:hanging="425" w:firstLineChars="0"/>
        <w:jc w:val="both"/>
        <w:rPr>
          <w:rFonts w:asciiTheme="minorAscii"/>
          <w:b w:val="0"/>
          <w:bCs w:val="0"/>
          <w:sz w:val="22"/>
          <w:szCs w:val="32"/>
        </w:rPr>
      </w:pPr>
      <w:r>
        <w:rPr>
          <w:rFonts w:asciiTheme="minorAscii"/>
          <w:b w:val="0"/>
          <w:bCs w:val="0"/>
          <w:sz w:val="22"/>
          <w:szCs w:val="32"/>
        </w:rPr>
        <w:t>La información confidencial podría ser analizada por usuarios sin identificación, lo cual podría causar perdidas en sus activos mas importantes los datos.</w:t>
      </w:r>
    </w:p>
    <w:p>
      <w:pPr>
        <w:numPr>
          <w:numId w:val="0"/>
        </w:numPr>
        <w:spacing w:after="0" w:line="240" w:lineRule="auto"/>
        <w:ind w:leftChars="0"/>
        <w:jc w:val="both"/>
        <w:rPr>
          <w:rFonts w:asciiTheme="minorAscii"/>
          <w:b w:val="0"/>
          <w:bCs w:val="0"/>
          <w:sz w:val="22"/>
          <w:szCs w:val="32"/>
        </w:rPr>
      </w:pPr>
    </w:p>
    <w:p>
      <w:pPr>
        <w:numPr>
          <w:numId w:val="0"/>
        </w:numPr>
        <w:spacing w:after="0" w:line="240" w:lineRule="auto"/>
        <w:ind w:leftChars="0"/>
        <w:jc w:val="both"/>
        <w:rPr>
          <w:rFonts w:asciiTheme="minorAscii"/>
          <w:b w:val="0"/>
          <w:bCs w:val="0"/>
          <w:sz w:val="22"/>
          <w:szCs w:val="32"/>
        </w:rPr>
      </w:pPr>
      <w:r>
        <w:rPr>
          <w:rFonts w:asciiTheme="minorAscii"/>
          <w:b w:val="0"/>
          <w:bCs w:val="0"/>
          <w:sz w:val="22"/>
          <w:szCs w:val="32"/>
        </w:rPr>
        <w:t>Al crear un lago de datos se debe tener el trabajar con un data governance  para tener un mejor control de este activo tan importante la información.</w:t>
      </w:r>
    </w:p>
    <w:p>
      <w:pPr>
        <w:numPr>
          <w:numId w:val="0"/>
        </w:numPr>
        <w:spacing w:after="0" w:line="240" w:lineRule="auto"/>
        <w:ind w:leftChars="0"/>
        <w:jc w:val="both"/>
        <w:rPr>
          <w:rFonts w:asciiTheme="minorAscii"/>
          <w:b w:val="0"/>
          <w:bCs w:val="0"/>
          <w:sz w:val="22"/>
          <w:szCs w:val="32"/>
        </w:rPr>
      </w:pPr>
    </w:p>
    <w:p>
      <w:pPr>
        <w:numPr>
          <w:numId w:val="0"/>
        </w:numPr>
        <w:spacing w:after="0" w:line="240" w:lineRule="auto"/>
        <w:ind w:leftChars="0"/>
        <w:jc w:val="both"/>
        <w:rPr>
          <w:rFonts w:asciiTheme="minorAscii"/>
          <w:b w:val="0"/>
          <w:bCs w:val="0"/>
          <w:sz w:val="22"/>
          <w:szCs w:val="32"/>
        </w:rPr>
      </w:pPr>
      <w:r>
        <w:rPr>
          <w:rFonts w:asciiTheme="minorAscii"/>
          <w:b w:val="0"/>
          <w:bCs w:val="0"/>
          <w:sz w:val="22"/>
          <w:szCs w:val="32"/>
        </w:rPr>
        <w:t>Un gobierno de datos permitirá dentro de un data lake:</w:t>
      </w:r>
    </w:p>
    <w:p>
      <w:pPr>
        <w:numPr>
          <w:numId w:val="0"/>
        </w:numPr>
        <w:spacing w:after="0" w:line="240" w:lineRule="auto"/>
        <w:ind w:leftChars="0"/>
        <w:jc w:val="both"/>
        <w:rPr>
          <w:rFonts w:asciiTheme="minorAscii"/>
          <w:b w:val="0"/>
          <w:bCs w:val="0"/>
          <w:sz w:val="22"/>
          <w:szCs w:val="32"/>
        </w:rPr>
      </w:pPr>
    </w:p>
    <w:p>
      <w:pPr>
        <w:numPr>
          <w:ilvl w:val="0"/>
          <w:numId w:val="2"/>
        </w:numPr>
        <w:tabs>
          <w:tab w:val="left" w:pos="420"/>
        </w:tabs>
        <w:spacing w:after="0" w:line="240" w:lineRule="auto"/>
        <w:ind w:left="0" w:leftChars="0" w:firstLine="420" w:firstLineChars="0"/>
        <w:jc w:val="both"/>
        <w:rPr>
          <w:rFonts w:asciiTheme="minorAscii"/>
          <w:b w:val="0"/>
          <w:bCs w:val="0"/>
          <w:sz w:val="22"/>
          <w:szCs w:val="32"/>
        </w:rPr>
      </w:pPr>
      <w:r>
        <w:rPr>
          <w:rFonts w:asciiTheme="minorAscii"/>
          <w:b w:val="0"/>
          <w:bCs w:val="0"/>
          <w:sz w:val="22"/>
          <w:szCs w:val="32"/>
        </w:rPr>
        <w:t>Tener un mejor control de la información creando roles y usuarios para el acceso a la información, evitando que cualquier persona pueda visualizar los datos generados por la institución.</w:t>
      </w:r>
    </w:p>
    <w:p>
      <w:pPr>
        <w:numPr>
          <w:ilvl w:val="0"/>
          <w:numId w:val="2"/>
        </w:numPr>
        <w:tabs>
          <w:tab w:val="left" w:pos="420"/>
        </w:tabs>
        <w:spacing w:after="0" w:line="240" w:lineRule="auto"/>
        <w:ind w:left="0" w:leftChars="0" w:firstLine="420" w:firstLineChars="0"/>
        <w:jc w:val="both"/>
        <w:rPr>
          <w:rFonts w:asciiTheme="minorAscii"/>
          <w:b w:val="0"/>
          <w:bCs w:val="0"/>
          <w:sz w:val="22"/>
          <w:szCs w:val="32"/>
        </w:rPr>
      </w:pPr>
      <w:r>
        <w:rPr>
          <w:rFonts w:asciiTheme="minorAscii"/>
          <w:b w:val="0"/>
          <w:bCs w:val="0"/>
          <w:sz w:val="22"/>
          <w:szCs w:val="32"/>
        </w:rPr>
        <w:t>La toma de decisiones tendría un mayor impacto positivo debido a que los datos serían datos importantes y con un gran valor para los usuarios finales.</w:t>
      </w:r>
    </w:p>
    <w:p>
      <w:pPr>
        <w:numPr>
          <w:ilvl w:val="0"/>
          <w:numId w:val="2"/>
        </w:numPr>
        <w:tabs>
          <w:tab w:val="left" w:pos="420"/>
        </w:tabs>
        <w:spacing w:after="0" w:line="240" w:lineRule="auto"/>
        <w:ind w:left="0" w:leftChars="0" w:firstLine="420" w:firstLineChars="0"/>
        <w:jc w:val="both"/>
        <w:rPr>
          <w:rFonts w:asciiTheme="minorAscii"/>
          <w:b w:val="0"/>
          <w:bCs w:val="0"/>
          <w:sz w:val="22"/>
          <w:szCs w:val="32"/>
        </w:rPr>
      </w:pPr>
      <w:r>
        <w:rPr>
          <w:rFonts w:asciiTheme="minorAscii"/>
          <w:b w:val="0"/>
          <w:bCs w:val="0"/>
          <w:sz w:val="22"/>
          <w:szCs w:val="32"/>
        </w:rPr>
        <w:t>Minimizaría los grandes costos de almacenamiento debido a: la información guardada serán datos limpios con un gran valor y no se guardaría información no relevante o sin uso para la institución, lo anterior debe ser dictado por el rol principal dentro del gobierno de datos (lider del data governance, suelen ser los lideres del negocio).</w:t>
      </w:r>
    </w:p>
    <w:p>
      <w:pPr>
        <w:numPr>
          <w:numId w:val="0"/>
        </w:numPr>
        <w:spacing w:after="0" w:line="240" w:lineRule="auto"/>
        <w:jc w:val="both"/>
        <w:rPr>
          <w:rFonts w:asciiTheme="minorAscii"/>
          <w:b w:val="0"/>
          <w:bCs w:val="0"/>
          <w:sz w:val="22"/>
          <w:szCs w:val="32"/>
        </w:rPr>
      </w:pPr>
    </w:p>
    <w:p>
      <w:pPr>
        <w:numPr>
          <w:numId w:val="0"/>
        </w:numPr>
        <w:spacing w:after="0" w:line="240" w:lineRule="auto"/>
        <w:jc w:val="both"/>
        <w:rPr>
          <w:rFonts w:asciiTheme="minorAscii"/>
          <w:b w:val="0"/>
          <w:bCs w:val="0"/>
          <w:sz w:val="22"/>
          <w:szCs w:val="32"/>
        </w:rPr>
      </w:pPr>
    </w:p>
    <w:p>
      <w:pPr>
        <w:numPr>
          <w:numId w:val="0"/>
        </w:numPr>
        <w:spacing w:after="0" w:line="240" w:lineRule="auto"/>
        <w:jc w:val="both"/>
        <w:rPr>
          <w:rFonts w:asciiTheme="minorAscii"/>
          <w:b w:val="0"/>
          <w:bCs w:val="0"/>
          <w:sz w:val="22"/>
          <w:szCs w:val="32"/>
        </w:rPr>
      </w:pPr>
      <w:r>
        <w:rPr>
          <w:rFonts w:asciiTheme="minorAscii"/>
          <w:b/>
          <w:bCs/>
          <w:sz w:val="22"/>
          <w:szCs w:val="32"/>
        </w:rPr>
        <w:t xml:space="preserve">En resumen </w:t>
      </w:r>
      <w:r>
        <w:rPr>
          <w:rFonts w:asciiTheme="minorAscii"/>
          <w:b w:val="0"/>
          <w:bCs w:val="0"/>
          <w:sz w:val="22"/>
          <w:szCs w:val="32"/>
        </w:rPr>
        <w:t xml:space="preserve">los data lake deben ser gestionados con ayuda de un </w:t>
      </w:r>
      <w:r>
        <w:rPr>
          <w:rFonts w:asciiTheme="minorAscii"/>
          <w:b/>
          <w:bCs/>
          <w:sz w:val="22"/>
          <w:szCs w:val="32"/>
        </w:rPr>
        <w:t>data</w:t>
      </w:r>
      <w:r>
        <w:rPr>
          <w:rFonts w:asciiTheme="minorAscii"/>
          <w:b w:val="0"/>
          <w:bCs w:val="0"/>
          <w:sz w:val="22"/>
          <w:szCs w:val="32"/>
        </w:rPr>
        <w:t xml:space="preserve"> </w:t>
      </w:r>
      <w:r>
        <w:rPr>
          <w:rFonts w:asciiTheme="minorAscii"/>
          <w:b/>
          <w:bCs/>
          <w:sz w:val="22"/>
          <w:szCs w:val="32"/>
        </w:rPr>
        <w:t xml:space="preserve">governance, </w:t>
      </w:r>
      <w:r>
        <w:rPr>
          <w:rFonts w:asciiTheme="minorAscii"/>
          <w:b w:val="0"/>
          <w:bCs w:val="0"/>
          <w:sz w:val="22"/>
          <w:szCs w:val="32"/>
        </w:rPr>
        <w:t xml:space="preserve">el cual permita definir los roles principales que actuaran y regirán la información almacenada en los lagos de datos, ayudara a establecer que información debe ser almacenada de acuerdo al valor que aporte a la institución. </w:t>
      </w:r>
    </w:p>
    <w:p>
      <w:pPr>
        <w:numPr>
          <w:numId w:val="0"/>
        </w:numPr>
        <w:spacing w:after="0" w:line="240" w:lineRule="auto"/>
        <w:jc w:val="both"/>
        <w:rPr>
          <w:rFonts w:asciiTheme="minorAscii"/>
          <w:b w:val="0"/>
          <w:bCs w:val="0"/>
          <w:sz w:val="22"/>
          <w:szCs w:val="32"/>
        </w:rPr>
      </w:pPr>
    </w:p>
    <w:p>
      <w:pPr>
        <w:numPr>
          <w:numId w:val="0"/>
        </w:numPr>
        <w:spacing w:after="0" w:line="240" w:lineRule="auto"/>
        <w:jc w:val="both"/>
        <w:rPr>
          <w:rFonts w:asciiTheme="minorAscii"/>
          <w:b w:val="0"/>
          <w:bCs w:val="0"/>
          <w:sz w:val="22"/>
          <w:szCs w:val="32"/>
        </w:rPr>
      </w:pPr>
      <w:r>
        <w:rPr>
          <w:rFonts w:asciiTheme="minorAscii"/>
          <w:b w:val="0"/>
          <w:bCs w:val="0"/>
          <w:sz w:val="22"/>
          <w:szCs w:val="32"/>
        </w:rPr>
        <w:t>Podemos concluir que: al definir un data lake sin algún tipo de gobierno de datos podría dar como resultado, perdida de información, error en la toma de decisiones o incluso en un costo excesivo de almacenamiento al guardar información no limpia y sin valor al negocio de las instituciones.</w:t>
      </w:r>
      <w:bookmarkStart w:id="0" w:name="_GoBack"/>
      <w:bookmarkEnd w:id="0"/>
    </w:p>
    <w:p>
      <w:pPr>
        <w:numPr>
          <w:numId w:val="0"/>
        </w:numPr>
        <w:spacing w:after="0" w:line="240" w:lineRule="auto"/>
        <w:ind w:leftChars="0"/>
        <w:jc w:val="both"/>
        <w:rPr>
          <w:rFonts w:asciiTheme="minorAscii"/>
          <w:b w:val="0"/>
          <w:bCs w:val="0"/>
          <w:sz w:val="22"/>
          <w:szCs w:val="32"/>
        </w:rPr>
      </w:pPr>
    </w:p>
    <w:p>
      <w:pPr>
        <w:numPr>
          <w:numId w:val="0"/>
        </w:numPr>
        <w:spacing w:after="0" w:line="240" w:lineRule="auto"/>
        <w:ind w:leftChars="0"/>
        <w:jc w:val="both"/>
        <w:rPr>
          <w:rFonts w:asciiTheme="minorAscii"/>
          <w:b w:val="0"/>
          <w:bCs w:val="0"/>
          <w:sz w:val="22"/>
          <w:szCs w:val="32"/>
        </w:rPr>
      </w:pPr>
    </w:p>
    <w:p>
      <w:pPr>
        <w:numPr>
          <w:numId w:val="0"/>
        </w:numPr>
        <w:spacing w:after="0" w:line="240" w:lineRule="auto"/>
        <w:jc w:val="both"/>
        <w:rPr>
          <w:rFonts w:asciiTheme="minorAscii"/>
          <w:b w:val="0"/>
          <w:bCs w:val="0"/>
          <w:sz w:val="22"/>
          <w:szCs w:val="32"/>
          <w:lang w:val="en-US"/>
        </w:rPr>
      </w:pPr>
    </w:p>
    <w:p>
      <w:pPr>
        <w:numPr>
          <w:numId w:val="0"/>
        </w:numPr>
        <w:spacing w:after="0" w:line="240" w:lineRule="auto"/>
        <w:jc w:val="both"/>
        <w:rPr>
          <w:rFonts w:asciiTheme="minorAscii"/>
          <w:b w:val="0"/>
          <w:bCs w:val="0"/>
          <w:sz w:val="22"/>
          <w:szCs w:val="32"/>
          <w:lang w:val="en-US"/>
        </w:rPr>
      </w:pPr>
    </w:p>
    <w:p>
      <w:pPr>
        <w:numPr>
          <w:numId w:val="0"/>
        </w:numPr>
        <w:spacing w:after="0" w:line="240" w:lineRule="auto"/>
        <w:jc w:val="both"/>
        <w:rPr>
          <w:rFonts w:asciiTheme="minorAscii"/>
          <w:b w:val="0"/>
          <w:bCs w:val="0"/>
          <w:sz w:val="22"/>
          <w:szCs w:val="32"/>
          <w:lang w:val="en-US"/>
        </w:rPr>
      </w:pPr>
    </w:p>
    <w:p>
      <w:pPr>
        <w:numPr>
          <w:numId w:val="0"/>
        </w:numPr>
        <w:spacing w:after="0" w:line="240" w:lineRule="auto"/>
        <w:jc w:val="both"/>
        <w:rPr>
          <w:rFonts w:asciiTheme="minorAscii"/>
          <w:b w:val="0"/>
          <w:bCs w:val="0"/>
          <w:sz w:val="22"/>
          <w:szCs w:val="32"/>
          <w:lang w:val="en-US"/>
        </w:rPr>
      </w:pPr>
    </w:p>
    <w:p>
      <w:pPr>
        <w:numPr>
          <w:numId w:val="0"/>
        </w:numPr>
        <w:spacing w:after="0" w:line="240" w:lineRule="auto"/>
        <w:jc w:val="both"/>
        <w:rPr>
          <w:rFonts w:asciiTheme="minorAscii"/>
          <w:b w:val="0"/>
          <w:bCs w:val="0"/>
          <w:sz w:val="22"/>
          <w:szCs w:val="32"/>
          <w:lang w:val="en-US"/>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MS Mincho">
    <w:altName w:val="Monospace"/>
    <w:panose1 w:val="02020609040205080304"/>
    <w:charset w:val="80"/>
    <w:family w:val="roman"/>
    <w:pitch w:val="default"/>
    <w:sig w:usb0="00000000" w:usb1="00000000" w:usb2="00000012" w:usb3="00000000" w:csb0="0002009F" w:csb1="00000000"/>
  </w:font>
  <w:font w:name="Corbel">
    <w:altName w:val="FreeSans"/>
    <w:panose1 w:val="020B0503020204020204"/>
    <w:charset w:val="00"/>
    <w:family w:val="modern"/>
    <w:pitch w:val="default"/>
    <w:sig w:usb0="00000000" w:usb1="00000000" w:usb2="00000000" w:usb3="00000000" w:csb0="0000019F" w:csb1="00000000"/>
  </w:font>
  <w:font w:name="HelveticaNeueLTStd-Roman">
    <w:altName w:val="Abyssinica SIL"/>
    <w:panose1 w:val="00000000000000000000"/>
    <w:charset w:val="00"/>
    <w:family w:val="auto"/>
    <w:pitch w:val="default"/>
    <w:sig w:usb0="00000000" w:usb1="00000000" w:usb2="00000000" w:usb3="00000000" w:csb0="00000001" w:csb1="00000000"/>
  </w:font>
  <w:font w:name="MS Gothic">
    <w:altName w:val="Monospace"/>
    <w:panose1 w:val="020B0609070205080204"/>
    <w:charset w:val="80"/>
    <w:family w:val="roman"/>
    <w:pitch w:val="default"/>
    <w:sig w:usb0="00000000" w:usb1="00000000" w:usb2="00000012" w:usb3="00000000" w:csb0="0002009F" w:csb1="00000000"/>
  </w:font>
  <w:font w:name="FreeSans">
    <w:panose1 w:val="020B0504020202020204"/>
    <w:charset w:val="00"/>
    <w:family w:val="auto"/>
    <w:pitch w:val="default"/>
    <w:sig w:usb0="E4839EFF" w:usb1="4600FDFF" w:usb2="000030A0" w:usb3="00000584" w:csb0="600001BF" w:csb1="DFF7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column">
                <wp:posOffset>3324225</wp:posOffset>
              </wp:positionH>
              <wp:positionV relativeFrom="paragraph">
                <wp:posOffset>-247650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70AD47"/>
                              <w:sz w:val="72"/>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pPr>
                          <w:r>
                            <w:rPr>
                              <w:color w:val="70AD47"/>
                              <w:sz w:val="44"/>
                              <w:szCs w:val="18"/>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t>Data Governance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1.75pt;margin-top:-19.5pt;height:144pt;width:144pt;mso-wrap-style:none;z-index:251659264;mso-width-relative:page;mso-height-relative:page;" filled="f" stroked="f" coordsize="21600,21600" o:gfxdata="UEsDBAoAAAAAAIdO4kAAAAAAAAAAAAAAAAAEAAAAZHJzL1BLAwQUAAAACACHTuJAqlPkVtgAAAAL&#10;AQAADwAAAGRycy9kb3ducmV2LnhtbE2PPU/DMBCGdyT+g3VIbK3zQVEJuXSoRBfEQEGwOrGbRInP&#10;VuymgV/PMcF47z16P8rdYkcxmyn0jhDSdQLCUON0Ty3C+9vTagsiREVajY4MwpcJsKuur0pVaHeh&#10;VzMfYyvYhEKhELoYfSFlaDpjVVg7b4h/JzdZFfmcWqkndWFzO8osSe6lVT1xQqe82XemGY5ni/Ci&#10;Pg5xXobmMPiT/rS+3uffz4i3N2nyCCKaJf7B8Fufq0PFnWp3Jh3EiLDJ8g2jCKv8gUcxsU1TVmqE&#10;7I4VWZXy/4bqB1BLAwQUAAAACACHTuJABObnrQgCAAAVBAAADgAAAGRycy9lMm9Eb2MueG1srVNb&#10;b9owFH6ftP9g+X0kZLRjiFCxVkyT0FqJTns2jkMi+SbbkLBfv88OUNTtqeqLc245l+98Z37XK0kO&#10;wvnW6JKORzklQnNTtXpX0l/Pq09TSnxgumLSaFHSo/D0bvHxw7yzM1GYxshKOIIk2s86W9ImBDvL&#10;Ms8boZgfGSs0nLVxigWobpdVjnXIrmRW5Plt1hlXWWe48B7Wh8FJFyl/XQseHuvai0BkSdFbSK9L&#10;7za+2WLOZjvHbNPyUxvsDV0o1moUvaR6YIGRvWv/SaVa7ow3dRhxozJT1y0XaQZMM85fTbNpmBVp&#10;FoDj7QUm/35p+c/DkyNtVdKCEs0UVvQs+vDN9KSI4HTWzxCzsYgKPcxY8tnuYYwz97VT8YtpCPyA&#10;+XiBFrkIjz9Ni+k0h4vDd1aQP3v53TofvgujSBRK6rC7BCk7rH0YQs8hsZo2q1bKtD+pSVfS2883&#10;efrh4kFyqVEjDjE0G6XQb/vTZFtTHTGYMwMvvOWrFsXXzIcn5kAENAxyh0c8tTQoYk4SJY1xf/5n&#10;j/HYD7yUdCBWSTWYT4n8obG3r+PJJPIwKZObLwUUd+3ZXnv0Xt0bMHeMI7I8iTE+yLNYO6N+4wKW&#10;sSZcTHNULmk4i/dhIDsuiIvlMgWBeZaFtd5YHlNHML1d7gMATThHkAZkTtiBe2lTpzuJ5L7WU9TL&#10;NS/+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pT5FbYAAAACwEAAA8AAAAAAAAAAQAgAAAAIgAA&#10;AGRycy9kb3ducmV2LnhtbFBLAQIUABQAAAAIAIdO4kAE5uetCAIAABUEAAAOAAAAAAAAAAEAIAAA&#10;ACcBAABkcnMvZTJvRG9jLnhtbFBLBQYAAAAABgAGAFkBAAChBQAAAAA=&#10;">
              <v:fill on="f" focussize="0,0"/>
              <v:stroke on="f" weight="0.5pt"/>
              <v:imagedata o:title=""/>
              <o:lock v:ext="edit" aspectratio="f"/>
              <v:textbox style="mso-fit-shape-to-text:t;">
                <w:txbxContent>
                  <w:p>
                    <w:pPr>
                      <w:rPr>
                        <w:color w:val="70AD47"/>
                        <w:sz w:val="72"/>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pPr>
                    <w:r>
                      <w:rPr>
                        <w:color w:val="70AD47"/>
                        <w:sz w:val="44"/>
                        <w:szCs w:val="18"/>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t>Data Governance</w:t>
                    </w:r>
                  </w:p>
                </w:txbxContent>
              </v:textbox>
            </v:shape>
          </w:pict>
        </mc:Fallback>
      </mc:AlternateContent>
    </w:r>
    <w:r>
      <w:rPr>
        <w:lang w:val="es-MX" w:eastAsia="es-MX"/>
      </w:rPr>
      <w:drawing>
        <wp:anchor distT="0" distB="0" distL="0" distR="0" simplePos="0" relativeHeight="251658240" behindDoc="1" locked="0" layoutInCell="1" allowOverlap="1">
          <wp:simplePos x="0" y="0"/>
          <wp:positionH relativeFrom="column">
            <wp:posOffset>-370840</wp:posOffset>
          </wp:positionH>
          <wp:positionV relativeFrom="paragraph">
            <wp:posOffset>-259080</wp:posOffset>
          </wp:positionV>
          <wp:extent cx="1386205" cy="488315"/>
          <wp:effectExtent l="0" t="0" r="4445" b="6985"/>
          <wp:wrapThrough wrapText="bothSides">
            <wp:wrapPolygon>
              <wp:start x="0" y="0"/>
              <wp:lineTo x="0" y="21363"/>
              <wp:lineTo x="21394" y="21363"/>
              <wp:lineTo x="21394"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6205" cy="4883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927949">
    <w:nsid w:val="5B03124D"/>
    <w:multiLevelType w:val="singleLevel"/>
    <w:tmpl w:val="5B03124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926766">
    <w:nsid w:val="5B030DAE"/>
    <w:multiLevelType w:val="singleLevel"/>
    <w:tmpl w:val="5B030DAE"/>
    <w:lvl w:ilvl="0" w:tentative="1">
      <w:start w:val="1"/>
      <w:numFmt w:val="decimal"/>
      <w:lvlText w:val="%1."/>
      <w:lvlJc w:val="left"/>
      <w:pPr>
        <w:tabs>
          <w:tab w:val="left" w:pos="425"/>
        </w:tabs>
        <w:ind w:left="425" w:leftChars="0" w:hanging="425" w:firstLineChars="0"/>
      </w:pPr>
      <w:rPr>
        <w:rFonts w:hint="default"/>
      </w:rPr>
    </w:lvl>
  </w:abstractNum>
  <w:num w:numId="1">
    <w:abstractNumId w:val="1526926766"/>
  </w:num>
  <w:num w:numId="2">
    <w:abstractNumId w:val="1526927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2BE1"/>
    <w:rsid w:val="730D181C"/>
    <w:rsid w:val="77FD2BE1"/>
    <w:rsid w:val="79FC6E43"/>
    <w:rsid w:val="7D373AF5"/>
    <w:rsid w:val="7DBBF1E0"/>
    <w:rsid w:val="7F7FD4B5"/>
    <w:rsid w:val="B1F72DCB"/>
    <w:rsid w:val="BECBFD4C"/>
    <w:rsid w:val="BFF4E44C"/>
    <w:rsid w:val="EC7CBA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Calibri" w:hAnsi="Calibri" w:cs="Times New Roman" w:eastAsiaTheme="minorEastAsia"/>
      <w:sz w:val="22"/>
      <w:szCs w:val="22"/>
      <w:lang w:val="es-CO" w:eastAsia="en-US"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footnote text"/>
    <w:basedOn w:val="1"/>
    <w:uiPriority w:val="0"/>
    <w:pPr>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footnote reference"/>
    <w:basedOn w:val="5"/>
    <w:uiPriority w:val="0"/>
    <w:rPr>
      <w:vertAlign w:val="superscript"/>
    </w:rPr>
  </w:style>
  <w:style w:type="character" w:styleId="7">
    <w:name w:val="Hyperlink"/>
    <w:basedOn w:val="5"/>
    <w:uiPriority w:val="0"/>
    <w:rPr>
      <w:color w:val="0000FF"/>
      <w:u w:val="single"/>
    </w:rPr>
  </w:style>
  <w:style w:type="character" w:customStyle="1" w:styleId="9">
    <w:name w:val="Footer Char"/>
    <w:link w:val="2"/>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2018-05-16T06:09:00Z</dcterms:created>
  <dc:creator>PRAXISIT\aaxx</dc:creator>
  <cp:lastModifiedBy>PRAXISIT\aaxx</cp:lastModifiedBy>
  <dcterms:modified xsi:type="dcterms:W3CDTF">2018-05-21T14:00:18Z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