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B64" w:rsidRDefault="00F86B64" w:rsidP="00F86B64">
      <w:pPr>
        <w:rPr>
          <w:rFonts w:cs="Arial"/>
          <w:sz w:val="20"/>
        </w:rPr>
      </w:pPr>
    </w:p>
    <w:p w:rsidR="00D075CC" w:rsidRPr="00C24605" w:rsidRDefault="00D075CC" w:rsidP="00F86B64">
      <w:pPr>
        <w:rPr>
          <w:rFonts w:cs="Arial"/>
          <w:sz w:val="20"/>
        </w:rPr>
      </w:pPr>
    </w:p>
    <w:p w:rsidR="00F86B64" w:rsidRPr="00C24605" w:rsidRDefault="00F86B64" w:rsidP="00F86B64">
      <w:pPr>
        <w:rPr>
          <w:rFonts w:cs="Arial"/>
          <w:sz w:val="20"/>
        </w:rPr>
      </w:pPr>
    </w:p>
    <w:p w:rsidR="00F86B64" w:rsidRPr="00C24605" w:rsidRDefault="00F86B64" w:rsidP="00F86B64">
      <w:pPr>
        <w:jc w:val="left"/>
        <w:rPr>
          <w:rFonts w:cs="Arial"/>
          <w:sz w:val="20"/>
        </w:rPr>
      </w:pPr>
    </w:p>
    <w:p w:rsidR="00F86B64" w:rsidRDefault="00F86B64" w:rsidP="00F86B64">
      <w:pPr>
        <w:rPr>
          <w:rFonts w:cs="Arial"/>
          <w:sz w:val="20"/>
        </w:rPr>
      </w:pPr>
    </w:p>
    <w:p w:rsidR="00F86B64" w:rsidRDefault="00F86B64" w:rsidP="00F86B64">
      <w:pPr>
        <w:rPr>
          <w:rFonts w:cs="Arial"/>
          <w:sz w:val="20"/>
        </w:rPr>
      </w:pPr>
    </w:p>
    <w:p w:rsidR="00F86B64" w:rsidRDefault="00F86B64" w:rsidP="00F86B64">
      <w:pPr>
        <w:rPr>
          <w:rFonts w:cs="Arial"/>
          <w:sz w:val="20"/>
        </w:rPr>
      </w:pPr>
    </w:p>
    <w:p w:rsidR="00F86B64" w:rsidRDefault="00F86B64" w:rsidP="00F86B64">
      <w:pPr>
        <w:rPr>
          <w:rFonts w:cs="Arial"/>
          <w:sz w:val="20"/>
        </w:rPr>
      </w:pPr>
    </w:p>
    <w:p w:rsidR="00F86B64" w:rsidRPr="00C24605" w:rsidRDefault="00F86B64" w:rsidP="00F86B64">
      <w:pPr>
        <w:rPr>
          <w:rFonts w:cs="Arial"/>
          <w:sz w:val="20"/>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4414"/>
        <w:gridCol w:w="4414"/>
      </w:tblGrid>
      <w:tr w:rsidR="002505AE" w:rsidRPr="003D72EB" w:rsidTr="003D72EB">
        <w:tc>
          <w:tcPr>
            <w:tcW w:w="4527" w:type="dxa"/>
            <w:vAlign w:val="center"/>
          </w:tcPr>
          <w:p w:rsidR="002505AE" w:rsidRPr="003D72EB" w:rsidRDefault="002505AE" w:rsidP="003D72EB">
            <w:pPr>
              <w:jc w:val="center"/>
              <w:rPr>
                <w:rFonts w:cs="Arial"/>
                <w:sz w:val="20"/>
              </w:rPr>
            </w:pPr>
          </w:p>
          <w:p w:rsidR="002505AE" w:rsidRPr="003D72EB" w:rsidRDefault="002505AE" w:rsidP="003D72EB">
            <w:pPr>
              <w:jc w:val="center"/>
              <w:rPr>
                <w:rFonts w:cs="Arial"/>
                <w:sz w:val="20"/>
              </w:rPr>
            </w:pPr>
          </w:p>
          <w:p w:rsidR="002505AE" w:rsidRPr="003D72EB" w:rsidRDefault="002505AE" w:rsidP="003D72EB">
            <w:pPr>
              <w:jc w:val="center"/>
              <w:rPr>
                <w:rFonts w:cs="Arial"/>
                <w:sz w:val="20"/>
              </w:rPr>
            </w:pPr>
          </w:p>
        </w:tc>
        <w:tc>
          <w:tcPr>
            <w:tcW w:w="4527" w:type="dxa"/>
            <w:vAlign w:val="center"/>
          </w:tcPr>
          <w:p w:rsidR="002505AE" w:rsidRPr="003D72EB" w:rsidRDefault="002505AE" w:rsidP="003D72EB">
            <w:pPr>
              <w:jc w:val="center"/>
              <w:rPr>
                <w:rFonts w:cs="Arial"/>
                <w:sz w:val="20"/>
              </w:rPr>
            </w:pPr>
          </w:p>
          <w:p w:rsidR="002505AE" w:rsidRPr="003D72EB" w:rsidRDefault="002505AE" w:rsidP="003D72EB">
            <w:pPr>
              <w:jc w:val="center"/>
              <w:rPr>
                <w:rFonts w:cs="Arial"/>
                <w:sz w:val="20"/>
              </w:rPr>
            </w:pPr>
          </w:p>
          <w:p w:rsidR="002505AE" w:rsidRPr="003D72EB" w:rsidRDefault="002505AE" w:rsidP="003D72EB">
            <w:pPr>
              <w:jc w:val="center"/>
              <w:rPr>
                <w:rFonts w:cs="Arial"/>
                <w:sz w:val="20"/>
              </w:rPr>
            </w:pPr>
          </w:p>
          <w:p w:rsidR="002505AE" w:rsidRPr="003D72EB" w:rsidRDefault="002505AE" w:rsidP="003D72EB">
            <w:pPr>
              <w:jc w:val="center"/>
              <w:rPr>
                <w:rFonts w:cs="Arial"/>
                <w:sz w:val="20"/>
              </w:rPr>
            </w:pPr>
          </w:p>
          <w:p w:rsidR="002505AE" w:rsidRPr="003D72EB" w:rsidRDefault="002505AE" w:rsidP="003D72EB">
            <w:pPr>
              <w:jc w:val="center"/>
              <w:rPr>
                <w:rFonts w:cs="Arial"/>
                <w:sz w:val="20"/>
              </w:rPr>
            </w:pPr>
          </w:p>
          <w:p w:rsidR="002505AE" w:rsidRPr="003D72EB" w:rsidRDefault="002505AE" w:rsidP="003D72EB">
            <w:pPr>
              <w:jc w:val="center"/>
              <w:rPr>
                <w:rFonts w:cs="Arial"/>
                <w:sz w:val="20"/>
              </w:rPr>
            </w:pPr>
          </w:p>
          <w:p w:rsidR="002505AE" w:rsidRPr="003D72EB" w:rsidRDefault="002505AE" w:rsidP="003D72EB">
            <w:pPr>
              <w:jc w:val="center"/>
              <w:rPr>
                <w:rFonts w:cs="Arial"/>
                <w:sz w:val="20"/>
              </w:rPr>
            </w:pPr>
          </w:p>
        </w:tc>
      </w:tr>
    </w:tbl>
    <w:p w:rsidR="00F86B64" w:rsidRPr="00C24605" w:rsidRDefault="00F86B64" w:rsidP="00F86B64">
      <w:pPr>
        <w:rPr>
          <w:rFonts w:cs="Arial"/>
          <w:sz w:val="20"/>
        </w:rPr>
      </w:pPr>
    </w:p>
    <w:p w:rsidR="00F86B64" w:rsidRPr="00C24605" w:rsidRDefault="00F86B64" w:rsidP="00F86B64">
      <w:pPr>
        <w:rPr>
          <w:rFonts w:cs="Arial"/>
          <w:sz w:val="20"/>
        </w:rPr>
      </w:pPr>
    </w:p>
    <w:p w:rsidR="00F86B64" w:rsidRPr="00C24605" w:rsidRDefault="00F86B64" w:rsidP="00F86B64">
      <w:pPr>
        <w:rPr>
          <w:rFonts w:cs="Arial"/>
          <w:sz w:val="20"/>
        </w:rPr>
      </w:pPr>
    </w:p>
    <w:p w:rsidR="00F86B64" w:rsidRPr="00C24605" w:rsidRDefault="00F86B64" w:rsidP="00F86B64">
      <w:pPr>
        <w:rPr>
          <w:rFonts w:cs="Arial"/>
          <w:sz w:val="20"/>
        </w:rPr>
      </w:pPr>
    </w:p>
    <w:p w:rsidR="00F86B64" w:rsidRPr="00C24605" w:rsidRDefault="00F86B64" w:rsidP="00F86B64">
      <w:pPr>
        <w:rPr>
          <w:rFonts w:cs="Arial"/>
          <w:sz w:val="20"/>
        </w:rPr>
      </w:pPr>
    </w:p>
    <w:p w:rsidR="00F86B64" w:rsidRPr="00C24605" w:rsidRDefault="00F86B64" w:rsidP="00F86B64">
      <w:pPr>
        <w:rPr>
          <w:rFonts w:cs="Arial"/>
          <w:sz w:val="20"/>
        </w:rPr>
      </w:pPr>
    </w:p>
    <w:p w:rsidR="00F86B64" w:rsidRPr="00C24605" w:rsidRDefault="00F86B64" w:rsidP="00F86B64">
      <w:pPr>
        <w:rPr>
          <w:rFonts w:cs="Arial"/>
          <w:sz w:val="20"/>
        </w:rPr>
      </w:pPr>
    </w:p>
    <w:p w:rsidR="00F86B64" w:rsidRPr="00C24605" w:rsidRDefault="00255766" w:rsidP="00F86B64">
      <w:pPr>
        <w:rPr>
          <w:rFonts w:cs="Arial"/>
          <w:sz w:val="20"/>
        </w:rPr>
      </w:pPr>
      <w:r>
        <w:rPr>
          <w:rFonts w:cs="Arial"/>
          <w:sz w:val="20"/>
        </w:rPr>
        <w:tab/>
      </w:r>
      <w:r>
        <w:rPr>
          <w:rFonts w:cs="Arial"/>
          <w:sz w:val="20"/>
        </w:rPr>
        <w:tab/>
      </w:r>
      <w:r>
        <w:rPr>
          <w:rFonts w:cs="Arial"/>
          <w:sz w:val="20"/>
        </w:rPr>
        <w:tab/>
      </w:r>
      <w:r>
        <w:rPr>
          <w:rFonts w:cs="Arial"/>
          <w:sz w:val="20"/>
        </w:rPr>
        <w:tab/>
        <w:t xml:space="preserve">      </w:t>
      </w:r>
      <w:r w:rsidRPr="00255766">
        <w:rPr>
          <w:rFonts w:cs="Arial"/>
          <w:noProof/>
          <w:sz w:val="20"/>
          <w:lang w:val="es-MX" w:eastAsia="es-MX"/>
        </w:rPr>
        <w:drawing>
          <wp:inline distT="0" distB="0" distL="0" distR="0">
            <wp:extent cx="1485900" cy="819150"/>
            <wp:effectExtent l="0" t="0" r="0" b="0"/>
            <wp:docPr id="18" name="4 Imagen"/>
            <wp:cNvGraphicFramePr/>
            <a:graphic xmlns:a="http://schemas.openxmlformats.org/drawingml/2006/main">
              <a:graphicData uri="http://schemas.openxmlformats.org/drawingml/2006/picture">
                <pic:pic xmlns:pic="http://schemas.openxmlformats.org/drawingml/2006/picture">
                  <pic:nvPicPr>
                    <pic:cNvPr id="5" name="4 Imagen"/>
                    <pic:cNvPicPr/>
                  </pic:nvPicPr>
                  <pic:blipFill>
                    <a:blip r:embed="rId11" cstate="print"/>
                    <a:srcRect/>
                    <a:stretch>
                      <a:fillRect/>
                    </a:stretch>
                  </pic:blipFill>
                  <pic:spPr bwMode="auto">
                    <a:xfrm>
                      <a:off x="0" y="0"/>
                      <a:ext cx="1492905" cy="823012"/>
                    </a:xfrm>
                    <a:prstGeom prst="rect">
                      <a:avLst/>
                    </a:prstGeom>
                    <a:noFill/>
                    <a:ln w="9525">
                      <a:noFill/>
                      <a:miter lim="800000"/>
                      <a:headEnd/>
                      <a:tailEnd/>
                    </a:ln>
                  </pic:spPr>
                </pic:pic>
              </a:graphicData>
            </a:graphic>
          </wp:inline>
        </w:drawing>
      </w:r>
    </w:p>
    <w:p w:rsidR="00F86B64" w:rsidRPr="00C24605" w:rsidRDefault="00F86B64" w:rsidP="00F86B64">
      <w:pPr>
        <w:rPr>
          <w:rFonts w:cs="Arial"/>
          <w:sz w:val="20"/>
        </w:rPr>
      </w:pPr>
    </w:p>
    <w:p w:rsidR="00F86B64" w:rsidRPr="00C24605" w:rsidRDefault="00F86B64" w:rsidP="00F86B64">
      <w:pPr>
        <w:rPr>
          <w:rFonts w:cs="Arial"/>
          <w:sz w:val="20"/>
        </w:rPr>
      </w:pPr>
    </w:p>
    <w:p w:rsidR="00705B40" w:rsidRDefault="00705B40" w:rsidP="00705B40">
      <w:pPr>
        <w:jc w:val="center"/>
        <w:rPr>
          <w:rFonts w:cs="Arial"/>
          <w:b/>
          <w:sz w:val="28"/>
          <w:szCs w:val="28"/>
        </w:rPr>
      </w:pPr>
      <w:r>
        <w:rPr>
          <w:rFonts w:cs="Arial"/>
          <w:b/>
          <w:sz w:val="28"/>
          <w:szCs w:val="28"/>
        </w:rPr>
        <w:t xml:space="preserve">Proyecto </w:t>
      </w:r>
      <w:r w:rsidRPr="00C70680">
        <w:rPr>
          <w:rFonts w:cs="Arial"/>
          <w:b/>
          <w:sz w:val="28"/>
          <w:szCs w:val="28"/>
        </w:rPr>
        <w:t>CR171106033</w:t>
      </w:r>
    </w:p>
    <w:p w:rsidR="00DD07AD" w:rsidRDefault="00C36437" w:rsidP="00DD07AD">
      <w:pPr>
        <w:jc w:val="center"/>
        <w:rPr>
          <w:rFonts w:cs="Arial"/>
          <w:b/>
          <w:sz w:val="28"/>
          <w:szCs w:val="28"/>
        </w:rPr>
      </w:pPr>
      <w:r>
        <w:rPr>
          <w:rFonts w:cs="Arial"/>
          <w:b/>
          <w:sz w:val="28"/>
          <w:szCs w:val="28"/>
        </w:rPr>
        <w:t>Renovaciones y Top Ups</w:t>
      </w:r>
    </w:p>
    <w:p w:rsidR="00DD07AD" w:rsidRPr="008810FB" w:rsidRDefault="00DD07AD" w:rsidP="00DD07AD">
      <w:pPr>
        <w:jc w:val="center"/>
        <w:rPr>
          <w:rFonts w:cs="Arial"/>
          <w:b/>
          <w:sz w:val="28"/>
          <w:szCs w:val="28"/>
        </w:rPr>
      </w:pPr>
      <w:r>
        <w:rPr>
          <w:rFonts w:cs="Arial"/>
          <w:b/>
          <w:sz w:val="28"/>
          <w:szCs w:val="28"/>
        </w:rPr>
        <w:t xml:space="preserve">Release </w:t>
      </w:r>
      <w:r w:rsidR="0003268C">
        <w:rPr>
          <w:rFonts w:cs="Arial"/>
          <w:b/>
          <w:sz w:val="28"/>
          <w:szCs w:val="28"/>
        </w:rPr>
        <w:t xml:space="preserve"> </w:t>
      </w:r>
      <w:r w:rsidR="0003268C" w:rsidRPr="004C7290">
        <w:rPr>
          <w:rFonts w:cs="Arial"/>
          <w:b/>
          <w:sz w:val="28"/>
          <w:szCs w:val="28"/>
          <w:highlight w:val="yellow"/>
        </w:rPr>
        <w:t>2</w:t>
      </w:r>
    </w:p>
    <w:p w:rsidR="00F86B64" w:rsidRPr="00255766" w:rsidRDefault="00255766" w:rsidP="00F86B64">
      <w:pPr>
        <w:jc w:val="center"/>
        <w:rPr>
          <w:rFonts w:cs="Arial"/>
          <w:b/>
          <w:bCs/>
          <w:sz w:val="20"/>
          <w:lang w:val="es-MX"/>
        </w:rPr>
      </w:pPr>
      <w:r w:rsidRPr="00255766">
        <w:rPr>
          <w:rFonts w:cs="Arial"/>
          <w:b/>
          <w:bCs/>
          <w:sz w:val="20"/>
          <w:lang w:val="es-MX"/>
        </w:rPr>
        <w:t>Diseño Funcional</w:t>
      </w:r>
    </w:p>
    <w:p w:rsidR="00F86B64" w:rsidRDefault="00F86B64" w:rsidP="00F86B64">
      <w:pPr>
        <w:rPr>
          <w:rFonts w:cs="Arial"/>
          <w:sz w:val="20"/>
        </w:rPr>
      </w:pPr>
    </w:p>
    <w:p w:rsidR="00D075CC" w:rsidRDefault="00D075CC" w:rsidP="00F86B64">
      <w:pPr>
        <w:rPr>
          <w:rFonts w:cs="Arial"/>
          <w:sz w:val="20"/>
        </w:rPr>
      </w:pPr>
    </w:p>
    <w:p w:rsidR="00D075CC" w:rsidRDefault="00D075CC" w:rsidP="00F86B64">
      <w:pPr>
        <w:rPr>
          <w:rFonts w:cs="Arial"/>
          <w:sz w:val="20"/>
        </w:rPr>
      </w:pPr>
    </w:p>
    <w:p w:rsidR="00D075CC" w:rsidRDefault="00D075CC" w:rsidP="00F86B64">
      <w:pPr>
        <w:rPr>
          <w:rFonts w:cs="Arial"/>
          <w:sz w:val="20"/>
        </w:rPr>
      </w:pPr>
    </w:p>
    <w:p w:rsidR="00D075CC" w:rsidRDefault="00D075CC" w:rsidP="00F86B64">
      <w:pPr>
        <w:rPr>
          <w:rFonts w:cs="Arial"/>
          <w:sz w:val="20"/>
        </w:rPr>
      </w:pPr>
    </w:p>
    <w:p w:rsidR="00F86B64" w:rsidRDefault="00F86B64"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Default="00D23141" w:rsidP="00F86B64">
      <w:pPr>
        <w:outlineLvl w:val="0"/>
        <w:rPr>
          <w:rFonts w:cs="Arial"/>
          <w:sz w:val="20"/>
        </w:rPr>
      </w:pPr>
    </w:p>
    <w:p w:rsidR="00D23141" w:rsidRPr="00C24605" w:rsidRDefault="00D23141" w:rsidP="00F86B64">
      <w:pPr>
        <w:outlineLvl w:val="0"/>
        <w:rPr>
          <w:rFonts w:cs="Arial"/>
          <w:sz w:val="20"/>
        </w:rPr>
      </w:pPr>
    </w:p>
    <w:p w:rsidR="00F86B64" w:rsidRPr="0031380E" w:rsidRDefault="00F86B64" w:rsidP="00F86B64">
      <w:pPr>
        <w:outlineLvl w:val="0"/>
        <w:rPr>
          <w:rFonts w:cs="Arial"/>
          <w:sz w:val="20"/>
        </w:rPr>
      </w:pPr>
      <w:r w:rsidRPr="0031380E">
        <w:rPr>
          <w:rFonts w:cs="Arial"/>
          <w:sz w:val="20"/>
        </w:rPr>
        <w:t>Índice</w:t>
      </w:r>
    </w:p>
    <w:p w:rsidR="00F86B64" w:rsidRPr="00C24605" w:rsidRDefault="00F86B64" w:rsidP="00F86B64">
      <w:pPr>
        <w:rPr>
          <w:rFonts w:cs="Arial"/>
          <w:sz w:val="20"/>
        </w:rPr>
      </w:pPr>
    </w:p>
    <w:p w:rsidR="00FA1FB2" w:rsidRDefault="009053C0">
      <w:pPr>
        <w:pStyle w:val="TDC1"/>
        <w:tabs>
          <w:tab w:val="left" w:pos="1100"/>
          <w:tab w:val="right" w:leader="dot" w:pos="8828"/>
        </w:tabs>
        <w:rPr>
          <w:rFonts w:asciiTheme="minorHAnsi" w:eastAsiaTheme="minorEastAsia" w:hAnsiTheme="minorHAnsi" w:cstheme="minorBidi"/>
          <w:b w:val="0"/>
          <w:noProof/>
          <w:sz w:val="22"/>
          <w:szCs w:val="22"/>
          <w:lang w:val="es-MX" w:eastAsia="es-MX"/>
        </w:rPr>
      </w:pPr>
      <w:r w:rsidRPr="0004670D">
        <w:rPr>
          <w:noProof/>
        </w:rPr>
        <w:fldChar w:fldCharType="begin"/>
      </w:r>
      <w:r w:rsidR="00F86B64" w:rsidRPr="0004670D">
        <w:rPr>
          <w:noProof/>
        </w:rPr>
        <w:instrText xml:space="preserve"> TOC \o "1-5" </w:instrText>
      </w:r>
      <w:r w:rsidRPr="0004670D">
        <w:rPr>
          <w:noProof/>
        </w:rPr>
        <w:fldChar w:fldCharType="separate"/>
      </w:r>
      <w:r w:rsidR="00FA1FB2">
        <w:rPr>
          <w:noProof/>
        </w:rPr>
        <w:t>1.</w:t>
      </w:r>
      <w:r w:rsidR="00FA1FB2">
        <w:rPr>
          <w:rFonts w:asciiTheme="minorHAnsi" w:eastAsiaTheme="minorEastAsia" w:hAnsiTheme="minorHAnsi" w:cstheme="minorBidi"/>
          <w:b w:val="0"/>
          <w:noProof/>
          <w:sz w:val="22"/>
          <w:szCs w:val="22"/>
          <w:lang w:val="es-MX" w:eastAsia="es-MX"/>
        </w:rPr>
        <w:tab/>
      </w:r>
      <w:r w:rsidR="00FA1FB2">
        <w:rPr>
          <w:noProof/>
        </w:rPr>
        <w:t xml:space="preserve">Funcionalidades del Sprint </w:t>
      </w:r>
      <w:r w:rsidR="00FA1FB2" w:rsidRPr="00946B50">
        <w:rPr>
          <w:noProof/>
          <w:highlight w:val="yellow"/>
        </w:rPr>
        <w:t>X</w:t>
      </w:r>
      <w:r w:rsidR="00FA1FB2">
        <w:rPr>
          <w:noProof/>
        </w:rPr>
        <w:t xml:space="preserve"> </w:t>
      </w:r>
      <w:r w:rsidR="00FA1FB2" w:rsidRPr="00946B50">
        <w:rPr>
          <w:noProof/>
          <w:highlight w:val="yellow"/>
        </w:rPr>
        <w:t>Prospección</w:t>
      </w:r>
      <w:r w:rsidR="00FA1FB2">
        <w:rPr>
          <w:noProof/>
        </w:rPr>
        <w:t>.</w:t>
      </w:r>
      <w:r w:rsidR="00FA1FB2">
        <w:rPr>
          <w:noProof/>
        </w:rPr>
        <w:tab/>
      </w:r>
      <w:r w:rsidR="00FA1FB2">
        <w:rPr>
          <w:noProof/>
        </w:rPr>
        <w:fldChar w:fldCharType="begin"/>
      </w:r>
      <w:r w:rsidR="00FA1FB2">
        <w:rPr>
          <w:noProof/>
        </w:rPr>
        <w:instrText xml:space="preserve"> PAGEREF _Toc514239168 \h </w:instrText>
      </w:r>
      <w:r w:rsidR="00FA1FB2">
        <w:rPr>
          <w:noProof/>
        </w:rPr>
      </w:r>
      <w:r w:rsidR="00FA1FB2">
        <w:rPr>
          <w:noProof/>
        </w:rPr>
        <w:fldChar w:fldCharType="separate"/>
      </w:r>
      <w:r w:rsidR="00FA1FB2">
        <w:rPr>
          <w:noProof/>
        </w:rPr>
        <w:t>3</w:t>
      </w:r>
      <w:r w:rsidR="00FA1FB2">
        <w:rPr>
          <w:noProof/>
        </w:rPr>
        <w:fldChar w:fldCharType="end"/>
      </w:r>
    </w:p>
    <w:p w:rsidR="00FA1FB2" w:rsidRDefault="00FA1FB2">
      <w:pPr>
        <w:pStyle w:val="TDC1"/>
        <w:tabs>
          <w:tab w:val="left" w:pos="1100"/>
          <w:tab w:val="right" w:leader="dot" w:pos="8828"/>
        </w:tabs>
        <w:rPr>
          <w:rFonts w:asciiTheme="minorHAnsi" w:eastAsiaTheme="minorEastAsia" w:hAnsiTheme="minorHAnsi" w:cstheme="minorBidi"/>
          <w:b w:val="0"/>
          <w:noProof/>
          <w:sz w:val="22"/>
          <w:szCs w:val="22"/>
          <w:lang w:val="es-MX" w:eastAsia="es-MX"/>
        </w:rPr>
      </w:pPr>
      <w:r>
        <w:rPr>
          <w:noProof/>
        </w:rPr>
        <w:t>2.</w:t>
      </w:r>
      <w:r>
        <w:rPr>
          <w:rFonts w:asciiTheme="minorHAnsi" w:eastAsiaTheme="minorEastAsia" w:hAnsiTheme="minorHAnsi" w:cstheme="minorBidi"/>
          <w:b w:val="0"/>
          <w:noProof/>
          <w:sz w:val="22"/>
          <w:szCs w:val="22"/>
          <w:lang w:val="es-MX" w:eastAsia="es-MX"/>
        </w:rPr>
        <w:tab/>
      </w:r>
      <w:r>
        <w:rPr>
          <w:noProof/>
        </w:rPr>
        <w:t>Diagrama Conceptual de Requerimiento</w:t>
      </w:r>
      <w:r>
        <w:rPr>
          <w:noProof/>
        </w:rPr>
        <w:tab/>
      </w:r>
      <w:r>
        <w:rPr>
          <w:noProof/>
        </w:rPr>
        <w:fldChar w:fldCharType="begin"/>
      </w:r>
      <w:r>
        <w:rPr>
          <w:noProof/>
        </w:rPr>
        <w:instrText xml:space="preserve"> PAGEREF _Toc514239169 \h </w:instrText>
      </w:r>
      <w:r>
        <w:rPr>
          <w:noProof/>
        </w:rPr>
      </w:r>
      <w:r>
        <w:rPr>
          <w:noProof/>
        </w:rPr>
        <w:fldChar w:fldCharType="separate"/>
      </w:r>
      <w:r>
        <w:rPr>
          <w:noProof/>
        </w:rPr>
        <w:t>4</w:t>
      </w:r>
      <w:r>
        <w:rPr>
          <w:noProof/>
        </w:rPr>
        <w:fldChar w:fldCharType="end"/>
      </w:r>
    </w:p>
    <w:p w:rsidR="00FA1FB2" w:rsidRDefault="00FA1FB2">
      <w:pPr>
        <w:pStyle w:val="TDC2"/>
        <w:tabs>
          <w:tab w:val="left" w:pos="1100"/>
          <w:tab w:val="right" w:leader="dot" w:pos="8828"/>
        </w:tabs>
        <w:rPr>
          <w:rFonts w:asciiTheme="minorHAnsi" w:eastAsiaTheme="minorEastAsia" w:hAnsiTheme="minorHAnsi" w:cstheme="minorBidi"/>
          <w:noProof/>
          <w:sz w:val="22"/>
          <w:szCs w:val="22"/>
          <w:lang w:val="es-MX" w:eastAsia="es-MX"/>
        </w:rPr>
      </w:pPr>
      <w:r>
        <w:rPr>
          <w:noProof/>
        </w:rPr>
        <w:t>2.1.</w:t>
      </w:r>
      <w:r>
        <w:rPr>
          <w:rFonts w:asciiTheme="minorHAnsi" w:eastAsiaTheme="minorEastAsia" w:hAnsiTheme="minorHAnsi" w:cstheme="minorBidi"/>
          <w:noProof/>
          <w:sz w:val="22"/>
          <w:szCs w:val="22"/>
          <w:lang w:val="es-MX" w:eastAsia="es-MX"/>
        </w:rPr>
        <w:tab/>
      </w:r>
      <w:r>
        <w:rPr>
          <w:noProof/>
        </w:rPr>
        <w:t>Solución conceptual</w:t>
      </w:r>
      <w:r>
        <w:rPr>
          <w:noProof/>
        </w:rPr>
        <w:tab/>
      </w:r>
      <w:r>
        <w:rPr>
          <w:noProof/>
        </w:rPr>
        <w:fldChar w:fldCharType="begin"/>
      </w:r>
      <w:r>
        <w:rPr>
          <w:noProof/>
        </w:rPr>
        <w:instrText xml:space="preserve"> PAGEREF _Toc514239170 \h </w:instrText>
      </w:r>
      <w:r>
        <w:rPr>
          <w:noProof/>
        </w:rPr>
      </w:r>
      <w:r>
        <w:rPr>
          <w:noProof/>
        </w:rPr>
        <w:fldChar w:fldCharType="separate"/>
      </w:r>
      <w:r>
        <w:rPr>
          <w:noProof/>
        </w:rPr>
        <w:t>4</w:t>
      </w:r>
      <w:r>
        <w:rPr>
          <w:noProof/>
        </w:rPr>
        <w:fldChar w:fldCharType="end"/>
      </w:r>
    </w:p>
    <w:p w:rsidR="00FA1FB2" w:rsidRDefault="00FA1FB2">
      <w:pPr>
        <w:pStyle w:val="TDC2"/>
        <w:tabs>
          <w:tab w:val="left" w:pos="1100"/>
          <w:tab w:val="right" w:leader="dot" w:pos="8828"/>
        </w:tabs>
        <w:rPr>
          <w:rFonts w:asciiTheme="minorHAnsi" w:eastAsiaTheme="minorEastAsia" w:hAnsiTheme="minorHAnsi" w:cstheme="minorBidi"/>
          <w:noProof/>
          <w:sz w:val="22"/>
          <w:szCs w:val="22"/>
          <w:lang w:val="es-MX" w:eastAsia="es-MX"/>
        </w:rPr>
      </w:pPr>
      <w:r>
        <w:rPr>
          <w:noProof/>
        </w:rPr>
        <w:t>2.2.</w:t>
      </w:r>
      <w:r>
        <w:rPr>
          <w:rFonts w:asciiTheme="minorHAnsi" w:eastAsiaTheme="minorEastAsia" w:hAnsiTheme="minorHAnsi" w:cstheme="minorBidi"/>
          <w:noProof/>
          <w:sz w:val="22"/>
          <w:szCs w:val="22"/>
          <w:lang w:val="es-MX" w:eastAsia="es-MX"/>
        </w:rPr>
        <w:tab/>
      </w:r>
      <w:r>
        <w:rPr>
          <w:noProof/>
        </w:rPr>
        <w:t>Solución tecnológica</w:t>
      </w:r>
      <w:r>
        <w:rPr>
          <w:noProof/>
        </w:rPr>
        <w:tab/>
      </w:r>
      <w:r>
        <w:rPr>
          <w:noProof/>
        </w:rPr>
        <w:fldChar w:fldCharType="begin"/>
      </w:r>
      <w:r>
        <w:rPr>
          <w:noProof/>
        </w:rPr>
        <w:instrText xml:space="preserve"> PAGEREF _Toc514239171 \h </w:instrText>
      </w:r>
      <w:r>
        <w:rPr>
          <w:noProof/>
        </w:rPr>
      </w:r>
      <w:r>
        <w:rPr>
          <w:noProof/>
        </w:rPr>
        <w:fldChar w:fldCharType="separate"/>
      </w:r>
      <w:r>
        <w:rPr>
          <w:noProof/>
        </w:rPr>
        <w:t>4</w:t>
      </w:r>
      <w:r>
        <w:rPr>
          <w:noProof/>
        </w:rPr>
        <w:fldChar w:fldCharType="end"/>
      </w:r>
    </w:p>
    <w:p w:rsidR="00FA1FB2" w:rsidRDefault="00FA1FB2">
      <w:pPr>
        <w:pStyle w:val="TDC1"/>
        <w:tabs>
          <w:tab w:val="left" w:pos="1100"/>
          <w:tab w:val="right" w:leader="dot" w:pos="8828"/>
        </w:tabs>
        <w:rPr>
          <w:rFonts w:asciiTheme="minorHAnsi" w:eastAsiaTheme="minorEastAsia" w:hAnsiTheme="minorHAnsi" w:cstheme="minorBidi"/>
          <w:b w:val="0"/>
          <w:noProof/>
          <w:sz w:val="22"/>
          <w:szCs w:val="22"/>
          <w:lang w:val="es-MX" w:eastAsia="es-MX"/>
        </w:rPr>
      </w:pPr>
      <w:r>
        <w:rPr>
          <w:noProof/>
        </w:rPr>
        <w:t>3.</w:t>
      </w:r>
      <w:r>
        <w:rPr>
          <w:rFonts w:asciiTheme="minorHAnsi" w:eastAsiaTheme="minorEastAsia" w:hAnsiTheme="minorHAnsi" w:cstheme="minorBidi"/>
          <w:b w:val="0"/>
          <w:noProof/>
          <w:sz w:val="22"/>
          <w:szCs w:val="22"/>
          <w:lang w:val="es-MX" w:eastAsia="es-MX"/>
        </w:rPr>
        <w:tab/>
      </w:r>
      <w:r>
        <w:rPr>
          <w:noProof/>
        </w:rPr>
        <w:t>Especificación de Entregables:</w:t>
      </w:r>
      <w:r>
        <w:rPr>
          <w:noProof/>
        </w:rPr>
        <w:tab/>
      </w:r>
      <w:r>
        <w:rPr>
          <w:noProof/>
        </w:rPr>
        <w:fldChar w:fldCharType="begin"/>
      </w:r>
      <w:r>
        <w:rPr>
          <w:noProof/>
        </w:rPr>
        <w:instrText xml:space="preserve"> PAGEREF _Toc514239172 \h </w:instrText>
      </w:r>
      <w:r>
        <w:rPr>
          <w:noProof/>
        </w:rPr>
      </w:r>
      <w:r>
        <w:rPr>
          <w:noProof/>
        </w:rPr>
        <w:fldChar w:fldCharType="separate"/>
      </w:r>
      <w:r>
        <w:rPr>
          <w:noProof/>
        </w:rPr>
        <w:t>5</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1.</w:t>
      </w:r>
      <w:r>
        <w:rPr>
          <w:rFonts w:asciiTheme="minorHAnsi" w:eastAsiaTheme="minorEastAsia" w:hAnsiTheme="minorHAnsi" w:cstheme="minorBidi"/>
          <w:noProof/>
          <w:sz w:val="22"/>
          <w:szCs w:val="22"/>
          <w:lang w:val="es-MX" w:eastAsia="es-MX"/>
        </w:rPr>
        <w:tab/>
      </w:r>
      <w:r>
        <w:rPr>
          <w:noProof/>
        </w:rPr>
        <w:t>Carga de ofertas.</w:t>
      </w:r>
      <w:r>
        <w:rPr>
          <w:noProof/>
        </w:rPr>
        <w:tab/>
      </w:r>
      <w:r>
        <w:rPr>
          <w:noProof/>
        </w:rPr>
        <w:fldChar w:fldCharType="begin"/>
      </w:r>
      <w:r>
        <w:rPr>
          <w:noProof/>
        </w:rPr>
        <w:instrText xml:space="preserve"> PAGEREF _Toc514239173 \h </w:instrText>
      </w:r>
      <w:r>
        <w:rPr>
          <w:noProof/>
        </w:rPr>
      </w:r>
      <w:r>
        <w:rPr>
          <w:noProof/>
        </w:rPr>
        <w:fldChar w:fldCharType="separate"/>
      </w:r>
      <w:r>
        <w:rPr>
          <w:noProof/>
        </w:rPr>
        <w:t>5</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2.</w:t>
      </w:r>
      <w:r>
        <w:rPr>
          <w:rFonts w:asciiTheme="minorHAnsi" w:eastAsiaTheme="minorEastAsia" w:hAnsiTheme="minorHAnsi" w:cstheme="minorBidi"/>
          <w:noProof/>
          <w:sz w:val="22"/>
          <w:szCs w:val="22"/>
          <w:lang w:val="es-MX" w:eastAsia="es-MX"/>
        </w:rPr>
        <w:tab/>
      </w:r>
      <w:r>
        <w:rPr>
          <w:noProof/>
        </w:rPr>
        <w:t>Descargar layout de prospectos.</w:t>
      </w:r>
      <w:r>
        <w:rPr>
          <w:noProof/>
        </w:rPr>
        <w:tab/>
      </w:r>
      <w:r>
        <w:rPr>
          <w:noProof/>
        </w:rPr>
        <w:fldChar w:fldCharType="begin"/>
      </w:r>
      <w:r>
        <w:rPr>
          <w:noProof/>
        </w:rPr>
        <w:instrText xml:space="preserve"> PAGEREF _Toc514239174 \h </w:instrText>
      </w:r>
      <w:r>
        <w:rPr>
          <w:noProof/>
        </w:rPr>
      </w:r>
      <w:r>
        <w:rPr>
          <w:noProof/>
        </w:rPr>
        <w:fldChar w:fldCharType="separate"/>
      </w:r>
      <w:r>
        <w:rPr>
          <w:noProof/>
        </w:rPr>
        <w:t>5</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3.</w:t>
      </w:r>
      <w:r>
        <w:rPr>
          <w:rFonts w:asciiTheme="minorHAnsi" w:eastAsiaTheme="minorEastAsia" w:hAnsiTheme="minorHAnsi" w:cstheme="minorBidi"/>
          <w:noProof/>
          <w:sz w:val="22"/>
          <w:szCs w:val="22"/>
          <w:lang w:val="es-MX" w:eastAsia="es-MX"/>
        </w:rPr>
        <w:tab/>
      </w:r>
      <w:r>
        <w:rPr>
          <w:noProof/>
        </w:rPr>
        <w:t>Enlazar llamada.</w:t>
      </w:r>
      <w:r>
        <w:rPr>
          <w:noProof/>
        </w:rPr>
        <w:tab/>
      </w:r>
      <w:r>
        <w:rPr>
          <w:noProof/>
        </w:rPr>
        <w:fldChar w:fldCharType="begin"/>
      </w:r>
      <w:r>
        <w:rPr>
          <w:noProof/>
        </w:rPr>
        <w:instrText xml:space="preserve"> PAGEREF _Toc514239175 \h </w:instrText>
      </w:r>
      <w:r>
        <w:rPr>
          <w:noProof/>
        </w:rPr>
      </w:r>
      <w:r>
        <w:rPr>
          <w:noProof/>
        </w:rPr>
        <w:fldChar w:fldCharType="separate"/>
      </w:r>
      <w:r>
        <w:rPr>
          <w:noProof/>
        </w:rPr>
        <w:t>5</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4.</w:t>
      </w:r>
      <w:r>
        <w:rPr>
          <w:rFonts w:asciiTheme="minorHAnsi" w:eastAsiaTheme="minorEastAsia" w:hAnsiTheme="minorHAnsi" w:cstheme="minorBidi"/>
          <w:noProof/>
          <w:sz w:val="22"/>
          <w:szCs w:val="22"/>
          <w:lang w:val="es-MX" w:eastAsia="es-MX"/>
        </w:rPr>
        <w:tab/>
      </w:r>
      <w:r>
        <w:rPr>
          <w:noProof/>
        </w:rPr>
        <w:t>Llamada entrante (Automática).</w:t>
      </w:r>
      <w:r>
        <w:rPr>
          <w:noProof/>
        </w:rPr>
        <w:tab/>
      </w:r>
      <w:r>
        <w:rPr>
          <w:noProof/>
        </w:rPr>
        <w:fldChar w:fldCharType="begin"/>
      </w:r>
      <w:r>
        <w:rPr>
          <w:noProof/>
        </w:rPr>
        <w:instrText xml:space="preserve"> PAGEREF _Toc514239176 \h </w:instrText>
      </w:r>
      <w:r>
        <w:rPr>
          <w:noProof/>
        </w:rPr>
      </w:r>
      <w:r>
        <w:rPr>
          <w:noProof/>
        </w:rPr>
        <w:fldChar w:fldCharType="separate"/>
      </w:r>
      <w:r>
        <w:rPr>
          <w:noProof/>
        </w:rPr>
        <w:t>5</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5.</w:t>
      </w:r>
      <w:r>
        <w:rPr>
          <w:rFonts w:asciiTheme="minorHAnsi" w:eastAsiaTheme="minorEastAsia" w:hAnsiTheme="minorHAnsi" w:cstheme="minorBidi"/>
          <w:noProof/>
          <w:sz w:val="22"/>
          <w:szCs w:val="22"/>
          <w:lang w:val="es-MX" w:eastAsia="es-MX"/>
        </w:rPr>
        <w:tab/>
      </w:r>
      <w:r>
        <w:rPr>
          <w:noProof/>
        </w:rPr>
        <w:t>Buzón de prospectos.</w:t>
      </w:r>
      <w:r>
        <w:rPr>
          <w:noProof/>
        </w:rPr>
        <w:tab/>
      </w:r>
      <w:r>
        <w:rPr>
          <w:noProof/>
        </w:rPr>
        <w:fldChar w:fldCharType="begin"/>
      </w:r>
      <w:r>
        <w:rPr>
          <w:noProof/>
        </w:rPr>
        <w:instrText xml:space="preserve"> PAGEREF _Toc514239177 \h </w:instrText>
      </w:r>
      <w:r>
        <w:rPr>
          <w:noProof/>
        </w:rPr>
      </w:r>
      <w:r>
        <w:rPr>
          <w:noProof/>
        </w:rPr>
        <w:fldChar w:fldCharType="separate"/>
      </w:r>
      <w:r>
        <w:rPr>
          <w:noProof/>
        </w:rPr>
        <w:t>6</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6.</w:t>
      </w:r>
      <w:r>
        <w:rPr>
          <w:rFonts w:asciiTheme="minorHAnsi" w:eastAsiaTheme="minorEastAsia" w:hAnsiTheme="minorHAnsi" w:cstheme="minorBidi"/>
          <w:noProof/>
          <w:sz w:val="22"/>
          <w:szCs w:val="22"/>
          <w:lang w:val="es-MX" w:eastAsia="es-MX"/>
        </w:rPr>
        <w:tab/>
      </w:r>
      <w:r>
        <w:rPr>
          <w:noProof/>
        </w:rPr>
        <w:t>Ingresar a la pantalla de la Sub Etapa en la que se encuentre el prospecto.</w:t>
      </w:r>
      <w:r>
        <w:rPr>
          <w:noProof/>
        </w:rPr>
        <w:tab/>
      </w:r>
      <w:r>
        <w:rPr>
          <w:noProof/>
        </w:rPr>
        <w:fldChar w:fldCharType="begin"/>
      </w:r>
      <w:r>
        <w:rPr>
          <w:noProof/>
        </w:rPr>
        <w:instrText xml:space="preserve"> PAGEREF _Toc514239178 \h </w:instrText>
      </w:r>
      <w:r>
        <w:rPr>
          <w:noProof/>
        </w:rPr>
      </w:r>
      <w:r>
        <w:rPr>
          <w:noProof/>
        </w:rPr>
        <w:fldChar w:fldCharType="separate"/>
      </w:r>
      <w:r>
        <w:rPr>
          <w:noProof/>
        </w:rPr>
        <w:t>10</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7.</w:t>
      </w:r>
      <w:r>
        <w:rPr>
          <w:rFonts w:asciiTheme="minorHAnsi" w:eastAsiaTheme="minorEastAsia" w:hAnsiTheme="minorHAnsi" w:cstheme="minorBidi"/>
          <w:noProof/>
          <w:sz w:val="22"/>
          <w:szCs w:val="22"/>
          <w:lang w:val="es-MX" w:eastAsia="es-MX"/>
        </w:rPr>
        <w:tab/>
      </w:r>
      <w:r>
        <w:rPr>
          <w:noProof/>
        </w:rPr>
        <w:t>Datos generales del prospecto en todas las pantallas.</w:t>
      </w:r>
      <w:r>
        <w:rPr>
          <w:noProof/>
        </w:rPr>
        <w:tab/>
      </w:r>
      <w:r>
        <w:rPr>
          <w:noProof/>
        </w:rPr>
        <w:fldChar w:fldCharType="begin"/>
      </w:r>
      <w:r>
        <w:rPr>
          <w:noProof/>
        </w:rPr>
        <w:instrText xml:space="preserve"> PAGEREF _Toc514239179 \h </w:instrText>
      </w:r>
      <w:r>
        <w:rPr>
          <w:noProof/>
        </w:rPr>
      </w:r>
      <w:r>
        <w:rPr>
          <w:noProof/>
        </w:rPr>
        <w:fldChar w:fldCharType="separate"/>
      </w:r>
      <w:r>
        <w:rPr>
          <w:noProof/>
        </w:rPr>
        <w:t>10</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8.</w:t>
      </w:r>
      <w:r>
        <w:rPr>
          <w:rFonts w:asciiTheme="minorHAnsi" w:eastAsiaTheme="minorEastAsia" w:hAnsiTheme="minorHAnsi" w:cstheme="minorBidi"/>
          <w:noProof/>
          <w:sz w:val="22"/>
          <w:szCs w:val="22"/>
          <w:lang w:val="es-MX" w:eastAsia="es-MX"/>
        </w:rPr>
        <w:tab/>
      </w:r>
      <w:r>
        <w:rPr>
          <w:noProof/>
        </w:rPr>
        <w:t>Listado de teléfonos del prospecto.</w:t>
      </w:r>
      <w:r>
        <w:rPr>
          <w:noProof/>
        </w:rPr>
        <w:tab/>
      </w:r>
      <w:r>
        <w:rPr>
          <w:noProof/>
        </w:rPr>
        <w:fldChar w:fldCharType="begin"/>
      </w:r>
      <w:r>
        <w:rPr>
          <w:noProof/>
        </w:rPr>
        <w:instrText xml:space="preserve"> PAGEREF _Toc514239180 \h </w:instrText>
      </w:r>
      <w:r>
        <w:rPr>
          <w:noProof/>
        </w:rPr>
      </w:r>
      <w:r>
        <w:rPr>
          <w:noProof/>
        </w:rPr>
        <w:fldChar w:fldCharType="separate"/>
      </w:r>
      <w:r>
        <w:rPr>
          <w:noProof/>
        </w:rPr>
        <w:t>11</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9.</w:t>
      </w:r>
      <w:r>
        <w:rPr>
          <w:rFonts w:asciiTheme="minorHAnsi" w:eastAsiaTheme="minorEastAsia" w:hAnsiTheme="minorHAnsi" w:cstheme="minorBidi"/>
          <w:noProof/>
          <w:sz w:val="22"/>
          <w:szCs w:val="22"/>
          <w:lang w:val="es-MX" w:eastAsia="es-MX"/>
        </w:rPr>
        <w:tab/>
      </w:r>
      <w:r>
        <w:rPr>
          <w:noProof/>
        </w:rPr>
        <w:t>Crear nuevo teléfono del prospecto.</w:t>
      </w:r>
      <w:r>
        <w:rPr>
          <w:noProof/>
        </w:rPr>
        <w:tab/>
      </w:r>
      <w:r>
        <w:rPr>
          <w:noProof/>
        </w:rPr>
        <w:fldChar w:fldCharType="begin"/>
      </w:r>
      <w:r>
        <w:rPr>
          <w:noProof/>
        </w:rPr>
        <w:instrText xml:space="preserve"> PAGEREF _Toc514239181 \h </w:instrText>
      </w:r>
      <w:r>
        <w:rPr>
          <w:noProof/>
        </w:rPr>
      </w:r>
      <w:r>
        <w:rPr>
          <w:noProof/>
        </w:rPr>
        <w:fldChar w:fldCharType="separate"/>
      </w:r>
      <w:r>
        <w:rPr>
          <w:noProof/>
        </w:rPr>
        <w:t>13</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10.</w:t>
      </w:r>
      <w:r>
        <w:rPr>
          <w:rFonts w:asciiTheme="minorHAnsi" w:eastAsiaTheme="minorEastAsia" w:hAnsiTheme="minorHAnsi" w:cstheme="minorBidi"/>
          <w:noProof/>
          <w:sz w:val="22"/>
          <w:szCs w:val="22"/>
          <w:lang w:val="es-MX" w:eastAsia="es-MX"/>
        </w:rPr>
        <w:tab/>
      </w:r>
      <w:r>
        <w:rPr>
          <w:noProof/>
        </w:rPr>
        <w:t>Guardar etiquetas de teléfono.</w:t>
      </w:r>
      <w:r>
        <w:rPr>
          <w:noProof/>
        </w:rPr>
        <w:tab/>
      </w:r>
      <w:r>
        <w:rPr>
          <w:noProof/>
        </w:rPr>
        <w:fldChar w:fldCharType="begin"/>
      </w:r>
      <w:r>
        <w:rPr>
          <w:noProof/>
        </w:rPr>
        <w:instrText xml:space="preserve"> PAGEREF _Toc514239182 \h </w:instrText>
      </w:r>
      <w:r>
        <w:rPr>
          <w:noProof/>
        </w:rPr>
      </w:r>
      <w:r>
        <w:rPr>
          <w:noProof/>
        </w:rPr>
        <w:fldChar w:fldCharType="separate"/>
      </w:r>
      <w:r>
        <w:rPr>
          <w:noProof/>
        </w:rPr>
        <w:t>14</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11.</w:t>
      </w:r>
      <w:r>
        <w:rPr>
          <w:rFonts w:asciiTheme="minorHAnsi" w:eastAsiaTheme="minorEastAsia" w:hAnsiTheme="minorHAnsi" w:cstheme="minorBidi"/>
          <w:noProof/>
          <w:sz w:val="22"/>
          <w:szCs w:val="22"/>
          <w:lang w:val="es-MX" w:eastAsia="es-MX"/>
        </w:rPr>
        <w:tab/>
      </w:r>
      <w:r>
        <w:rPr>
          <w:noProof/>
        </w:rPr>
        <w:t>Seleccionar ofertas del prospecto.</w:t>
      </w:r>
      <w:r>
        <w:rPr>
          <w:noProof/>
        </w:rPr>
        <w:tab/>
      </w:r>
      <w:r>
        <w:rPr>
          <w:noProof/>
        </w:rPr>
        <w:fldChar w:fldCharType="begin"/>
      </w:r>
      <w:r>
        <w:rPr>
          <w:noProof/>
        </w:rPr>
        <w:instrText xml:space="preserve"> PAGEREF _Toc514239183 \h </w:instrText>
      </w:r>
      <w:r>
        <w:rPr>
          <w:noProof/>
        </w:rPr>
      </w:r>
      <w:r>
        <w:rPr>
          <w:noProof/>
        </w:rPr>
        <w:fldChar w:fldCharType="separate"/>
      </w:r>
      <w:r>
        <w:rPr>
          <w:noProof/>
        </w:rPr>
        <w:t>15</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12.</w:t>
      </w:r>
      <w:r>
        <w:rPr>
          <w:rFonts w:asciiTheme="minorHAnsi" w:eastAsiaTheme="minorEastAsia" w:hAnsiTheme="minorHAnsi" w:cstheme="minorBidi"/>
          <w:noProof/>
          <w:sz w:val="22"/>
          <w:szCs w:val="22"/>
          <w:lang w:val="es-MX" w:eastAsia="es-MX"/>
        </w:rPr>
        <w:tab/>
      </w:r>
      <w:r>
        <w:rPr>
          <w:noProof/>
        </w:rPr>
        <w:t>Etiquetar oferta.</w:t>
      </w:r>
      <w:r>
        <w:rPr>
          <w:noProof/>
        </w:rPr>
        <w:tab/>
      </w:r>
      <w:r>
        <w:rPr>
          <w:noProof/>
        </w:rPr>
        <w:fldChar w:fldCharType="begin"/>
      </w:r>
      <w:r>
        <w:rPr>
          <w:noProof/>
        </w:rPr>
        <w:instrText xml:space="preserve"> PAGEREF _Toc514239184 \h </w:instrText>
      </w:r>
      <w:r>
        <w:rPr>
          <w:noProof/>
        </w:rPr>
      </w:r>
      <w:r>
        <w:rPr>
          <w:noProof/>
        </w:rPr>
        <w:fldChar w:fldCharType="separate"/>
      </w:r>
      <w:r>
        <w:rPr>
          <w:noProof/>
        </w:rPr>
        <w:t>16</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13.</w:t>
      </w:r>
      <w:r>
        <w:rPr>
          <w:rFonts w:asciiTheme="minorHAnsi" w:eastAsiaTheme="minorEastAsia" w:hAnsiTheme="minorHAnsi" w:cstheme="minorBidi"/>
          <w:noProof/>
          <w:sz w:val="22"/>
          <w:szCs w:val="22"/>
          <w:lang w:val="es-MX" w:eastAsia="es-MX"/>
        </w:rPr>
        <w:tab/>
      </w:r>
      <w:r>
        <w:rPr>
          <w:noProof/>
        </w:rPr>
        <w:t>Guardar oferta seleccionada.</w:t>
      </w:r>
      <w:r>
        <w:rPr>
          <w:noProof/>
        </w:rPr>
        <w:tab/>
      </w:r>
      <w:r>
        <w:rPr>
          <w:noProof/>
        </w:rPr>
        <w:fldChar w:fldCharType="begin"/>
      </w:r>
      <w:r>
        <w:rPr>
          <w:noProof/>
        </w:rPr>
        <w:instrText xml:space="preserve"> PAGEREF _Toc514239185 \h </w:instrText>
      </w:r>
      <w:r>
        <w:rPr>
          <w:noProof/>
        </w:rPr>
      </w:r>
      <w:r>
        <w:rPr>
          <w:noProof/>
        </w:rPr>
        <w:fldChar w:fldCharType="separate"/>
      </w:r>
      <w:r>
        <w:rPr>
          <w:noProof/>
        </w:rPr>
        <w:t>17</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14.</w:t>
      </w:r>
      <w:r>
        <w:rPr>
          <w:rFonts w:asciiTheme="minorHAnsi" w:eastAsiaTheme="minorEastAsia" w:hAnsiTheme="minorHAnsi" w:cstheme="minorBidi"/>
          <w:noProof/>
          <w:sz w:val="22"/>
          <w:szCs w:val="22"/>
          <w:lang w:val="es-MX" w:eastAsia="es-MX"/>
        </w:rPr>
        <w:tab/>
      </w:r>
      <w:r>
        <w:rPr>
          <w:noProof/>
        </w:rPr>
        <w:t>Autorizar oferta seleccionada.</w:t>
      </w:r>
      <w:r>
        <w:rPr>
          <w:noProof/>
        </w:rPr>
        <w:tab/>
      </w:r>
      <w:r>
        <w:rPr>
          <w:noProof/>
        </w:rPr>
        <w:fldChar w:fldCharType="begin"/>
      </w:r>
      <w:r>
        <w:rPr>
          <w:noProof/>
        </w:rPr>
        <w:instrText xml:space="preserve"> PAGEREF _Toc514239186 \h </w:instrText>
      </w:r>
      <w:r>
        <w:rPr>
          <w:noProof/>
        </w:rPr>
      </w:r>
      <w:r>
        <w:rPr>
          <w:noProof/>
        </w:rPr>
        <w:fldChar w:fldCharType="separate"/>
      </w:r>
      <w:r>
        <w:rPr>
          <w:noProof/>
        </w:rPr>
        <w:t>18</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15.</w:t>
      </w:r>
      <w:r>
        <w:rPr>
          <w:rFonts w:asciiTheme="minorHAnsi" w:eastAsiaTheme="minorEastAsia" w:hAnsiTheme="minorHAnsi" w:cstheme="minorBidi"/>
          <w:noProof/>
          <w:sz w:val="22"/>
          <w:szCs w:val="22"/>
          <w:lang w:val="es-MX" w:eastAsia="es-MX"/>
        </w:rPr>
        <w:tab/>
      </w:r>
      <w:r>
        <w:rPr>
          <w:noProof/>
        </w:rPr>
        <w:t>Generar solicitud.</w:t>
      </w:r>
      <w:r>
        <w:rPr>
          <w:noProof/>
        </w:rPr>
        <w:tab/>
      </w:r>
      <w:r>
        <w:rPr>
          <w:noProof/>
        </w:rPr>
        <w:fldChar w:fldCharType="begin"/>
      </w:r>
      <w:r>
        <w:rPr>
          <w:noProof/>
        </w:rPr>
        <w:instrText xml:space="preserve"> PAGEREF _Toc514239187 \h </w:instrText>
      </w:r>
      <w:r>
        <w:rPr>
          <w:noProof/>
        </w:rPr>
      </w:r>
      <w:r>
        <w:rPr>
          <w:noProof/>
        </w:rPr>
        <w:fldChar w:fldCharType="separate"/>
      </w:r>
      <w:r>
        <w:rPr>
          <w:noProof/>
        </w:rPr>
        <w:t>18</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16.</w:t>
      </w:r>
      <w:r>
        <w:rPr>
          <w:rFonts w:asciiTheme="minorHAnsi" w:eastAsiaTheme="minorEastAsia" w:hAnsiTheme="minorHAnsi" w:cstheme="minorBidi"/>
          <w:noProof/>
          <w:sz w:val="22"/>
          <w:szCs w:val="22"/>
          <w:lang w:val="es-MX" w:eastAsia="es-MX"/>
        </w:rPr>
        <w:tab/>
      </w:r>
      <w:r>
        <w:rPr>
          <w:noProof/>
        </w:rPr>
        <w:t>Visualizar documentos.</w:t>
      </w:r>
      <w:r>
        <w:rPr>
          <w:noProof/>
        </w:rPr>
        <w:tab/>
      </w:r>
      <w:r>
        <w:rPr>
          <w:noProof/>
        </w:rPr>
        <w:fldChar w:fldCharType="begin"/>
      </w:r>
      <w:r>
        <w:rPr>
          <w:noProof/>
        </w:rPr>
        <w:instrText xml:space="preserve"> PAGEREF _Toc514239188 \h </w:instrText>
      </w:r>
      <w:r>
        <w:rPr>
          <w:noProof/>
        </w:rPr>
      </w:r>
      <w:r>
        <w:rPr>
          <w:noProof/>
        </w:rPr>
        <w:fldChar w:fldCharType="separate"/>
      </w:r>
      <w:r>
        <w:rPr>
          <w:noProof/>
        </w:rPr>
        <w:t>18</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17.</w:t>
      </w:r>
      <w:r>
        <w:rPr>
          <w:rFonts w:asciiTheme="minorHAnsi" w:eastAsiaTheme="minorEastAsia" w:hAnsiTheme="minorHAnsi" w:cstheme="minorBidi"/>
          <w:noProof/>
          <w:sz w:val="22"/>
          <w:szCs w:val="22"/>
          <w:lang w:val="es-MX" w:eastAsia="es-MX"/>
        </w:rPr>
        <w:tab/>
      </w:r>
      <w:r>
        <w:rPr>
          <w:noProof/>
        </w:rPr>
        <w:t>Agenda.</w:t>
      </w:r>
      <w:r>
        <w:rPr>
          <w:noProof/>
        </w:rPr>
        <w:tab/>
      </w:r>
      <w:r>
        <w:rPr>
          <w:noProof/>
        </w:rPr>
        <w:fldChar w:fldCharType="begin"/>
      </w:r>
      <w:r>
        <w:rPr>
          <w:noProof/>
        </w:rPr>
        <w:instrText xml:space="preserve"> PAGEREF _Toc514239189 \h </w:instrText>
      </w:r>
      <w:r>
        <w:rPr>
          <w:noProof/>
        </w:rPr>
      </w:r>
      <w:r>
        <w:rPr>
          <w:noProof/>
        </w:rPr>
        <w:fldChar w:fldCharType="separate"/>
      </w:r>
      <w:r>
        <w:rPr>
          <w:noProof/>
        </w:rPr>
        <w:t>18</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18.</w:t>
      </w:r>
      <w:r>
        <w:rPr>
          <w:rFonts w:asciiTheme="minorHAnsi" w:eastAsiaTheme="minorEastAsia" w:hAnsiTheme="minorHAnsi" w:cstheme="minorBidi"/>
          <w:noProof/>
          <w:sz w:val="22"/>
          <w:szCs w:val="22"/>
          <w:lang w:val="es-MX" w:eastAsia="es-MX"/>
        </w:rPr>
        <w:tab/>
      </w:r>
      <w:r>
        <w:rPr>
          <w:noProof/>
        </w:rPr>
        <w:t>Desembolso.</w:t>
      </w:r>
      <w:r>
        <w:rPr>
          <w:noProof/>
        </w:rPr>
        <w:tab/>
      </w:r>
      <w:r>
        <w:rPr>
          <w:noProof/>
        </w:rPr>
        <w:fldChar w:fldCharType="begin"/>
      </w:r>
      <w:r>
        <w:rPr>
          <w:noProof/>
        </w:rPr>
        <w:instrText xml:space="preserve"> PAGEREF _Toc514239190 \h </w:instrText>
      </w:r>
      <w:r>
        <w:rPr>
          <w:noProof/>
        </w:rPr>
      </w:r>
      <w:r>
        <w:rPr>
          <w:noProof/>
        </w:rPr>
        <w:fldChar w:fldCharType="separate"/>
      </w:r>
      <w:r>
        <w:rPr>
          <w:noProof/>
        </w:rPr>
        <w:t>18</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19.</w:t>
      </w:r>
      <w:r>
        <w:rPr>
          <w:rFonts w:asciiTheme="minorHAnsi" w:eastAsiaTheme="minorEastAsia" w:hAnsiTheme="minorHAnsi" w:cstheme="minorBidi"/>
          <w:noProof/>
          <w:sz w:val="22"/>
          <w:szCs w:val="22"/>
          <w:lang w:val="es-MX" w:eastAsia="es-MX"/>
        </w:rPr>
        <w:tab/>
      </w:r>
      <w:r>
        <w:rPr>
          <w:noProof/>
        </w:rPr>
        <w:t>Liquidación del crédito.</w:t>
      </w:r>
      <w:r>
        <w:rPr>
          <w:noProof/>
        </w:rPr>
        <w:tab/>
      </w:r>
      <w:r>
        <w:rPr>
          <w:noProof/>
        </w:rPr>
        <w:fldChar w:fldCharType="begin"/>
      </w:r>
      <w:r>
        <w:rPr>
          <w:noProof/>
        </w:rPr>
        <w:instrText xml:space="preserve"> PAGEREF _Toc514239191 \h </w:instrText>
      </w:r>
      <w:r>
        <w:rPr>
          <w:noProof/>
        </w:rPr>
      </w:r>
      <w:r>
        <w:rPr>
          <w:noProof/>
        </w:rPr>
        <w:fldChar w:fldCharType="separate"/>
      </w:r>
      <w:r>
        <w:rPr>
          <w:noProof/>
        </w:rPr>
        <w:t>19</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20.</w:t>
      </w:r>
      <w:r>
        <w:rPr>
          <w:rFonts w:asciiTheme="minorHAnsi" w:eastAsiaTheme="minorEastAsia" w:hAnsiTheme="minorHAnsi" w:cstheme="minorBidi"/>
          <w:noProof/>
          <w:sz w:val="22"/>
          <w:szCs w:val="22"/>
          <w:lang w:val="es-MX" w:eastAsia="es-MX"/>
        </w:rPr>
        <w:tab/>
      </w:r>
      <w:r>
        <w:rPr>
          <w:noProof/>
        </w:rPr>
        <w:t>Rechazar solicitud.</w:t>
      </w:r>
      <w:r>
        <w:rPr>
          <w:noProof/>
        </w:rPr>
        <w:tab/>
      </w:r>
      <w:r>
        <w:rPr>
          <w:noProof/>
        </w:rPr>
        <w:fldChar w:fldCharType="begin"/>
      </w:r>
      <w:r>
        <w:rPr>
          <w:noProof/>
        </w:rPr>
        <w:instrText xml:space="preserve"> PAGEREF _Toc514239192 \h </w:instrText>
      </w:r>
      <w:r>
        <w:rPr>
          <w:noProof/>
        </w:rPr>
      </w:r>
      <w:r>
        <w:rPr>
          <w:noProof/>
        </w:rPr>
        <w:fldChar w:fldCharType="separate"/>
      </w:r>
      <w:r>
        <w:rPr>
          <w:noProof/>
        </w:rPr>
        <w:t>19</w:t>
      </w:r>
      <w:r>
        <w:rPr>
          <w:noProof/>
        </w:rPr>
        <w:fldChar w:fldCharType="end"/>
      </w:r>
    </w:p>
    <w:p w:rsidR="00FA1FB2" w:rsidRDefault="00FA1FB2">
      <w:pPr>
        <w:pStyle w:val="TDC2"/>
        <w:tabs>
          <w:tab w:val="left" w:pos="1320"/>
          <w:tab w:val="right" w:leader="dot" w:pos="8828"/>
        </w:tabs>
        <w:rPr>
          <w:rFonts w:asciiTheme="minorHAnsi" w:eastAsiaTheme="minorEastAsia" w:hAnsiTheme="minorHAnsi" w:cstheme="minorBidi"/>
          <w:noProof/>
          <w:sz w:val="22"/>
          <w:szCs w:val="22"/>
          <w:lang w:val="es-MX" w:eastAsia="es-MX"/>
        </w:rPr>
      </w:pPr>
      <w:r>
        <w:rPr>
          <w:noProof/>
        </w:rPr>
        <w:t>Historia 21.</w:t>
      </w:r>
      <w:r>
        <w:rPr>
          <w:rFonts w:asciiTheme="minorHAnsi" w:eastAsiaTheme="minorEastAsia" w:hAnsiTheme="minorHAnsi" w:cstheme="minorBidi"/>
          <w:noProof/>
          <w:sz w:val="22"/>
          <w:szCs w:val="22"/>
          <w:lang w:val="es-MX" w:eastAsia="es-MX"/>
        </w:rPr>
        <w:tab/>
      </w:r>
      <w:r>
        <w:rPr>
          <w:noProof/>
        </w:rPr>
        <w:t>Generar contrato.</w:t>
      </w:r>
      <w:r>
        <w:rPr>
          <w:noProof/>
        </w:rPr>
        <w:tab/>
      </w:r>
      <w:r>
        <w:rPr>
          <w:noProof/>
        </w:rPr>
        <w:fldChar w:fldCharType="begin"/>
      </w:r>
      <w:r>
        <w:rPr>
          <w:noProof/>
        </w:rPr>
        <w:instrText xml:space="preserve"> PAGEREF _Toc514239193 \h </w:instrText>
      </w:r>
      <w:r>
        <w:rPr>
          <w:noProof/>
        </w:rPr>
      </w:r>
      <w:r>
        <w:rPr>
          <w:noProof/>
        </w:rPr>
        <w:fldChar w:fldCharType="separate"/>
      </w:r>
      <w:r>
        <w:rPr>
          <w:noProof/>
        </w:rPr>
        <w:t>20</w:t>
      </w:r>
      <w:r>
        <w:rPr>
          <w:noProof/>
        </w:rPr>
        <w:fldChar w:fldCharType="end"/>
      </w:r>
    </w:p>
    <w:p w:rsidR="00FA1FB2" w:rsidRDefault="00FA1FB2">
      <w:pPr>
        <w:pStyle w:val="TDC1"/>
        <w:tabs>
          <w:tab w:val="left" w:pos="1100"/>
          <w:tab w:val="right" w:leader="dot" w:pos="8828"/>
        </w:tabs>
        <w:rPr>
          <w:rFonts w:asciiTheme="minorHAnsi" w:eastAsiaTheme="minorEastAsia" w:hAnsiTheme="minorHAnsi" w:cstheme="minorBidi"/>
          <w:b w:val="0"/>
          <w:noProof/>
          <w:sz w:val="22"/>
          <w:szCs w:val="22"/>
          <w:lang w:val="es-MX" w:eastAsia="es-MX"/>
        </w:rPr>
      </w:pPr>
      <w:r>
        <w:rPr>
          <w:noProof/>
        </w:rPr>
        <w:t>4.</w:t>
      </w:r>
      <w:r>
        <w:rPr>
          <w:rFonts w:asciiTheme="minorHAnsi" w:eastAsiaTheme="minorEastAsia" w:hAnsiTheme="minorHAnsi" w:cstheme="minorBidi"/>
          <w:b w:val="0"/>
          <w:noProof/>
          <w:sz w:val="22"/>
          <w:szCs w:val="22"/>
          <w:lang w:val="es-MX" w:eastAsia="es-MX"/>
        </w:rPr>
        <w:tab/>
      </w:r>
      <w:r>
        <w:rPr>
          <w:noProof/>
        </w:rPr>
        <w:t>No considerado en el alcance</w:t>
      </w:r>
      <w:r>
        <w:rPr>
          <w:noProof/>
        </w:rPr>
        <w:tab/>
      </w:r>
      <w:r>
        <w:rPr>
          <w:noProof/>
        </w:rPr>
        <w:fldChar w:fldCharType="begin"/>
      </w:r>
      <w:r>
        <w:rPr>
          <w:noProof/>
        </w:rPr>
        <w:instrText xml:space="preserve"> PAGEREF _Toc514239194 \h </w:instrText>
      </w:r>
      <w:r>
        <w:rPr>
          <w:noProof/>
        </w:rPr>
      </w:r>
      <w:r>
        <w:rPr>
          <w:noProof/>
        </w:rPr>
        <w:fldChar w:fldCharType="separate"/>
      </w:r>
      <w:r>
        <w:rPr>
          <w:noProof/>
        </w:rPr>
        <w:t>20</w:t>
      </w:r>
      <w:r>
        <w:rPr>
          <w:noProof/>
        </w:rPr>
        <w:fldChar w:fldCharType="end"/>
      </w:r>
    </w:p>
    <w:p w:rsidR="00FA1FB2" w:rsidRDefault="00FA1FB2">
      <w:pPr>
        <w:pStyle w:val="TDC1"/>
        <w:tabs>
          <w:tab w:val="left" w:pos="1100"/>
          <w:tab w:val="right" w:leader="dot" w:pos="8828"/>
        </w:tabs>
        <w:rPr>
          <w:rFonts w:asciiTheme="minorHAnsi" w:eastAsiaTheme="minorEastAsia" w:hAnsiTheme="minorHAnsi" w:cstheme="minorBidi"/>
          <w:b w:val="0"/>
          <w:noProof/>
          <w:sz w:val="22"/>
          <w:szCs w:val="22"/>
          <w:lang w:val="es-MX" w:eastAsia="es-MX"/>
        </w:rPr>
      </w:pPr>
      <w:r>
        <w:rPr>
          <w:noProof/>
        </w:rPr>
        <w:t>5.</w:t>
      </w:r>
      <w:r>
        <w:rPr>
          <w:rFonts w:asciiTheme="minorHAnsi" w:eastAsiaTheme="minorEastAsia" w:hAnsiTheme="minorHAnsi" w:cstheme="minorBidi"/>
          <w:b w:val="0"/>
          <w:noProof/>
          <w:sz w:val="22"/>
          <w:szCs w:val="22"/>
          <w:lang w:val="es-MX" w:eastAsia="es-MX"/>
        </w:rPr>
        <w:tab/>
      </w:r>
      <w:r>
        <w:rPr>
          <w:noProof/>
        </w:rPr>
        <w:t>Anexos</w:t>
      </w:r>
      <w:r>
        <w:rPr>
          <w:noProof/>
        </w:rPr>
        <w:tab/>
      </w:r>
      <w:r>
        <w:rPr>
          <w:noProof/>
        </w:rPr>
        <w:fldChar w:fldCharType="begin"/>
      </w:r>
      <w:r>
        <w:rPr>
          <w:noProof/>
        </w:rPr>
        <w:instrText xml:space="preserve"> PAGEREF _Toc514239195 \h </w:instrText>
      </w:r>
      <w:r>
        <w:rPr>
          <w:noProof/>
        </w:rPr>
      </w:r>
      <w:r>
        <w:rPr>
          <w:noProof/>
        </w:rPr>
        <w:fldChar w:fldCharType="separate"/>
      </w:r>
      <w:r>
        <w:rPr>
          <w:noProof/>
        </w:rPr>
        <w:t>20</w:t>
      </w:r>
      <w:r>
        <w:rPr>
          <w:noProof/>
        </w:rPr>
        <w:fldChar w:fldCharType="end"/>
      </w:r>
    </w:p>
    <w:p w:rsidR="00FA1FB2" w:rsidRDefault="00FA1FB2">
      <w:pPr>
        <w:pStyle w:val="TDC1"/>
        <w:tabs>
          <w:tab w:val="left" w:pos="1100"/>
          <w:tab w:val="right" w:leader="dot" w:pos="8828"/>
        </w:tabs>
        <w:rPr>
          <w:rFonts w:asciiTheme="minorHAnsi" w:eastAsiaTheme="minorEastAsia" w:hAnsiTheme="minorHAnsi" w:cstheme="minorBidi"/>
          <w:b w:val="0"/>
          <w:noProof/>
          <w:sz w:val="22"/>
          <w:szCs w:val="22"/>
          <w:lang w:val="es-MX" w:eastAsia="es-MX"/>
        </w:rPr>
      </w:pPr>
      <w:r>
        <w:rPr>
          <w:noProof/>
        </w:rPr>
        <w:t>6.</w:t>
      </w:r>
      <w:r>
        <w:rPr>
          <w:rFonts w:asciiTheme="minorHAnsi" w:eastAsiaTheme="minorEastAsia" w:hAnsiTheme="minorHAnsi" w:cstheme="minorBidi"/>
          <w:b w:val="0"/>
          <w:noProof/>
          <w:sz w:val="22"/>
          <w:szCs w:val="22"/>
          <w:lang w:val="es-MX" w:eastAsia="es-MX"/>
        </w:rPr>
        <w:tab/>
      </w:r>
      <w:r>
        <w:rPr>
          <w:noProof/>
        </w:rPr>
        <w:t>Aprobación</w:t>
      </w:r>
      <w:r>
        <w:rPr>
          <w:noProof/>
        </w:rPr>
        <w:tab/>
      </w:r>
      <w:r>
        <w:rPr>
          <w:noProof/>
        </w:rPr>
        <w:fldChar w:fldCharType="begin"/>
      </w:r>
      <w:r>
        <w:rPr>
          <w:noProof/>
        </w:rPr>
        <w:instrText xml:space="preserve"> PAGEREF _Toc514239196 \h </w:instrText>
      </w:r>
      <w:r>
        <w:rPr>
          <w:noProof/>
        </w:rPr>
      </w:r>
      <w:r>
        <w:rPr>
          <w:noProof/>
        </w:rPr>
        <w:fldChar w:fldCharType="separate"/>
      </w:r>
      <w:r>
        <w:rPr>
          <w:noProof/>
        </w:rPr>
        <w:t>21</w:t>
      </w:r>
      <w:r>
        <w:rPr>
          <w:noProof/>
        </w:rPr>
        <w:fldChar w:fldCharType="end"/>
      </w:r>
    </w:p>
    <w:p w:rsidR="00F86B64" w:rsidRPr="00C24605" w:rsidRDefault="009053C0" w:rsidP="00F86B64">
      <w:pPr>
        <w:rPr>
          <w:rFonts w:cs="Arial"/>
          <w:sz w:val="20"/>
        </w:rPr>
      </w:pPr>
      <w:r w:rsidRPr="0004670D">
        <w:rPr>
          <w:b/>
          <w:noProof/>
          <w:sz w:val="20"/>
        </w:rPr>
        <w:fldChar w:fldCharType="end"/>
      </w:r>
    </w:p>
    <w:p w:rsidR="00F86B64" w:rsidRPr="009C393B" w:rsidRDefault="00F86B64" w:rsidP="009C393B">
      <w:r w:rsidRPr="009C393B">
        <w:br w:type="page"/>
      </w:r>
      <w:bookmarkStart w:id="0" w:name="_Toc503070500"/>
      <w:bookmarkStart w:id="1" w:name="_Toc503070653"/>
      <w:bookmarkStart w:id="2" w:name="_Toc503071207"/>
      <w:bookmarkStart w:id="3" w:name="_Toc503071492"/>
      <w:bookmarkStart w:id="4" w:name="_Toc503071504"/>
    </w:p>
    <w:p w:rsidR="006C3393" w:rsidRPr="006C3393" w:rsidRDefault="00DD07AD" w:rsidP="00376544">
      <w:pPr>
        <w:pStyle w:val="Ttulo1"/>
      </w:pPr>
      <w:bookmarkStart w:id="5" w:name="_Toc514239168"/>
      <w:bookmarkStart w:id="6" w:name="_Toc175408012"/>
      <w:bookmarkEnd w:id="0"/>
      <w:bookmarkEnd w:id="1"/>
      <w:bookmarkEnd w:id="2"/>
      <w:bookmarkEnd w:id="3"/>
      <w:bookmarkEnd w:id="4"/>
      <w:r>
        <w:lastRenderedPageBreak/>
        <w:t xml:space="preserve">Funcionalidades del </w:t>
      </w:r>
      <w:r w:rsidR="00165F8E">
        <w:t xml:space="preserve">Sprint </w:t>
      </w:r>
      <w:r w:rsidR="00165F8E" w:rsidRPr="00165F8E">
        <w:rPr>
          <w:highlight w:val="yellow"/>
        </w:rPr>
        <w:t>X</w:t>
      </w:r>
      <w:r w:rsidR="003564A3">
        <w:t xml:space="preserve"> </w:t>
      </w:r>
      <w:r w:rsidR="003564A3" w:rsidRPr="00165F8E">
        <w:rPr>
          <w:highlight w:val="yellow"/>
        </w:rPr>
        <w:t>Prospección</w:t>
      </w:r>
      <w:r w:rsidR="003564A3">
        <w:t>.</w:t>
      </w:r>
      <w:bookmarkEnd w:id="5"/>
    </w:p>
    <w:p w:rsidR="00F751B5" w:rsidRPr="00C36437" w:rsidRDefault="00C36437" w:rsidP="006C3393">
      <w:r w:rsidRPr="00C36437">
        <w:t xml:space="preserve">Se describen en el presente documento las funcionalidades que debe cubrir el Release </w:t>
      </w:r>
      <w:r w:rsidRPr="007D5105">
        <w:rPr>
          <w:highlight w:val="yellow"/>
        </w:rPr>
        <w:t>1</w:t>
      </w:r>
      <w:r w:rsidRPr="00C36437">
        <w:t xml:space="preserve"> para el proyecto “Renovaciones y Top Ups”, las cuales son:</w:t>
      </w:r>
    </w:p>
    <w:p w:rsidR="00C36437" w:rsidRDefault="00C36437" w:rsidP="006C3393"/>
    <w:tbl>
      <w:tblPr>
        <w:tblStyle w:val="Tablaconcuadrcula"/>
        <w:tblW w:w="0" w:type="auto"/>
        <w:tblLook w:val="04A0" w:firstRow="1" w:lastRow="0" w:firstColumn="1" w:lastColumn="0" w:noHBand="0" w:noVBand="1"/>
      </w:tblPr>
      <w:tblGrid>
        <w:gridCol w:w="8828"/>
      </w:tblGrid>
      <w:tr w:rsidR="00C36437" w:rsidRPr="00C36437" w:rsidTr="00C36437">
        <w:tc>
          <w:tcPr>
            <w:tcW w:w="8828" w:type="dxa"/>
            <w:shd w:val="clear" w:color="auto" w:fill="244061" w:themeFill="accent1" w:themeFillShade="80"/>
          </w:tcPr>
          <w:p w:rsidR="00C36437" w:rsidRPr="00C36437" w:rsidRDefault="00C36437" w:rsidP="00C36437">
            <w:pPr>
              <w:jc w:val="center"/>
              <w:rPr>
                <w:sz w:val="20"/>
              </w:rPr>
            </w:pPr>
            <w:r w:rsidRPr="00C36437">
              <w:rPr>
                <w:b/>
                <w:sz w:val="20"/>
              </w:rPr>
              <w:t>Funcionalidades</w:t>
            </w:r>
          </w:p>
        </w:tc>
      </w:tr>
      <w:tr w:rsidR="00C36437" w:rsidRPr="00C36437" w:rsidTr="00017C6D">
        <w:tc>
          <w:tcPr>
            <w:tcW w:w="8828" w:type="dxa"/>
          </w:tcPr>
          <w:p w:rsidR="00C36437" w:rsidRPr="00C36437" w:rsidRDefault="00C36437" w:rsidP="00E15AA8">
            <w:pPr>
              <w:pStyle w:val="Prrafodelista"/>
              <w:numPr>
                <w:ilvl w:val="0"/>
                <w:numId w:val="7"/>
              </w:numPr>
              <w:rPr>
                <w:sz w:val="20"/>
              </w:rPr>
            </w:pPr>
            <w:r w:rsidRPr="00C36437">
              <w:rPr>
                <w:sz w:val="20"/>
              </w:rPr>
              <w:t>Cargar layout de ofertas.</w:t>
            </w:r>
          </w:p>
        </w:tc>
      </w:tr>
      <w:tr w:rsidR="00C36437" w:rsidRPr="00C36437" w:rsidTr="00017C6D">
        <w:tc>
          <w:tcPr>
            <w:tcW w:w="8828" w:type="dxa"/>
          </w:tcPr>
          <w:p w:rsidR="00C36437" w:rsidRPr="00C36437" w:rsidRDefault="004C7290" w:rsidP="00E15AA8">
            <w:pPr>
              <w:pStyle w:val="Prrafodelista"/>
              <w:numPr>
                <w:ilvl w:val="0"/>
                <w:numId w:val="7"/>
              </w:numPr>
              <w:rPr>
                <w:sz w:val="20"/>
              </w:rPr>
            </w:pPr>
            <w:r>
              <w:rPr>
                <w:noProof/>
              </w:rPr>
              <w:t>Descargar layout de prospectos</w:t>
            </w:r>
            <w:r w:rsidR="00C36437" w:rsidRPr="00C36437">
              <w:rPr>
                <w:sz w:val="20"/>
              </w:rPr>
              <w:t>.</w:t>
            </w:r>
          </w:p>
        </w:tc>
      </w:tr>
      <w:tr w:rsidR="00C36437" w:rsidRPr="00C36437" w:rsidTr="00017C6D">
        <w:tc>
          <w:tcPr>
            <w:tcW w:w="8828" w:type="dxa"/>
          </w:tcPr>
          <w:p w:rsidR="00C36437" w:rsidRPr="004C7290" w:rsidRDefault="004C7290" w:rsidP="004C7290">
            <w:pPr>
              <w:pStyle w:val="Prrafodelista"/>
              <w:numPr>
                <w:ilvl w:val="0"/>
                <w:numId w:val="8"/>
              </w:numPr>
              <w:rPr>
                <w:sz w:val="20"/>
              </w:rPr>
            </w:pPr>
            <w:r>
              <w:rPr>
                <w:sz w:val="20"/>
              </w:rPr>
              <w:t>Enlace</w:t>
            </w:r>
            <w:r w:rsidR="00C36437" w:rsidRPr="004C7290">
              <w:rPr>
                <w:sz w:val="20"/>
              </w:rPr>
              <w:t xml:space="preserve"> </w:t>
            </w:r>
            <w:r>
              <w:rPr>
                <w:sz w:val="20"/>
              </w:rPr>
              <w:t>de llamada</w:t>
            </w:r>
            <w:r w:rsidR="00C36437" w:rsidRPr="004C7290">
              <w:rPr>
                <w:sz w:val="20"/>
              </w:rPr>
              <w:t xml:space="preserve">. </w:t>
            </w:r>
          </w:p>
        </w:tc>
      </w:tr>
      <w:tr w:rsidR="00165F8E" w:rsidRPr="00632CA8" w:rsidTr="00165F8E">
        <w:tc>
          <w:tcPr>
            <w:tcW w:w="8828" w:type="dxa"/>
          </w:tcPr>
          <w:p w:rsidR="00165F8E" w:rsidRPr="00632CA8" w:rsidRDefault="004C7290" w:rsidP="00165F8E">
            <w:pPr>
              <w:pStyle w:val="Prrafodelista"/>
              <w:numPr>
                <w:ilvl w:val="0"/>
                <w:numId w:val="8"/>
              </w:numPr>
              <w:rPr>
                <w:sz w:val="20"/>
              </w:rPr>
            </w:pPr>
            <w:r>
              <w:rPr>
                <w:sz w:val="20"/>
              </w:rPr>
              <w:t>Buzón de</w:t>
            </w:r>
            <w:r w:rsidR="00165F8E" w:rsidRPr="00632CA8">
              <w:rPr>
                <w:sz w:val="20"/>
              </w:rPr>
              <w:t xml:space="preserve"> prospectos</w:t>
            </w:r>
          </w:p>
        </w:tc>
      </w:tr>
      <w:tr w:rsidR="00165F8E" w:rsidRPr="00632CA8" w:rsidTr="00165F8E">
        <w:tc>
          <w:tcPr>
            <w:tcW w:w="8828" w:type="dxa"/>
          </w:tcPr>
          <w:p w:rsidR="00165F8E" w:rsidRPr="00632CA8" w:rsidRDefault="00165F8E" w:rsidP="00165F8E">
            <w:pPr>
              <w:pStyle w:val="Prrafodelista"/>
              <w:numPr>
                <w:ilvl w:val="0"/>
                <w:numId w:val="8"/>
              </w:numPr>
              <w:rPr>
                <w:sz w:val="20"/>
              </w:rPr>
            </w:pPr>
            <w:r w:rsidRPr="00632CA8">
              <w:rPr>
                <w:sz w:val="20"/>
              </w:rPr>
              <w:t>Pre Gestión</w:t>
            </w:r>
          </w:p>
        </w:tc>
      </w:tr>
      <w:tr w:rsidR="00165F8E" w:rsidRPr="00632CA8" w:rsidTr="00165F8E">
        <w:tc>
          <w:tcPr>
            <w:tcW w:w="8828" w:type="dxa"/>
          </w:tcPr>
          <w:p w:rsidR="00165F8E" w:rsidRPr="00632CA8" w:rsidRDefault="00165F8E" w:rsidP="00165F8E">
            <w:pPr>
              <w:pStyle w:val="Prrafodelista"/>
              <w:numPr>
                <w:ilvl w:val="0"/>
                <w:numId w:val="8"/>
              </w:numPr>
              <w:rPr>
                <w:sz w:val="20"/>
              </w:rPr>
            </w:pPr>
            <w:r w:rsidRPr="00632CA8">
              <w:rPr>
                <w:sz w:val="20"/>
              </w:rPr>
              <w:t>Ofertas</w:t>
            </w:r>
          </w:p>
        </w:tc>
      </w:tr>
      <w:tr w:rsidR="00165F8E" w:rsidRPr="00632CA8" w:rsidTr="00165F8E">
        <w:tc>
          <w:tcPr>
            <w:tcW w:w="8828" w:type="dxa"/>
          </w:tcPr>
          <w:p w:rsidR="00165F8E" w:rsidRPr="00632CA8" w:rsidRDefault="007D5105" w:rsidP="00165F8E">
            <w:pPr>
              <w:pStyle w:val="Prrafodelista"/>
              <w:numPr>
                <w:ilvl w:val="0"/>
                <w:numId w:val="8"/>
              </w:numPr>
              <w:rPr>
                <w:sz w:val="20"/>
              </w:rPr>
            </w:pPr>
            <w:r>
              <w:rPr>
                <w:sz w:val="20"/>
              </w:rPr>
              <w:t>Visualizar</w:t>
            </w:r>
            <w:r w:rsidRPr="00632CA8">
              <w:rPr>
                <w:sz w:val="20"/>
              </w:rPr>
              <w:t xml:space="preserve"> documentación</w:t>
            </w:r>
          </w:p>
        </w:tc>
      </w:tr>
      <w:tr w:rsidR="00165F8E" w:rsidRPr="00632CA8" w:rsidTr="00165F8E">
        <w:tc>
          <w:tcPr>
            <w:tcW w:w="8828" w:type="dxa"/>
          </w:tcPr>
          <w:p w:rsidR="00165F8E" w:rsidRPr="00632CA8" w:rsidRDefault="007D5105" w:rsidP="00165F8E">
            <w:pPr>
              <w:pStyle w:val="Prrafodelista"/>
              <w:numPr>
                <w:ilvl w:val="0"/>
                <w:numId w:val="8"/>
              </w:numPr>
              <w:rPr>
                <w:sz w:val="20"/>
              </w:rPr>
            </w:pPr>
            <w:r>
              <w:rPr>
                <w:sz w:val="20"/>
              </w:rPr>
              <w:t>Agenda</w:t>
            </w:r>
          </w:p>
        </w:tc>
      </w:tr>
      <w:tr w:rsidR="007D5105" w:rsidRPr="00632CA8" w:rsidTr="00165F8E">
        <w:tc>
          <w:tcPr>
            <w:tcW w:w="8828" w:type="dxa"/>
          </w:tcPr>
          <w:p w:rsidR="007D5105" w:rsidRDefault="007D5105" w:rsidP="00165F8E">
            <w:pPr>
              <w:pStyle w:val="Prrafodelista"/>
              <w:numPr>
                <w:ilvl w:val="0"/>
                <w:numId w:val="8"/>
              </w:numPr>
              <w:rPr>
                <w:sz w:val="20"/>
              </w:rPr>
            </w:pPr>
            <w:r>
              <w:rPr>
                <w:sz w:val="20"/>
              </w:rPr>
              <w:t>Generar contrato</w:t>
            </w:r>
          </w:p>
        </w:tc>
      </w:tr>
    </w:tbl>
    <w:p w:rsidR="004C7290" w:rsidRDefault="004C7290">
      <w:pPr>
        <w:jc w:val="left"/>
      </w:pPr>
    </w:p>
    <w:p w:rsidR="004C7290" w:rsidRDefault="004C7290">
      <w:pPr>
        <w:jc w:val="left"/>
      </w:pPr>
    </w:p>
    <w:p w:rsidR="00F80499" w:rsidRDefault="004C7290">
      <w:pPr>
        <w:jc w:val="left"/>
      </w:pPr>
      <w:r>
        <w:t xml:space="preserve"> </w:t>
      </w:r>
      <w:r w:rsidR="00F80499">
        <w:br w:type="page"/>
      </w:r>
    </w:p>
    <w:p w:rsidR="0053586B" w:rsidRDefault="00F372A3" w:rsidP="00376544">
      <w:pPr>
        <w:pStyle w:val="Ttulo1"/>
      </w:pPr>
      <w:bookmarkStart w:id="7" w:name="_Toc514239169"/>
      <w:bookmarkEnd w:id="6"/>
      <w:r w:rsidRPr="006C3393">
        <w:lastRenderedPageBreak/>
        <w:t>Diagrama Conceptual de Requerimiento</w:t>
      </w:r>
      <w:bookmarkEnd w:id="7"/>
    </w:p>
    <w:p w:rsidR="0004670D" w:rsidRPr="006C3393" w:rsidRDefault="007D5105" w:rsidP="00112EEB">
      <w:pPr>
        <w:pStyle w:val="Ttulo2"/>
      </w:pPr>
      <w:bookmarkStart w:id="8" w:name="_Toc514239170"/>
      <w:r>
        <w:t>Solución conceptual</w:t>
      </w:r>
      <w:bookmarkEnd w:id="8"/>
    </w:p>
    <w:p w:rsidR="006C3393" w:rsidRDefault="006C3393" w:rsidP="001857F1">
      <w:pPr>
        <w:jc w:val="center"/>
      </w:pPr>
    </w:p>
    <w:p w:rsidR="007D5105" w:rsidRDefault="007D5105" w:rsidP="001857F1">
      <w:pPr>
        <w:jc w:val="center"/>
      </w:pPr>
      <w:r>
        <w:rPr>
          <w:noProof/>
          <w:lang w:val="es-MX" w:eastAsia="es-MX"/>
        </w:rPr>
        <w:drawing>
          <wp:inline distT="0" distB="0" distL="0" distR="0" wp14:anchorId="41DEACA0">
            <wp:extent cx="5400000" cy="1955413"/>
            <wp:effectExtent l="19050" t="19050" r="10795" b="260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1955413"/>
                    </a:xfrm>
                    <a:prstGeom prst="rect">
                      <a:avLst/>
                    </a:prstGeom>
                    <a:noFill/>
                    <a:ln>
                      <a:solidFill>
                        <a:schemeClr val="tx2">
                          <a:lumMod val="60000"/>
                          <a:lumOff val="40000"/>
                        </a:schemeClr>
                      </a:solidFill>
                    </a:ln>
                  </pic:spPr>
                </pic:pic>
              </a:graphicData>
            </a:graphic>
          </wp:inline>
        </w:drawing>
      </w:r>
    </w:p>
    <w:p w:rsidR="007D5105" w:rsidRPr="006C3393" w:rsidRDefault="007D5105" w:rsidP="007D5105">
      <w:pPr>
        <w:pStyle w:val="Ttulo2"/>
      </w:pPr>
      <w:bookmarkStart w:id="9" w:name="_Toc514239171"/>
      <w:r>
        <w:t>Solución tecnológica</w:t>
      </w:r>
      <w:bookmarkEnd w:id="9"/>
    </w:p>
    <w:p w:rsidR="007D5105" w:rsidRDefault="007D5105" w:rsidP="001857F1">
      <w:pPr>
        <w:jc w:val="center"/>
      </w:pPr>
      <w:r>
        <w:rPr>
          <w:noProof/>
          <w:lang w:val="es-MX" w:eastAsia="es-MX"/>
        </w:rPr>
        <w:drawing>
          <wp:inline distT="0" distB="0" distL="0" distR="0" wp14:anchorId="3BFAB168">
            <wp:extent cx="5400000" cy="3722681"/>
            <wp:effectExtent l="19050" t="19050" r="10795" b="11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722681"/>
                    </a:xfrm>
                    <a:prstGeom prst="rect">
                      <a:avLst/>
                    </a:prstGeom>
                    <a:noFill/>
                    <a:ln>
                      <a:solidFill>
                        <a:schemeClr val="tx2">
                          <a:lumMod val="60000"/>
                          <a:lumOff val="40000"/>
                        </a:schemeClr>
                      </a:solidFill>
                    </a:ln>
                  </pic:spPr>
                </pic:pic>
              </a:graphicData>
            </a:graphic>
          </wp:inline>
        </w:drawing>
      </w:r>
    </w:p>
    <w:p w:rsidR="007D5105" w:rsidRPr="003653D9" w:rsidRDefault="00F372A3" w:rsidP="00FD73DE">
      <w:pPr>
        <w:pStyle w:val="Ttulo1"/>
        <w:rPr>
          <w:sz w:val="28"/>
          <w:szCs w:val="28"/>
        </w:rPr>
      </w:pPr>
      <w:bookmarkStart w:id="10" w:name="_Toc514239172"/>
      <w:r w:rsidRPr="006C3393">
        <w:lastRenderedPageBreak/>
        <w:t>Especificación de Entregables</w:t>
      </w:r>
      <w:r w:rsidR="00376544">
        <w:t>:</w:t>
      </w:r>
      <w:bookmarkEnd w:id="10"/>
    </w:p>
    <w:tbl>
      <w:tblPr>
        <w:tblStyle w:val="Tablaconcuadrcula"/>
        <w:tblW w:w="5000" w:type="pct"/>
        <w:tblLook w:val="04A0" w:firstRow="1" w:lastRow="0" w:firstColumn="1" w:lastColumn="0" w:noHBand="0" w:noVBand="1"/>
      </w:tblPr>
      <w:tblGrid>
        <w:gridCol w:w="4390"/>
        <w:gridCol w:w="1843"/>
        <w:gridCol w:w="2595"/>
      </w:tblGrid>
      <w:tr w:rsidR="007D5105" w:rsidTr="00E5119E">
        <w:trPr>
          <w:tblHeader/>
        </w:trPr>
        <w:tc>
          <w:tcPr>
            <w:tcW w:w="2486" w:type="pct"/>
            <w:tcBorders>
              <w:top w:val="single" w:sz="4" w:space="0" w:color="auto"/>
              <w:left w:val="single" w:sz="4" w:space="0" w:color="auto"/>
              <w:bottom w:val="single" w:sz="4" w:space="0" w:color="auto"/>
              <w:right w:val="single" w:sz="4" w:space="0" w:color="auto"/>
            </w:tcBorders>
            <w:shd w:val="clear" w:color="auto" w:fill="0F243E" w:themeFill="text2" w:themeFillShade="80"/>
            <w:hideMark/>
          </w:tcPr>
          <w:p w:rsidR="007D5105" w:rsidRDefault="00E5119E" w:rsidP="00FD73DE">
            <w:pPr>
              <w:pStyle w:val="GuiaSeccin"/>
              <w:tabs>
                <w:tab w:val="left" w:pos="1843"/>
              </w:tabs>
              <w:spacing w:line="276" w:lineRule="auto"/>
              <w:ind w:left="0"/>
              <w:jc w:val="center"/>
              <w:rPr>
                <w:rFonts w:ascii="Arial" w:hAnsi="Arial" w:cs="Arial"/>
                <w:i w:val="0"/>
                <w:color w:val="FFFFFF" w:themeColor="background1"/>
              </w:rPr>
            </w:pPr>
            <w:r>
              <w:rPr>
                <w:rFonts w:ascii="Arial" w:hAnsi="Arial" w:cs="Arial"/>
                <w:i w:val="0"/>
                <w:color w:val="FFFFFF" w:themeColor="background1"/>
              </w:rPr>
              <w:t>Proceso</w:t>
            </w:r>
          </w:p>
        </w:tc>
        <w:tc>
          <w:tcPr>
            <w:tcW w:w="1044" w:type="pct"/>
            <w:tcBorders>
              <w:top w:val="single" w:sz="4" w:space="0" w:color="auto"/>
              <w:left w:val="single" w:sz="4" w:space="0" w:color="auto"/>
              <w:bottom w:val="single" w:sz="4" w:space="0" w:color="auto"/>
              <w:right w:val="single" w:sz="4" w:space="0" w:color="auto"/>
            </w:tcBorders>
            <w:shd w:val="clear" w:color="auto" w:fill="0F243E" w:themeFill="text2" w:themeFillShade="80"/>
            <w:hideMark/>
          </w:tcPr>
          <w:p w:rsidR="007D5105" w:rsidRDefault="007D5105" w:rsidP="00FD73DE">
            <w:pPr>
              <w:pStyle w:val="GuiaSeccin"/>
              <w:tabs>
                <w:tab w:val="left" w:pos="1843"/>
              </w:tabs>
              <w:spacing w:line="276" w:lineRule="auto"/>
              <w:ind w:left="0"/>
              <w:jc w:val="center"/>
              <w:rPr>
                <w:rFonts w:ascii="Arial" w:hAnsi="Arial" w:cs="Arial"/>
                <w:i w:val="0"/>
                <w:color w:val="FFFFFF" w:themeColor="background1"/>
              </w:rPr>
            </w:pPr>
            <w:r>
              <w:rPr>
                <w:rFonts w:ascii="Arial" w:hAnsi="Arial" w:cs="Arial"/>
                <w:i w:val="0"/>
                <w:color w:val="FFFFFF" w:themeColor="background1"/>
              </w:rPr>
              <w:t xml:space="preserve">Release </w:t>
            </w:r>
          </w:p>
        </w:tc>
        <w:tc>
          <w:tcPr>
            <w:tcW w:w="1470" w:type="pct"/>
            <w:tcBorders>
              <w:top w:val="single" w:sz="4" w:space="0" w:color="auto"/>
              <w:left w:val="single" w:sz="4" w:space="0" w:color="auto"/>
              <w:bottom w:val="single" w:sz="4" w:space="0" w:color="auto"/>
              <w:right w:val="single" w:sz="4" w:space="0" w:color="auto"/>
            </w:tcBorders>
            <w:shd w:val="clear" w:color="auto" w:fill="0F243E" w:themeFill="text2" w:themeFillShade="80"/>
            <w:hideMark/>
          </w:tcPr>
          <w:p w:rsidR="007D5105" w:rsidRDefault="007D5105" w:rsidP="00FD73DE">
            <w:pPr>
              <w:pStyle w:val="GuiaSeccin"/>
              <w:tabs>
                <w:tab w:val="left" w:pos="1843"/>
              </w:tabs>
              <w:spacing w:line="276" w:lineRule="auto"/>
              <w:ind w:left="0"/>
              <w:jc w:val="center"/>
              <w:rPr>
                <w:rFonts w:ascii="Arial" w:hAnsi="Arial" w:cs="Arial"/>
                <w:i w:val="0"/>
                <w:color w:val="FFFFFF" w:themeColor="background1"/>
              </w:rPr>
            </w:pPr>
            <w:r>
              <w:rPr>
                <w:rFonts w:ascii="Arial" w:hAnsi="Arial" w:cs="Arial"/>
                <w:i w:val="0"/>
                <w:color w:val="FFFFFF" w:themeColor="background1"/>
              </w:rPr>
              <w:t xml:space="preserve">Fecha </w:t>
            </w:r>
          </w:p>
        </w:tc>
      </w:tr>
      <w:tr w:rsidR="003653D9" w:rsidTr="00FD73DE">
        <w:trPr>
          <w:trHeight w:val="259"/>
        </w:trPr>
        <w:tc>
          <w:tcPr>
            <w:tcW w:w="2486" w:type="pct"/>
            <w:tcBorders>
              <w:top w:val="single" w:sz="4" w:space="0" w:color="auto"/>
              <w:left w:val="single" w:sz="4" w:space="0" w:color="auto"/>
              <w:bottom w:val="single" w:sz="4" w:space="0" w:color="auto"/>
              <w:right w:val="single" w:sz="4" w:space="0" w:color="auto"/>
            </w:tcBorders>
          </w:tcPr>
          <w:p w:rsidR="003653D9" w:rsidRPr="003653D9" w:rsidRDefault="003653D9" w:rsidP="003653D9">
            <w:pPr>
              <w:ind w:left="171"/>
              <w:rPr>
                <w:sz w:val="20"/>
              </w:rPr>
            </w:pPr>
            <w:r w:rsidRPr="003653D9">
              <w:rPr>
                <w:sz w:val="20"/>
              </w:rPr>
              <w:t>Cargar layout de ofertas.</w:t>
            </w:r>
          </w:p>
        </w:tc>
        <w:tc>
          <w:tcPr>
            <w:tcW w:w="1044" w:type="pct"/>
            <w:vMerge w:val="restart"/>
            <w:tcBorders>
              <w:top w:val="single" w:sz="4" w:space="0" w:color="auto"/>
              <w:left w:val="single" w:sz="4" w:space="0" w:color="auto"/>
              <w:right w:val="single" w:sz="4" w:space="0" w:color="auto"/>
            </w:tcBorders>
            <w:vAlign w:val="center"/>
          </w:tcPr>
          <w:p w:rsidR="003653D9" w:rsidRDefault="003653D9" w:rsidP="003653D9">
            <w:pPr>
              <w:spacing w:before="40" w:after="40"/>
              <w:jc w:val="center"/>
              <w:rPr>
                <w:rFonts w:ascii="Calibri" w:hAnsi="Calibri" w:cs="Calibri"/>
              </w:rPr>
            </w:pPr>
          </w:p>
        </w:tc>
        <w:tc>
          <w:tcPr>
            <w:tcW w:w="1470" w:type="pct"/>
            <w:vMerge w:val="restart"/>
            <w:tcBorders>
              <w:top w:val="single" w:sz="4" w:space="0" w:color="auto"/>
              <w:left w:val="single" w:sz="4" w:space="0" w:color="auto"/>
              <w:right w:val="single" w:sz="4" w:space="0" w:color="auto"/>
            </w:tcBorders>
          </w:tcPr>
          <w:p w:rsidR="003653D9" w:rsidRPr="007D5105" w:rsidRDefault="003653D9" w:rsidP="003653D9">
            <w:pPr>
              <w:spacing w:before="40" w:after="40"/>
              <w:jc w:val="center"/>
              <w:rPr>
                <w:rFonts w:ascii="Calibri" w:hAnsi="Calibri" w:cs="Calibri"/>
              </w:rPr>
            </w:pPr>
            <w:r>
              <w:rPr>
                <w:rFonts w:ascii="Calibri" w:hAnsi="Calibri" w:cs="Calibri"/>
              </w:rPr>
              <w:t>03-Jul-18</w:t>
            </w:r>
          </w:p>
        </w:tc>
      </w:tr>
      <w:tr w:rsidR="003653D9" w:rsidTr="00FD73DE">
        <w:trPr>
          <w:trHeight w:val="259"/>
        </w:trPr>
        <w:tc>
          <w:tcPr>
            <w:tcW w:w="2486" w:type="pct"/>
            <w:tcBorders>
              <w:top w:val="single" w:sz="4" w:space="0" w:color="auto"/>
              <w:left w:val="single" w:sz="4" w:space="0" w:color="auto"/>
              <w:bottom w:val="single" w:sz="4" w:space="0" w:color="auto"/>
              <w:right w:val="single" w:sz="4" w:space="0" w:color="auto"/>
            </w:tcBorders>
          </w:tcPr>
          <w:p w:rsidR="003653D9" w:rsidRPr="003653D9" w:rsidRDefault="003653D9" w:rsidP="003653D9">
            <w:pPr>
              <w:ind w:left="171"/>
              <w:rPr>
                <w:sz w:val="20"/>
              </w:rPr>
            </w:pPr>
            <w:r>
              <w:rPr>
                <w:noProof/>
              </w:rPr>
              <w:t>Descargar layout de prospectos</w:t>
            </w:r>
            <w:r w:rsidRPr="003653D9">
              <w:rPr>
                <w:sz w:val="20"/>
              </w:rPr>
              <w:t>.</w:t>
            </w:r>
          </w:p>
        </w:tc>
        <w:tc>
          <w:tcPr>
            <w:tcW w:w="1044" w:type="pct"/>
            <w:vMerge/>
            <w:tcBorders>
              <w:left w:val="single" w:sz="4" w:space="0" w:color="auto"/>
              <w:right w:val="single" w:sz="4" w:space="0" w:color="auto"/>
            </w:tcBorders>
            <w:vAlign w:val="center"/>
          </w:tcPr>
          <w:p w:rsidR="003653D9" w:rsidRDefault="003653D9" w:rsidP="003653D9">
            <w:pPr>
              <w:spacing w:before="40" w:after="40"/>
              <w:jc w:val="center"/>
              <w:rPr>
                <w:rFonts w:ascii="Calibri" w:hAnsi="Calibri" w:cs="Calibri"/>
              </w:rPr>
            </w:pPr>
          </w:p>
        </w:tc>
        <w:tc>
          <w:tcPr>
            <w:tcW w:w="1470" w:type="pct"/>
            <w:vMerge/>
            <w:tcBorders>
              <w:left w:val="single" w:sz="4" w:space="0" w:color="auto"/>
              <w:right w:val="single" w:sz="4" w:space="0" w:color="auto"/>
            </w:tcBorders>
          </w:tcPr>
          <w:p w:rsidR="003653D9" w:rsidRDefault="003653D9" w:rsidP="003653D9">
            <w:pPr>
              <w:spacing w:before="40" w:after="40"/>
              <w:jc w:val="center"/>
              <w:rPr>
                <w:rFonts w:ascii="Calibri" w:hAnsi="Calibri" w:cs="Calibri"/>
              </w:rPr>
            </w:pPr>
          </w:p>
        </w:tc>
      </w:tr>
      <w:tr w:rsidR="003653D9" w:rsidTr="00FD73DE">
        <w:trPr>
          <w:trHeight w:val="259"/>
        </w:trPr>
        <w:tc>
          <w:tcPr>
            <w:tcW w:w="2486" w:type="pct"/>
            <w:tcBorders>
              <w:top w:val="single" w:sz="4" w:space="0" w:color="auto"/>
              <w:left w:val="single" w:sz="4" w:space="0" w:color="auto"/>
              <w:bottom w:val="single" w:sz="4" w:space="0" w:color="auto"/>
              <w:right w:val="single" w:sz="4" w:space="0" w:color="auto"/>
            </w:tcBorders>
          </w:tcPr>
          <w:p w:rsidR="003653D9" w:rsidRPr="003653D9" w:rsidRDefault="003653D9" w:rsidP="003653D9">
            <w:pPr>
              <w:ind w:left="171"/>
              <w:rPr>
                <w:sz w:val="20"/>
              </w:rPr>
            </w:pPr>
            <w:r w:rsidRPr="003653D9">
              <w:rPr>
                <w:sz w:val="20"/>
              </w:rPr>
              <w:t xml:space="preserve">Enlace de llamada. </w:t>
            </w:r>
          </w:p>
        </w:tc>
        <w:tc>
          <w:tcPr>
            <w:tcW w:w="1044" w:type="pct"/>
            <w:vMerge/>
            <w:tcBorders>
              <w:left w:val="single" w:sz="4" w:space="0" w:color="auto"/>
              <w:right w:val="single" w:sz="4" w:space="0" w:color="auto"/>
            </w:tcBorders>
            <w:vAlign w:val="center"/>
          </w:tcPr>
          <w:p w:rsidR="003653D9" w:rsidRDefault="003653D9" w:rsidP="003653D9">
            <w:pPr>
              <w:spacing w:before="40" w:after="40"/>
              <w:jc w:val="center"/>
              <w:rPr>
                <w:rFonts w:ascii="Calibri" w:hAnsi="Calibri" w:cs="Calibri"/>
              </w:rPr>
            </w:pPr>
          </w:p>
        </w:tc>
        <w:tc>
          <w:tcPr>
            <w:tcW w:w="1470" w:type="pct"/>
            <w:vMerge/>
            <w:tcBorders>
              <w:left w:val="single" w:sz="4" w:space="0" w:color="auto"/>
              <w:right w:val="single" w:sz="4" w:space="0" w:color="auto"/>
            </w:tcBorders>
          </w:tcPr>
          <w:p w:rsidR="003653D9" w:rsidRDefault="003653D9" w:rsidP="003653D9">
            <w:pPr>
              <w:spacing w:before="40" w:after="40"/>
              <w:jc w:val="center"/>
              <w:rPr>
                <w:rFonts w:ascii="Calibri" w:hAnsi="Calibri" w:cs="Calibri"/>
              </w:rPr>
            </w:pPr>
          </w:p>
        </w:tc>
      </w:tr>
      <w:tr w:rsidR="003653D9" w:rsidTr="00FD73DE">
        <w:trPr>
          <w:trHeight w:val="259"/>
        </w:trPr>
        <w:tc>
          <w:tcPr>
            <w:tcW w:w="2486" w:type="pct"/>
            <w:tcBorders>
              <w:top w:val="single" w:sz="4" w:space="0" w:color="auto"/>
              <w:left w:val="single" w:sz="4" w:space="0" w:color="auto"/>
              <w:bottom w:val="single" w:sz="4" w:space="0" w:color="auto"/>
              <w:right w:val="single" w:sz="4" w:space="0" w:color="auto"/>
            </w:tcBorders>
          </w:tcPr>
          <w:p w:rsidR="003653D9" w:rsidRPr="003653D9" w:rsidRDefault="003653D9" w:rsidP="003653D9">
            <w:pPr>
              <w:ind w:left="171"/>
              <w:rPr>
                <w:sz w:val="20"/>
              </w:rPr>
            </w:pPr>
            <w:r w:rsidRPr="003653D9">
              <w:rPr>
                <w:sz w:val="20"/>
              </w:rPr>
              <w:t>Buzón de prospectos</w:t>
            </w:r>
          </w:p>
        </w:tc>
        <w:tc>
          <w:tcPr>
            <w:tcW w:w="1044" w:type="pct"/>
            <w:vMerge/>
            <w:tcBorders>
              <w:left w:val="single" w:sz="4" w:space="0" w:color="auto"/>
              <w:right w:val="single" w:sz="4" w:space="0" w:color="auto"/>
            </w:tcBorders>
            <w:vAlign w:val="center"/>
          </w:tcPr>
          <w:p w:rsidR="003653D9" w:rsidRDefault="003653D9" w:rsidP="003653D9">
            <w:pPr>
              <w:spacing w:before="40" w:after="40"/>
              <w:jc w:val="center"/>
              <w:rPr>
                <w:rFonts w:ascii="Calibri" w:hAnsi="Calibri" w:cs="Calibri"/>
              </w:rPr>
            </w:pPr>
          </w:p>
        </w:tc>
        <w:tc>
          <w:tcPr>
            <w:tcW w:w="1470" w:type="pct"/>
            <w:vMerge/>
            <w:tcBorders>
              <w:left w:val="single" w:sz="4" w:space="0" w:color="auto"/>
              <w:right w:val="single" w:sz="4" w:space="0" w:color="auto"/>
            </w:tcBorders>
          </w:tcPr>
          <w:p w:rsidR="003653D9" w:rsidRDefault="003653D9" w:rsidP="003653D9">
            <w:pPr>
              <w:spacing w:before="40" w:after="40"/>
              <w:jc w:val="center"/>
              <w:rPr>
                <w:rFonts w:ascii="Calibri" w:hAnsi="Calibri" w:cs="Calibri"/>
              </w:rPr>
            </w:pPr>
          </w:p>
        </w:tc>
      </w:tr>
      <w:tr w:rsidR="003653D9" w:rsidTr="00FD73DE">
        <w:trPr>
          <w:trHeight w:val="259"/>
        </w:trPr>
        <w:tc>
          <w:tcPr>
            <w:tcW w:w="2486" w:type="pct"/>
            <w:tcBorders>
              <w:top w:val="single" w:sz="4" w:space="0" w:color="auto"/>
              <w:left w:val="single" w:sz="4" w:space="0" w:color="auto"/>
              <w:bottom w:val="single" w:sz="4" w:space="0" w:color="auto"/>
              <w:right w:val="single" w:sz="4" w:space="0" w:color="auto"/>
            </w:tcBorders>
          </w:tcPr>
          <w:p w:rsidR="003653D9" w:rsidRPr="003653D9" w:rsidRDefault="003653D9" w:rsidP="003653D9">
            <w:pPr>
              <w:ind w:left="171"/>
              <w:rPr>
                <w:sz w:val="20"/>
              </w:rPr>
            </w:pPr>
            <w:r w:rsidRPr="003653D9">
              <w:rPr>
                <w:sz w:val="20"/>
              </w:rPr>
              <w:t>Pre Gestión</w:t>
            </w:r>
          </w:p>
        </w:tc>
        <w:tc>
          <w:tcPr>
            <w:tcW w:w="1044" w:type="pct"/>
            <w:vMerge/>
            <w:tcBorders>
              <w:left w:val="single" w:sz="4" w:space="0" w:color="auto"/>
              <w:right w:val="single" w:sz="4" w:space="0" w:color="auto"/>
            </w:tcBorders>
            <w:vAlign w:val="center"/>
          </w:tcPr>
          <w:p w:rsidR="003653D9" w:rsidRDefault="003653D9" w:rsidP="003653D9">
            <w:pPr>
              <w:spacing w:before="40" w:after="40"/>
              <w:jc w:val="center"/>
              <w:rPr>
                <w:rFonts w:ascii="Calibri" w:hAnsi="Calibri" w:cs="Calibri"/>
              </w:rPr>
            </w:pPr>
          </w:p>
        </w:tc>
        <w:tc>
          <w:tcPr>
            <w:tcW w:w="1470" w:type="pct"/>
            <w:vMerge/>
            <w:tcBorders>
              <w:left w:val="single" w:sz="4" w:space="0" w:color="auto"/>
              <w:right w:val="single" w:sz="4" w:space="0" w:color="auto"/>
            </w:tcBorders>
          </w:tcPr>
          <w:p w:rsidR="003653D9" w:rsidRDefault="003653D9" w:rsidP="003653D9">
            <w:pPr>
              <w:spacing w:before="40" w:after="40"/>
              <w:jc w:val="center"/>
              <w:rPr>
                <w:rFonts w:ascii="Calibri" w:hAnsi="Calibri" w:cs="Calibri"/>
              </w:rPr>
            </w:pPr>
          </w:p>
        </w:tc>
      </w:tr>
      <w:tr w:rsidR="003653D9" w:rsidTr="00FD73DE">
        <w:trPr>
          <w:trHeight w:val="259"/>
        </w:trPr>
        <w:tc>
          <w:tcPr>
            <w:tcW w:w="2486" w:type="pct"/>
            <w:tcBorders>
              <w:top w:val="single" w:sz="4" w:space="0" w:color="auto"/>
              <w:left w:val="single" w:sz="4" w:space="0" w:color="auto"/>
              <w:bottom w:val="single" w:sz="4" w:space="0" w:color="auto"/>
              <w:right w:val="single" w:sz="4" w:space="0" w:color="auto"/>
            </w:tcBorders>
          </w:tcPr>
          <w:p w:rsidR="003653D9" w:rsidRPr="003653D9" w:rsidRDefault="003653D9" w:rsidP="003653D9">
            <w:pPr>
              <w:ind w:left="171"/>
              <w:rPr>
                <w:sz w:val="20"/>
              </w:rPr>
            </w:pPr>
            <w:r w:rsidRPr="003653D9">
              <w:rPr>
                <w:sz w:val="20"/>
              </w:rPr>
              <w:t>Ofertas</w:t>
            </w:r>
          </w:p>
        </w:tc>
        <w:tc>
          <w:tcPr>
            <w:tcW w:w="1044" w:type="pct"/>
            <w:vMerge/>
            <w:tcBorders>
              <w:left w:val="single" w:sz="4" w:space="0" w:color="auto"/>
              <w:right w:val="single" w:sz="4" w:space="0" w:color="auto"/>
            </w:tcBorders>
            <w:vAlign w:val="center"/>
          </w:tcPr>
          <w:p w:rsidR="003653D9" w:rsidRDefault="003653D9" w:rsidP="003653D9">
            <w:pPr>
              <w:spacing w:before="40" w:after="40"/>
              <w:jc w:val="center"/>
              <w:rPr>
                <w:rFonts w:ascii="Calibri" w:hAnsi="Calibri" w:cs="Calibri"/>
              </w:rPr>
            </w:pPr>
          </w:p>
        </w:tc>
        <w:tc>
          <w:tcPr>
            <w:tcW w:w="1470" w:type="pct"/>
            <w:vMerge/>
            <w:tcBorders>
              <w:left w:val="single" w:sz="4" w:space="0" w:color="auto"/>
              <w:right w:val="single" w:sz="4" w:space="0" w:color="auto"/>
            </w:tcBorders>
          </w:tcPr>
          <w:p w:rsidR="003653D9" w:rsidRDefault="003653D9" w:rsidP="003653D9">
            <w:pPr>
              <w:spacing w:before="40" w:after="40"/>
              <w:jc w:val="center"/>
              <w:rPr>
                <w:rFonts w:ascii="Calibri" w:hAnsi="Calibri" w:cs="Calibri"/>
              </w:rPr>
            </w:pPr>
          </w:p>
        </w:tc>
      </w:tr>
      <w:tr w:rsidR="003653D9" w:rsidTr="00FD73DE">
        <w:trPr>
          <w:trHeight w:val="259"/>
        </w:trPr>
        <w:tc>
          <w:tcPr>
            <w:tcW w:w="2486" w:type="pct"/>
            <w:tcBorders>
              <w:top w:val="single" w:sz="4" w:space="0" w:color="auto"/>
              <w:left w:val="single" w:sz="4" w:space="0" w:color="auto"/>
              <w:bottom w:val="single" w:sz="4" w:space="0" w:color="auto"/>
              <w:right w:val="single" w:sz="4" w:space="0" w:color="auto"/>
            </w:tcBorders>
          </w:tcPr>
          <w:p w:rsidR="003653D9" w:rsidRPr="003653D9" w:rsidRDefault="003653D9" w:rsidP="003653D9">
            <w:pPr>
              <w:ind w:left="171"/>
              <w:rPr>
                <w:sz w:val="20"/>
              </w:rPr>
            </w:pPr>
            <w:r w:rsidRPr="003653D9">
              <w:rPr>
                <w:sz w:val="20"/>
              </w:rPr>
              <w:t>Visualizar documentación</w:t>
            </w:r>
          </w:p>
        </w:tc>
        <w:tc>
          <w:tcPr>
            <w:tcW w:w="1044" w:type="pct"/>
            <w:vMerge/>
            <w:tcBorders>
              <w:left w:val="single" w:sz="4" w:space="0" w:color="auto"/>
              <w:right w:val="single" w:sz="4" w:space="0" w:color="auto"/>
            </w:tcBorders>
            <w:vAlign w:val="center"/>
          </w:tcPr>
          <w:p w:rsidR="003653D9" w:rsidRDefault="003653D9" w:rsidP="003653D9">
            <w:pPr>
              <w:spacing w:before="40" w:after="40"/>
              <w:jc w:val="center"/>
              <w:rPr>
                <w:rFonts w:ascii="Calibri" w:hAnsi="Calibri" w:cs="Calibri"/>
              </w:rPr>
            </w:pPr>
          </w:p>
        </w:tc>
        <w:tc>
          <w:tcPr>
            <w:tcW w:w="1470" w:type="pct"/>
            <w:vMerge/>
            <w:tcBorders>
              <w:left w:val="single" w:sz="4" w:space="0" w:color="auto"/>
              <w:right w:val="single" w:sz="4" w:space="0" w:color="auto"/>
            </w:tcBorders>
          </w:tcPr>
          <w:p w:rsidR="003653D9" w:rsidRDefault="003653D9" w:rsidP="003653D9">
            <w:pPr>
              <w:spacing w:before="40" w:after="40"/>
              <w:jc w:val="center"/>
              <w:rPr>
                <w:rFonts w:ascii="Calibri" w:hAnsi="Calibri" w:cs="Calibri"/>
              </w:rPr>
            </w:pPr>
          </w:p>
        </w:tc>
      </w:tr>
      <w:tr w:rsidR="003653D9" w:rsidTr="00FD73DE">
        <w:trPr>
          <w:trHeight w:val="259"/>
        </w:trPr>
        <w:tc>
          <w:tcPr>
            <w:tcW w:w="2486" w:type="pct"/>
            <w:tcBorders>
              <w:top w:val="single" w:sz="4" w:space="0" w:color="auto"/>
              <w:left w:val="single" w:sz="4" w:space="0" w:color="auto"/>
              <w:bottom w:val="single" w:sz="4" w:space="0" w:color="auto"/>
              <w:right w:val="single" w:sz="4" w:space="0" w:color="auto"/>
            </w:tcBorders>
          </w:tcPr>
          <w:p w:rsidR="003653D9" w:rsidRPr="003653D9" w:rsidRDefault="003653D9" w:rsidP="003653D9">
            <w:pPr>
              <w:ind w:left="171"/>
              <w:rPr>
                <w:sz w:val="20"/>
              </w:rPr>
            </w:pPr>
            <w:r w:rsidRPr="003653D9">
              <w:rPr>
                <w:sz w:val="20"/>
              </w:rPr>
              <w:t>Agenda</w:t>
            </w:r>
          </w:p>
        </w:tc>
        <w:tc>
          <w:tcPr>
            <w:tcW w:w="1044" w:type="pct"/>
            <w:vMerge/>
            <w:tcBorders>
              <w:left w:val="single" w:sz="4" w:space="0" w:color="auto"/>
              <w:right w:val="single" w:sz="4" w:space="0" w:color="auto"/>
            </w:tcBorders>
            <w:vAlign w:val="center"/>
          </w:tcPr>
          <w:p w:rsidR="003653D9" w:rsidRDefault="003653D9" w:rsidP="003653D9">
            <w:pPr>
              <w:spacing w:before="40" w:after="40"/>
              <w:jc w:val="center"/>
              <w:rPr>
                <w:rFonts w:ascii="Calibri" w:hAnsi="Calibri" w:cs="Calibri"/>
              </w:rPr>
            </w:pPr>
          </w:p>
        </w:tc>
        <w:tc>
          <w:tcPr>
            <w:tcW w:w="1470" w:type="pct"/>
            <w:vMerge/>
            <w:tcBorders>
              <w:left w:val="single" w:sz="4" w:space="0" w:color="auto"/>
              <w:right w:val="single" w:sz="4" w:space="0" w:color="auto"/>
            </w:tcBorders>
          </w:tcPr>
          <w:p w:rsidR="003653D9" w:rsidRDefault="003653D9" w:rsidP="003653D9">
            <w:pPr>
              <w:spacing w:before="40" w:after="40"/>
              <w:jc w:val="center"/>
              <w:rPr>
                <w:rFonts w:ascii="Calibri" w:hAnsi="Calibri" w:cs="Calibri"/>
              </w:rPr>
            </w:pPr>
          </w:p>
        </w:tc>
      </w:tr>
      <w:tr w:rsidR="003653D9" w:rsidTr="00FD73DE">
        <w:trPr>
          <w:trHeight w:val="259"/>
        </w:trPr>
        <w:tc>
          <w:tcPr>
            <w:tcW w:w="2486" w:type="pct"/>
            <w:tcBorders>
              <w:top w:val="single" w:sz="4" w:space="0" w:color="auto"/>
              <w:left w:val="single" w:sz="4" w:space="0" w:color="auto"/>
              <w:bottom w:val="single" w:sz="4" w:space="0" w:color="auto"/>
              <w:right w:val="single" w:sz="4" w:space="0" w:color="auto"/>
            </w:tcBorders>
          </w:tcPr>
          <w:p w:rsidR="003653D9" w:rsidRPr="003653D9" w:rsidRDefault="003653D9" w:rsidP="003653D9">
            <w:pPr>
              <w:ind w:left="171"/>
              <w:rPr>
                <w:sz w:val="20"/>
              </w:rPr>
            </w:pPr>
            <w:r w:rsidRPr="003653D9">
              <w:rPr>
                <w:sz w:val="20"/>
              </w:rPr>
              <w:t>Generar contrato</w:t>
            </w:r>
          </w:p>
        </w:tc>
        <w:tc>
          <w:tcPr>
            <w:tcW w:w="1044" w:type="pct"/>
            <w:vMerge/>
            <w:tcBorders>
              <w:left w:val="single" w:sz="4" w:space="0" w:color="auto"/>
              <w:right w:val="single" w:sz="4" w:space="0" w:color="auto"/>
            </w:tcBorders>
            <w:vAlign w:val="center"/>
          </w:tcPr>
          <w:p w:rsidR="003653D9" w:rsidRDefault="003653D9" w:rsidP="003653D9">
            <w:pPr>
              <w:spacing w:before="40" w:after="40"/>
              <w:jc w:val="center"/>
              <w:rPr>
                <w:rFonts w:ascii="Calibri" w:hAnsi="Calibri" w:cs="Calibri"/>
              </w:rPr>
            </w:pPr>
          </w:p>
        </w:tc>
        <w:tc>
          <w:tcPr>
            <w:tcW w:w="1470" w:type="pct"/>
            <w:vMerge/>
            <w:tcBorders>
              <w:left w:val="single" w:sz="4" w:space="0" w:color="auto"/>
              <w:right w:val="single" w:sz="4" w:space="0" w:color="auto"/>
            </w:tcBorders>
          </w:tcPr>
          <w:p w:rsidR="003653D9" w:rsidRDefault="003653D9" w:rsidP="003653D9">
            <w:pPr>
              <w:spacing w:before="40" w:after="40"/>
              <w:jc w:val="center"/>
              <w:rPr>
                <w:rFonts w:ascii="Calibri" w:hAnsi="Calibri" w:cs="Calibri"/>
              </w:rPr>
            </w:pPr>
          </w:p>
        </w:tc>
      </w:tr>
    </w:tbl>
    <w:p w:rsidR="001A0788" w:rsidRDefault="00704AE0" w:rsidP="001A0788">
      <w:pPr>
        <w:pStyle w:val="Estilo4"/>
      </w:pPr>
      <w:bookmarkStart w:id="11" w:name="_Toc514239173"/>
      <w:r>
        <w:t>Carga</w:t>
      </w:r>
      <w:r w:rsidR="001A0788">
        <w:t xml:space="preserve"> de ofertas</w:t>
      </w:r>
      <w:r w:rsidR="001A0788" w:rsidRPr="007B0E0F">
        <w:t>.</w:t>
      </w:r>
      <w:bookmarkEnd w:id="11"/>
      <w:r w:rsidR="001A0788" w:rsidRPr="007B0E0F">
        <w:t xml:space="preserve"> </w:t>
      </w:r>
    </w:p>
    <w:p w:rsidR="00964088" w:rsidRDefault="00704AE0" w:rsidP="00964088">
      <w:bookmarkStart w:id="12" w:name="_Toc175408021"/>
      <w:r w:rsidRPr="00450C1D">
        <w:t>Como usuario Administrador quiero contar con el layout de ofertas disponibles en el sistema e información de los créditos para conocer el estatus de cada uno y las ofertas de cada prospecto.</w:t>
      </w:r>
    </w:p>
    <w:p w:rsidR="00704AE0" w:rsidRDefault="00704AE0" w:rsidP="00121D1D">
      <w:pPr>
        <w:pStyle w:val="Estilo4"/>
      </w:pPr>
      <w:bookmarkStart w:id="13" w:name="_Toc511230298"/>
      <w:bookmarkStart w:id="14" w:name="_Toc514239174"/>
      <w:r>
        <w:t>Descargar layout de prospectos</w:t>
      </w:r>
      <w:r w:rsidRPr="00292B90">
        <w:t>.</w:t>
      </w:r>
      <w:bookmarkEnd w:id="13"/>
      <w:bookmarkEnd w:id="14"/>
    </w:p>
    <w:p w:rsidR="00704AE0" w:rsidRDefault="00704AE0" w:rsidP="00964088">
      <w:r w:rsidRPr="00450C1D">
        <w:t>Como usuario Administrador quiero descargar el layout de prospectos para continuar con el proceso.</w:t>
      </w:r>
    </w:p>
    <w:p w:rsidR="00704AE0" w:rsidRPr="00450C1D" w:rsidRDefault="00704AE0" w:rsidP="00121D1D">
      <w:pPr>
        <w:pStyle w:val="Estilo4"/>
      </w:pPr>
      <w:bookmarkStart w:id="15" w:name="_Toc511230303"/>
      <w:bookmarkStart w:id="16" w:name="_Toc514239175"/>
      <w:r w:rsidRPr="00450C1D">
        <w:t>Enlazar llamada.</w:t>
      </w:r>
      <w:bookmarkEnd w:id="15"/>
      <w:bookmarkEnd w:id="16"/>
      <w:r w:rsidRPr="00450C1D">
        <w:t xml:space="preserve"> </w:t>
      </w:r>
    </w:p>
    <w:p w:rsidR="00704AE0" w:rsidRPr="00450C1D" w:rsidRDefault="00704AE0" w:rsidP="00704AE0">
      <w:r w:rsidRPr="00450C1D">
        <w:t>Como usuario Administrador quiero que al momento de que el sistema enlace una llamada pueda visualizar los datos de la persona en pantalla.</w:t>
      </w:r>
    </w:p>
    <w:p w:rsidR="00704AE0" w:rsidRPr="00450C1D" w:rsidRDefault="00704AE0" w:rsidP="00FD73DE">
      <w:pPr>
        <w:pStyle w:val="Estilo4"/>
      </w:pPr>
      <w:bookmarkStart w:id="17" w:name="_Toc511230304"/>
      <w:bookmarkStart w:id="18" w:name="_Toc514239176"/>
      <w:r w:rsidRPr="00450C1D">
        <w:t>Llamada entrante (</w:t>
      </w:r>
      <w:r>
        <w:t>Automática</w:t>
      </w:r>
      <w:r w:rsidRPr="00450C1D">
        <w:t>).</w:t>
      </w:r>
      <w:bookmarkEnd w:id="17"/>
      <w:bookmarkEnd w:id="18"/>
      <w:r w:rsidRPr="00450C1D">
        <w:t xml:space="preserve"> </w:t>
      </w:r>
    </w:p>
    <w:p w:rsidR="00704AE0" w:rsidRDefault="00704AE0" w:rsidP="00704AE0">
      <w:r w:rsidRPr="00450C1D">
        <w:t>Como usuario Administrador quiero poder autenticar al prospecto cuando se enlace la llamada para confirmar sus datos.</w:t>
      </w:r>
      <w:r>
        <w:t xml:space="preserve"> </w:t>
      </w:r>
    </w:p>
    <w:p w:rsidR="00704AE0" w:rsidRDefault="00704AE0" w:rsidP="00704AE0"/>
    <w:p w:rsidR="00704AE0" w:rsidRDefault="00704AE0" w:rsidP="00704AE0">
      <w:r>
        <w:t>Una vez autenticado al prospecto, el usuario debe seleccionar la opción “Continuar”.</w:t>
      </w:r>
    </w:p>
    <w:p w:rsidR="00704AE0" w:rsidRDefault="00704AE0" w:rsidP="00704AE0"/>
    <w:p w:rsidR="00704AE0" w:rsidRPr="0052489D" w:rsidRDefault="00704AE0" w:rsidP="00704AE0">
      <w:pPr>
        <w:jc w:val="center"/>
      </w:pPr>
      <w:r>
        <w:rPr>
          <w:noProof/>
          <w:lang w:val="es-MX" w:eastAsia="es-MX"/>
        </w:rPr>
        <w:lastRenderedPageBreak/>
        <w:drawing>
          <wp:inline distT="0" distB="0" distL="0" distR="0" wp14:anchorId="7FFB86BE" wp14:editId="6F6D3276">
            <wp:extent cx="4680000" cy="3072042"/>
            <wp:effectExtent l="19050" t="19050" r="25400" b="146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3072042"/>
                    </a:xfrm>
                    <a:prstGeom prst="rect">
                      <a:avLst/>
                    </a:prstGeom>
                    <a:noFill/>
                    <a:ln>
                      <a:solidFill>
                        <a:schemeClr val="bg1">
                          <a:lumMod val="65000"/>
                        </a:schemeClr>
                      </a:solidFill>
                    </a:ln>
                  </pic:spPr>
                </pic:pic>
              </a:graphicData>
            </a:graphic>
          </wp:inline>
        </w:drawing>
      </w:r>
    </w:p>
    <w:p w:rsidR="00704AE0" w:rsidRPr="00632CA8" w:rsidRDefault="00704AE0" w:rsidP="00121D1D">
      <w:pPr>
        <w:pStyle w:val="Estilo4"/>
      </w:pPr>
      <w:bookmarkStart w:id="19" w:name="_Toc507514785"/>
      <w:bookmarkStart w:id="20" w:name="_Toc511998397"/>
      <w:bookmarkStart w:id="21" w:name="_Toc514239177"/>
      <w:r w:rsidRPr="00632CA8">
        <w:t>Buzón de prospectos.</w:t>
      </w:r>
      <w:bookmarkEnd w:id="19"/>
      <w:bookmarkEnd w:id="20"/>
      <w:bookmarkEnd w:id="21"/>
      <w:r w:rsidRPr="00632CA8">
        <w:t xml:space="preserve"> </w:t>
      </w:r>
    </w:p>
    <w:p w:rsidR="000E4634" w:rsidRPr="00632CA8" w:rsidRDefault="000E4634" w:rsidP="000E4634">
      <w:r w:rsidRPr="00632CA8">
        <w:t>Como usuario  Administrador  quiero tener un buscador que cuente con filtros de búsqueda para encontrar prospectos específicos.</w:t>
      </w:r>
    </w:p>
    <w:p w:rsidR="000E4634" w:rsidRPr="00632CA8" w:rsidRDefault="000E4634" w:rsidP="000E4634"/>
    <w:p w:rsidR="000E4634" w:rsidRPr="00632CA8" w:rsidRDefault="000E4634" w:rsidP="000E4634">
      <w:r w:rsidRPr="00632CA8">
        <w:t>Las características de los procesos se dividen en etapas las cuales son:</w:t>
      </w:r>
    </w:p>
    <w:p w:rsidR="000E4634" w:rsidRPr="00632CA8" w:rsidRDefault="000E4634" w:rsidP="000E4634"/>
    <w:tbl>
      <w:tblPr>
        <w:tblW w:w="5000" w:type="pct"/>
        <w:tblLayout w:type="fixed"/>
        <w:tblCellMar>
          <w:left w:w="70" w:type="dxa"/>
          <w:right w:w="70" w:type="dxa"/>
        </w:tblCellMar>
        <w:tblLook w:val="04A0" w:firstRow="1" w:lastRow="0" w:firstColumn="1" w:lastColumn="0" w:noHBand="0" w:noVBand="1"/>
      </w:tblPr>
      <w:tblGrid>
        <w:gridCol w:w="1126"/>
        <w:gridCol w:w="853"/>
        <w:gridCol w:w="851"/>
        <w:gridCol w:w="1134"/>
        <w:gridCol w:w="1418"/>
        <w:gridCol w:w="1135"/>
        <w:gridCol w:w="1096"/>
        <w:gridCol w:w="1215"/>
      </w:tblGrid>
      <w:tr w:rsidR="000E4634" w:rsidRPr="00632CA8" w:rsidTr="00FD73DE">
        <w:trPr>
          <w:trHeight w:val="300"/>
        </w:trPr>
        <w:tc>
          <w:tcPr>
            <w:tcW w:w="6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t>MACRO PROCESO</w:t>
            </w:r>
          </w:p>
        </w:tc>
        <w:tc>
          <w:tcPr>
            <w:tcW w:w="965" w:type="pct"/>
            <w:gridSpan w:val="2"/>
            <w:tcBorders>
              <w:top w:val="single" w:sz="4" w:space="0" w:color="auto"/>
              <w:left w:val="nil"/>
              <w:bottom w:val="single" w:sz="4" w:space="0" w:color="auto"/>
              <w:right w:val="single" w:sz="4" w:space="0" w:color="auto"/>
            </w:tcBorders>
            <w:shd w:val="clear" w:color="000000" w:fill="375623"/>
            <w:noWrap/>
            <w:vAlign w:val="bottom"/>
            <w:hideMark/>
          </w:tcPr>
          <w:p w:rsidR="000E4634" w:rsidRPr="00632CA8" w:rsidRDefault="000E4634" w:rsidP="00FD73DE">
            <w:pPr>
              <w:jc w:val="center"/>
              <w:rPr>
                <w:rFonts w:cs="Arial"/>
                <w:color w:val="FFFFFF"/>
                <w:sz w:val="18"/>
                <w:szCs w:val="18"/>
                <w:lang w:val="es-MX" w:eastAsia="es-MX"/>
              </w:rPr>
            </w:pPr>
            <w:r w:rsidRPr="00632CA8">
              <w:rPr>
                <w:rFonts w:cs="Arial"/>
                <w:color w:val="FFFFFF"/>
                <w:sz w:val="18"/>
                <w:szCs w:val="18"/>
                <w:lang w:val="es-MX" w:eastAsia="es-MX"/>
              </w:rPr>
              <w:t>Prospección</w:t>
            </w:r>
          </w:p>
        </w:tc>
        <w:tc>
          <w:tcPr>
            <w:tcW w:w="1445" w:type="pct"/>
            <w:gridSpan w:val="2"/>
            <w:tcBorders>
              <w:top w:val="single" w:sz="4" w:space="0" w:color="auto"/>
              <w:left w:val="nil"/>
              <w:bottom w:val="single" w:sz="4" w:space="0" w:color="auto"/>
              <w:right w:val="single" w:sz="4" w:space="0" w:color="auto"/>
            </w:tcBorders>
            <w:shd w:val="clear" w:color="000000" w:fill="833C0C"/>
            <w:noWrap/>
            <w:vAlign w:val="bottom"/>
            <w:hideMark/>
          </w:tcPr>
          <w:p w:rsidR="000E4634" w:rsidRPr="00632CA8" w:rsidRDefault="000E4634" w:rsidP="00FD73DE">
            <w:pPr>
              <w:jc w:val="center"/>
              <w:rPr>
                <w:rFonts w:cs="Arial"/>
                <w:color w:val="FFFFFF"/>
                <w:sz w:val="18"/>
                <w:szCs w:val="18"/>
                <w:lang w:val="es-MX" w:eastAsia="es-MX"/>
              </w:rPr>
            </w:pPr>
            <w:r w:rsidRPr="00632CA8">
              <w:rPr>
                <w:rFonts w:cs="Arial"/>
                <w:color w:val="FFFFFF"/>
                <w:sz w:val="18"/>
                <w:szCs w:val="18"/>
                <w:lang w:val="es-MX" w:eastAsia="es-MX"/>
              </w:rPr>
              <w:t>Análisis</w:t>
            </w:r>
          </w:p>
        </w:tc>
        <w:tc>
          <w:tcPr>
            <w:tcW w:w="643" w:type="pct"/>
            <w:tcBorders>
              <w:top w:val="single" w:sz="4" w:space="0" w:color="auto"/>
              <w:left w:val="nil"/>
              <w:bottom w:val="single" w:sz="4" w:space="0" w:color="auto"/>
              <w:right w:val="single" w:sz="4" w:space="0" w:color="auto"/>
            </w:tcBorders>
            <w:shd w:val="clear" w:color="000000" w:fill="833C0C"/>
            <w:noWrap/>
            <w:vAlign w:val="bottom"/>
            <w:hideMark/>
          </w:tcPr>
          <w:p w:rsidR="000E4634" w:rsidRPr="00632CA8" w:rsidRDefault="000E4634" w:rsidP="00FD73DE">
            <w:pPr>
              <w:jc w:val="center"/>
              <w:rPr>
                <w:rFonts w:cs="Arial"/>
                <w:color w:val="FFFFFF"/>
                <w:sz w:val="18"/>
                <w:szCs w:val="18"/>
                <w:lang w:val="es-MX" w:eastAsia="es-MX"/>
              </w:rPr>
            </w:pPr>
            <w:r w:rsidRPr="00632CA8">
              <w:rPr>
                <w:rFonts w:cs="Arial"/>
                <w:color w:val="FFFFFF"/>
                <w:sz w:val="18"/>
                <w:szCs w:val="18"/>
                <w:lang w:val="es-MX" w:eastAsia="es-MX"/>
              </w:rPr>
              <w:t>Autorización</w:t>
            </w:r>
          </w:p>
        </w:tc>
        <w:tc>
          <w:tcPr>
            <w:tcW w:w="1309" w:type="pct"/>
            <w:gridSpan w:val="2"/>
            <w:tcBorders>
              <w:top w:val="single" w:sz="4" w:space="0" w:color="auto"/>
              <w:left w:val="nil"/>
              <w:bottom w:val="single" w:sz="4" w:space="0" w:color="auto"/>
              <w:right w:val="single" w:sz="4" w:space="0" w:color="auto"/>
            </w:tcBorders>
            <w:shd w:val="clear" w:color="000000" w:fill="203764"/>
            <w:noWrap/>
            <w:vAlign w:val="bottom"/>
            <w:hideMark/>
          </w:tcPr>
          <w:p w:rsidR="000E4634" w:rsidRPr="00632CA8" w:rsidRDefault="000E4634" w:rsidP="00FD73DE">
            <w:pPr>
              <w:jc w:val="center"/>
              <w:rPr>
                <w:rFonts w:cs="Arial"/>
                <w:color w:val="FFFFFF"/>
                <w:sz w:val="18"/>
                <w:szCs w:val="18"/>
                <w:lang w:val="es-MX" w:eastAsia="es-MX"/>
              </w:rPr>
            </w:pPr>
            <w:r w:rsidRPr="00632CA8">
              <w:rPr>
                <w:rFonts w:cs="Arial"/>
                <w:color w:val="FFFFFF"/>
                <w:sz w:val="18"/>
                <w:szCs w:val="18"/>
                <w:lang w:val="es-MX" w:eastAsia="es-MX"/>
              </w:rPr>
              <w:t>Instrumentación</w:t>
            </w:r>
          </w:p>
        </w:tc>
      </w:tr>
      <w:tr w:rsidR="000E4634" w:rsidRPr="00632CA8" w:rsidTr="00FD73DE">
        <w:trPr>
          <w:trHeight w:val="300"/>
        </w:trPr>
        <w:tc>
          <w:tcPr>
            <w:tcW w:w="637" w:type="pct"/>
            <w:tcBorders>
              <w:top w:val="nil"/>
              <w:left w:val="single" w:sz="4" w:space="0" w:color="auto"/>
              <w:bottom w:val="single" w:sz="4" w:space="0" w:color="auto"/>
              <w:right w:val="single" w:sz="4" w:space="0" w:color="auto"/>
            </w:tcBorders>
            <w:shd w:val="clear" w:color="auto" w:fill="auto"/>
            <w:noWrap/>
            <w:vAlign w:val="bottom"/>
            <w:hideMark/>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t>ETAPA</w:t>
            </w:r>
          </w:p>
        </w:tc>
        <w:tc>
          <w:tcPr>
            <w:tcW w:w="965" w:type="pct"/>
            <w:gridSpan w:val="2"/>
            <w:tcBorders>
              <w:top w:val="single" w:sz="4" w:space="0" w:color="auto"/>
              <w:left w:val="nil"/>
              <w:bottom w:val="single" w:sz="4" w:space="0" w:color="auto"/>
              <w:right w:val="single" w:sz="4" w:space="0" w:color="auto"/>
            </w:tcBorders>
            <w:shd w:val="clear" w:color="000000" w:fill="A9D08E"/>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Prospecto</w:t>
            </w:r>
          </w:p>
        </w:tc>
        <w:tc>
          <w:tcPr>
            <w:tcW w:w="2088" w:type="pct"/>
            <w:gridSpan w:val="3"/>
            <w:tcBorders>
              <w:top w:val="single" w:sz="4" w:space="0" w:color="auto"/>
              <w:left w:val="nil"/>
              <w:bottom w:val="single" w:sz="4" w:space="0" w:color="auto"/>
              <w:right w:val="single" w:sz="4" w:space="0" w:color="auto"/>
            </w:tcBorders>
            <w:shd w:val="clear" w:color="000000" w:fill="F4B084"/>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Solicitud</w:t>
            </w:r>
          </w:p>
        </w:tc>
        <w:tc>
          <w:tcPr>
            <w:tcW w:w="1309" w:type="pct"/>
            <w:gridSpan w:val="2"/>
            <w:tcBorders>
              <w:top w:val="single" w:sz="4" w:space="0" w:color="auto"/>
              <w:left w:val="nil"/>
              <w:bottom w:val="single" w:sz="4" w:space="0" w:color="auto"/>
              <w:right w:val="single" w:sz="4" w:space="0" w:color="auto"/>
            </w:tcBorders>
            <w:shd w:val="clear" w:color="000000" w:fill="8EA9DB"/>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Contrato</w:t>
            </w:r>
          </w:p>
        </w:tc>
      </w:tr>
      <w:tr w:rsidR="000E4634" w:rsidRPr="00632CA8" w:rsidTr="00FD73DE">
        <w:trPr>
          <w:trHeight w:val="300"/>
        </w:trPr>
        <w:tc>
          <w:tcPr>
            <w:tcW w:w="637" w:type="pct"/>
            <w:tcBorders>
              <w:top w:val="nil"/>
              <w:left w:val="single" w:sz="4" w:space="0" w:color="auto"/>
              <w:bottom w:val="single" w:sz="4" w:space="0" w:color="auto"/>
              <w:right w:val="single" w:sz="4" w:space="0" w:color="auto"/>
            </w:tcBorders>
            <w:shd w:val="clear" w:color="auto" w:fill="auto"/>
            <w:noWrap/>
            <w:vAlign w:val="bottom"/>
            <w:hideMark/>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t>SUB ETAPA</w:t>
            </w:r>
          </w:p>
        </w:tc>
        <w:tc>
          <w:tcPr>
            <w:tcW w:w="483" w:type="pct"/>
            <w:tcBorders>
              <w:top w:val="nil"/>
              <w:left w:val="nil"/>
              <w:bottom w:val="single" w:sz="4" w:space="0" w:color="auto"/>
              <w:right w:val="single" w:sz="4" w:space="0" w:color="auto"/>
            </w:tcBorders>
            <w:shd w:val="clear" w:color="000000" w:fill="E2EFDA"/>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Sin Gestión</w:t>
            </w:r>
          </w:p>
        </w:tc>
        <w:tc>
          <w:tcPr>
            <w:tcW w:w="482" w:type="pct"/>
            <w:tcBorders>
              <w:top w:val="nil"/>
              <w:left w:val="nil"/>
              <w:bottom w:val="single" w:sz="4" w:space="0" w:color="auto"/>
              <w:right w:val="single" w:sz="4" w:space="0" w:color="auto"/>
            </w:tcBorders>
            <w:shd w:val="clear" w:color="000000" w:fill="E2EFDA"/>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Pre Solicitud</w:t>
            </w:r>
          </w:p>
        </w:tc>
        <w:tc>
          <w:tcPr>
            <w:tcW w:w="1445" w:type="pct"/>
            <w:gridSpan w:val="2"/>
            <w:tcBorders>
              <w:top w:val="single" w:sz="4" w:space="0" w:color="auto"/>
              <w:left w:val="nil"/>
              <w:bottom w:val="single" w:sz="4" w:space="0" w:color="auto"/>
              <w:right w:val="single" w:sz="4" w:space="0" w:color="auto"/>
            </w:tcBorders>
            <w:shd w:val="clear" w:color="000000" w:fill="FCE4D6"/>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Análisis</w:t>
            </w:r>
          </w:p>
        </w:tc>
        <w:tc>
          <w:tcPr>
            <w:tcW w:w="643" w:type="pct"/>
            <w:tcBorders>
              <w:top w:val="nil"/>
              <w:left w:val="nil"/>
              <w:bottom w:val="single" w:sz="4" w:space="0" w:color="auto"/>
              <w:right w:val="single" w:sz="4" w:space="0" w:color="auto"/>
            </w:tcBorders>
            <w:shd w:val="clear" w:color="000000" w:fill="FCE4D6"/>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Autorización</w:t>
            </w:r>
          </w:p>
        </w:tc>
        <w:tc>
          <w:tcPr>
            <w:tcW w:w="621" w:type="pct"/>
            <w:tcBorders>
              <w:top w:val="nil"/>
              <w:left w:val="nil"/>
              <w:bottom w:val="single" w:sz="4" w:space="0" w:color="auto"/>
              <w:right w:val="single" w:sz="4" w:space="0" w:color="auto"/>
            </w:tcBorders>
            <w:shd w:val="clear" w:color="000000" w:fill="D9E1F2"/>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Agenda</w:t>
            </w:r>
          </w:p>
        </w:tc>
        <w:tc>
          <w:tcPr>
            <w:tcW w:w="688" w:type="pct"/>
            <w:tcBorders>
              <w:top w:val="nil"/>
              <w:left w:val="nil"/>
              <w:bottom w:val="single" w:sz="4" w:space="0" w:color="auto"/>
              <w:right w:val="single" w:sz="4" w:space="0" w:color="auto"/>
            </w:tcBorders>
            <w:shd w:val="clear" w:color="000000" w:fill="D9E1F2"/>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Firma</w:t>
            </w:r>
          </w:p>
        </w:tc>
      </w:tr>
      <w:tr w:rsidR="000E4634" w:rsidRPr="00632CA8" w:rsidTr="00FD73DE">
        <w:trPr>
          <w:trHeight w:val="300"/>
        </w:trPr>
        <w:tc>
          <w:tcPr>
            <w:tcW w:w="637"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t>ESTATUS</w:t>
            </w:r>
          </w:p>
        </w:tc>
        <w:tc>
          <w:tcPr>
            <w:tcW w:w="483" w:type="pct"/>
            <w:vMerge w:val="restart"/>
            <w:tcBorders>
              <w:top w:val="nil"/>
              <w:left w:val="single" w:sz="4" w:space="0" w:color="auto"/>
              <w:bottom w:val="single" w:sz="4" w:space="0" w:color="auto"/>
              <w:right w:val="single" w:sz="4" w:space="0" w:color="auto"/>
            </w:tcBorders>
            <w:shd w:val="clear" w:color="000000" w:fill="FFF2CC"/>
            <w:noWrap/>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Sin Folio</w:t>
            </w:r>
          </w:p>
        </w:tc>
        <w:tc>
          <w:tcPr>
            <w:tcW w:w="1124" w:type="pct"/>
            <w:gridSpan w:val="2"/>
            <w:vMerge w:val="restart"/>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Proceso</w:t>
            </w:r>
          </w:p>
        </w:tc>
        <w:tc>
          <w:tcPr>
            <w:tcW w:w="803" w:type="pct"/>
            <w:tcBorders>
              <w:top w:val="nil"/>
              <w:left w:val="nil"/>
              <w:bottom w:val="single" w:sz="4" w:space="0" w:color="auto"/>
              <w:right w:val="single" w:sz="4" w:space="0" w:color="auto"/>
            </w:tcBorders>
            <w:shd w:val="clear" w:color="000000" w:fill="FFF2CC"/>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Aprobada</w:t>
            </w:r>
          </w:p>
        </w:tc>
        <w:tc>
          <w:tcPr>
            <w:tcW w:w="643" w:type="pct"/>
            <w:vMerge w:val="restart"/>
            <w:tcBorders>
              <w:top w:val="nil"/>
              <w:left w:val="single" w:sz="4" w:space="0" w:color="auto"/>
              <w:bottom w:val="single" w:sz="4" w:space="0" w:color="auto"/>
              <w:right w:val="single" w:sz="4" w:space="0" w:color="auto"/>
            </w:tcBorders>
            <w:shd w:val="clear" w:color="000000" w:fill="FFF2CC"/>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Autorizada</w:t>
            </w:r>
          </w:p>
        </w:tc>
        <w:tc>
          <w:tcPr>
            <w:tcW w:w="621" w:type="pct"/>
            <w:tcBorders>
              <w:top w:val="nil"/>
              <w:left w:val="nil"/>
              <w:bottom w:val="single" w:sz="4" w:space="0" w:color="auto"/>
              <w:right w:val="single" w:sz="4" w:space="0" w:color="auto"/>
            </w:tcBorders>
            <w:shd w:val="clear" w:color="000000" w:fill="FFF2CC"/>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Agendado</w:t>
            </w:r>
          </w:p>
        </w:tc>
        <w:tc>
          <w:tcPr>
            <w:tcW w:w="688" w:type="pct"/>
            <w:tcBorders>
              <w:top w:val="nil"/>
              <w:left w:val="nil"/>
              <w:bottom w:val="single" w:sz="4" w:space="0" w:color="auto"/>
              <w:right w:val="single" w:sz="4" w:space="0" w:color="auto"/>
            </w:tcBorders>
            <w:shd w:val="clear" w:color="000000" w:fill="FFF2CC"/>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Firmado</w:t>
            </w:r>
          </w:p>
        </w:tc>
      </w:tr>
      <w:tr w:rsidR="000E4634" w:rsidRPr="00632CA8" w:rsidTr="00FD73DE">
        <w:trPr>
          <w:trHeight w:val="300"/>
        </w:trPr>
        <w:tc>
          <w:tcPr>
            <w:tcW w:w="637"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b/>
                <w:bCs/>
                <w:color w:val="000000"/>
                <w:sz w:val="18"/>
                <w:szCs w:val="18"/>
                <w:lang w:val="es-MX" w:eastAsia="es-MX"/>
              </w:rPr>
            </w:pPr>
          </w:p>
        </w:tc>
        <w:tc>
          <w:tcPr>
            <w:tcW w:w="483"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1124" w:type="pct"/>
            <w:gridSpan w:val="2"/>
            <w:vMerge/>
            <w:tcBorders>
              <w:top w:val="single" w:sz="4" w:space="0" w:color="auto"/>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803" w:type="pct"/>
            <w:tcBorders>
              <w:top w:val="nil"/>
              <w:left w:val="nil"/>
              <w:bottom w:val="single" w:sz="4" w:space="0" w:color="auto"/>
              <w:right w:val="single" w:sz="4" w:space="0" w:color="auto"/>
            </w:tcBorders>
            <w:shd w:val="clear" w:color="000000" w:fill="FFF2CC"/>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Pendiente Renovación</w:t>
            </w:r>
          </w:p>
        </w:tc>
        <w:tc>
          <w:tcPr>
            <w:tcW w:w="643"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1309" w:type="pct"/>
            <w:gridSpan w:val="2"/>
            <w:tcBorders>
              <w:top w:val="single" w:sz="4" w:space="0" w:color="auto"/>
              <w:left w:val="nil"/>
              <w:bottom w:val="single" w:sz="4" w:space="0" w:color="auto"/>
              <w:right w:val="single" w:sz="4" w:space="0" w:color="auto"/>
            </w:tcBorders>
            <w:shd w:val="clear" w:color="000000" w:fill="FFF2CC"/>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Pendiente</w:t>
            </w:r>
          </w:p>
        </w:tc>
      </w:tr>
      <w:tr w:rsidR="000E4634" w:rsidRPr="00632CA8" w:rsidTr="00FD73DE">
        <w:trPr>
          <w:trHeight w:val="270"/>
        </w:trPr>
        <w:tc>
          <w:tcPr>
            <w:tcW w:w="637"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b/>
                <w:bCs/>
                <w:color w:val="000000"/>
                <w:sz w:val="18"/>
                <w:szCs w:val="18"/>
                <w:lang w:val="es-MX" w:eastAsia="es-MX"/>
              </w:rPr>
            </w:pPr>
          </w:p>
        </w:tc>
        <w:tc>
          <w:tcPr>
            <w:tcW w:w="483"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1124" w:type="pct"/>
            <w:gridSpan w:val="2"/>
            <w:vMerge/>
            <w:tcBorders>
              <w:top w:val="single" w:sz="4" w:space="0" w:color="auto"/>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803" w:type="pct"/>
            <w:tcBorders>
              <w:top w:val="nil"/>
              <w:left w:val="nil"/>
              <w:bottom w:val="single" w:sz="4" w:space="0" w:color="auto"/>
              <w:right w:val="single" w:sz="4" w:space="0" w:color="auto"/>
            </w:tcBorders>
            <w:shd w:val="clear" w:color="000000" w:fill="FFF2CC"/>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Solventada</w:t>
            </w:r>
          </w:p>
        </w:tc>
        <w:tc>
          <w:tcPr>
            <w:tcW w:w="643"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1309" w:type="pct"/>
            <w:gridSpan w:val="2"/>
            <w:vMerge w:val="restart"/>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Rechazado</w:t>
            </w:r>
          </w:p>
        </w:tc>
      </w:tr>
      <w:tr w:rsidR="000E4634" w:rsidRPr="00632CA8" w:rsidTr="00FD73DE">
        <w:trPr>
          <w:trHeight w:val="300"/>
        </w:trPr>
        <w:tc>
          <w:tcPr>
            <w:tcW w:w="637"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b/>
                <w:bCs/>
                <w:color w:val="000000"/>
                <w:sz w:val="18"/>
                <w:szCs w:val="18"/>
                <w:lang w:val="es-MX" w:eastAsia="es-MX"/>
              </w:rPr>
            </w:pPr>
          </w:p>
        </w:tc>
        <w:tc>
          <w:tcPr>
            <w:tcW w:w="483"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1124" w:type="pct"/>
            <w:gridSpan w:val="2"/>
            <w:vMerge/>
            <w:tcBorders>
              <w:top w:val="single" w:sz="4" w:space="0" w:color="auto"/>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1446" w:type="pct"/>
            <w:gridSpan w:val="2"/>
            <w:tcBorders>
              <w:top w:val="single" w:sz="4" w:space="0" w:color="auto"/>
              <w:left w:val="nil"/>
              <w:bottom w:val="single" w:sz="4" w:space="0" w:color="auto"/>
              <w:right w:val="single" w:sz="4" w:space="0" w:color="auto"/>
            </w:tcBorders>
            <w:shd w:val="clear" w:color="000000" w:fill="FFF2CC"/>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Rechazada</w:t>
            </w:r>
          </w:p>
        </w:tc>
        <w:tc>
          <w:tcPr>
            <w:tcW w:w="1309" w:type="pct"/>
            <w:gridSpan w:val="2"/>
            <w:vMerge/>
            <w:tcBorders>
              <w:top w:val="single" w:sz="4" w:space="0" w:color="auto"/>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r>
      <w:tr w:rsidR="000E4634" w:rsidRPr="00632CA8" w:rsidTr="00FD73DE">
        <w:trPr>
          <w:trHeight w:val="300"/>
        </w:trPr>
        <w:tc>
          <w:tcPr>
            <w:tcW w:w="637" w:type="pct"/>
            <w:tcBorders>
              <w:top w:val="nil"/>
              <w:left w:val="single" w:sz="4" w:space="0" w:color="auto"/>
              <w:bottom w:val="single" w:sz="4" w:space="0" w:color="auto"/>
              <w:right w:val="single" w:sz="4" w:space="0" w:color="auto"/>
            </w:tcBorders>
            <w:shd w:val="clear" w:color="auto" w:fill="auto"/>
            <w:noWrap/>
            <w:vAlign w:val="bottom"/>
            <w:hideMark/>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t>PANTALLA</w:t>
            </w:r>
          </w:p>
        </w:tc>
        <w:tc>
          <w:tcPr>
            <w:tcW w:w="483" w:type="pct"/>
            <w:tcBorders>
              <w:top w:val="nil"/>
              <w:left w:val="nil"/>
              <w:bottom w:val="single" w:sz="4" w:space="0" w:color="auto"/>
              <w:right w:val="single" w:sz="4" w:space="0" w:color="auto"/>
            </w:tcBorders>
            <w:shd w:val="clear" w:color="000000" w:fill="FFD966"/>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Pre Gestión</w:t>
            </w:r>
          </w:p>
        </w:tc>
        <w:tc>
          <w:tcPr>
            <w:tcW w:w="482" w:type="pct"/>
            <w:tcBorders>
              <w:top w:val="nil"/>
              <w:left w:val="nil"/>
              <w:bottom w:val="single" w:sz="4" w:space="0" w:color="auto"/>
              <w:right w:val="single" w:sz="4" w:space="0" w:color="auto"/>
            </w:tcBorders>
            <w:shd w:val="clear" w:color="000000" w:fill="FFD966"/>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Ofertas</w:t>
            </w:r>
          </w:p>
        </w:tc>
        <w:tc>
          <w:tcPr>
            <w:tcW w:w="642" w:type="pct"/>
            <w:tcBorders>
              <w:top w:val="nil"/>
              <w:left w:val="nil"/>
              <w:bottom w:val="single" w:sz="4" w:space="0" w:color="auto"/>
              <w:right w:val="single" w:sz="4" w:space="0" w:color="auto"/>
            </w:tcBorders>
            <w:shd w:val="clear" w:color="000000" w:fill="FFD966"/>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Validar información</w:t>
            </w:r>
          </w:p>
        </w:tc>
        <w:tc>
          <w:tcPr>
            <w:tcW w:w="803" w:type="pct"/>
            <w:tcBorders>
              <w:top w:val="nil"/>
              <w:left w:val="nil"/>
              <w:bottom w:val="single" w:sz="4" w:space="0" w:color="auto"/>
              <w:right w:val="single" w:sz="4" w:space="0" w:color="auto"/>
            </w:tcBorders>
            <w:shd w:val="clear" w:color="000000" w:fill="FFD966"/>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Validar documentación</w:t>
            </w:r>
          </w:p>
        </w:tc>
        <w:tc>
          <w:tcPr>
            <w:tcW w:w="643" w:type="pct"/>
            <w:tcBorders>
              <w:top w:val="nil"/>
              <w:left w:val="nil"/>
              <w:bottom w:val="single" w:sz="4" w:space="0" w:color="auto"/>
              <w:right w:val="single" w:sz="4" w:space="0" w:color="auto"/>
            </w:tcBorders>
            <w:shd w:val="clear" w:color="000000" w:fill="FFD966"/>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Autorización</w:t>
            </w:r>
          </w:p>
        </w:tc>
        <w:tc>
          <w:tcPr>
            <w:tcW w:w="621" w:type="pct"/>
            <w:tcBorders>
              <w:top w:val="nil"/>
              <w:left w:val="nil"/>
              <w:bottom w:val="single" w:sz="4" w:space="0" w:color="auto"/>
              <w:right w:val="single" w:sz="4" w:space="0" w:color="auto"/>
            </w:tcBorders>
            <w:shd w:val="clear" w:color="000000" w:fill="FFD966"/>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Agendar</w:t>
            </w:r>
          </w:p>
        </w:tc>
        <w:tc>
          <w:tcPr>
            <w:tcW w:w="688" w:type="pct"/>
            <w:tcBorders>
              <w:top w:val="nil"/>
              <w:left w:val="nil"/>
              <w:bottom w:val="single" w:sz="4" w:space="0" w:color="auto"/>
              <w:right w:val="single" w:sz="4" w:space="0" w:color="auto"/>
            </w:tcBorders>
            <w:shd w:val="clear" w:color="000000" w:fill="FFD966"/>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Consultar agenda</w:t>
            </w:r>
          </w:p>
        </w:tc>
      </w:tr>
      <w:tr w:rsidR="000E4634" w:rsidRPr="00632CA8" w:rsidTr="00FD73DE">
        <w:trPr>
          <w:trHeight w:val="300"/>
        </w:trPr>
        <w:tc>
          <w:tcPr>
            <w:tcW w:w="637" w:type="pct"/>
            <w:vMerge w:val="restart"/>
            <w:tcBorders>
              <w:top w:val="nil"/>
              <w:left w:val="single" w:sz="4" w:space="0" w:color="auto"/>
              <w:bottom w:val="single" w:sz="4" w:space="0" w:color="auto"/>
              <w:right w:val="single" w:sz="4" w:space="0" w:color="auto"/>
            </w:tcBorders>
            <w:shd w:val="clear" w:color="auto" w:fill="auto"/>
            <w:vAlign w:val="center"/>
            <w:hideMark/>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t>FOLIOS / NÚMEROS</w:t>
            </w:r>
          </w:p>
        </w:tc>
        <w:tc>
          <w:tcPr>
            <w:tcW w:w="483" w:type="pct"/>
            <w:vMerge w:val="restart"/>
            <w:tcBorders>
              <w:top w:val="nil"/>
              <w:left w:val="single" w:sz="4" w:space="0" w:color="auto"/>
              <w:bottom w:val="single" w:sz="4" w:space="0" w:color="auto"/>
              <w:right w:val="single" w:sz="4" w:space="0" w:color="auto"/>
            </w:tcBorders>
            <w:shd w:val="clear" w:color="000000" w:fill="F2F2F2"/>
            <w:noWrap/>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Sin Folio</w:t>
            </w:r>
          </w:p>
        </w:tc>
        <w:tc>
          <w:tcPr>
            <w:tcW w:w="2570" w:type="pct"/>
            <w:gridSpan w:val="4"/>
            <w:tcBorders>
              <w:top w:val="single" w:sz="4" w:space="0" w:color="auto"/>
              <w:left w:val="nil"/>
              <w:bottom w:val="single" w:sz="4" w:space="0" w:color="auto"/>
              <w:right w:val="single" w:sz="4" w:space="0" w:color="auto"/>
            </w:tcBorders>
            <w:shd w:val="clear" w:color="000000" w:fill="F2F2F2"/>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Folio BPM</w:t>
            </w:r>
          </w:p>
        </w:tc>
        <w:tc>
          <w:tcPr>
            <w:tcW w:w="1309" w:type="pct"/>
            <w:gridSpan w:val="2"/>
            <w:vMerge w:val="restart"/>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Número de contrato</w:t>
            </w:r>
          </w:p>
        </w:tc>
      </w:tr>
      <w:tr w:rsidR="000E4634" w:rsidRPr="00632CA8" w:rsidTr="00FD73DE">
        <w:trPr>
          <w:trHeight w:val="300"/>
        </w:trPr>
        <w:tc>
          <w:tcPr>
            <w:tcW w:w="637"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b/>
                <w:bCs/>
                <w:color w:val="000000"/>
                <w:sz w:val="18"/>
                <w:szCs w:val="18"/>
                <w:lang w:val="es-MX" w:eastAsia="es-MX"/>
              </w:rPr>
            </w:pPr>
          </w:p>
        </w:tc>
        <w:tc>
          <w:tcPr>
            <w:tcW w:w="483"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2570" w:type="pct"/>
            <w:gridSpan w:val="4"/>
            <w:tcBorders>
              <w:top w:val="single" w:sz="4" w:space="0" w:color="auto"/>
              <w:left w:val="nil"/>
              <w:bottom w:val="single" w:sz="4" w:space="0" w:color="auto"/>
              <w:right w:val="single" w:sz="4" w:space="0" w:color="auto"/>
            </w:tcBorders>
            <w:shd w:val="clear" w:color="000000" w:fill="F2F2F2"/>
            <w:noWrap/>
            <w:vAlign w:val="bottom"/>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Folio Movilidad</w:t>
            </w:r>
          </w:p>
        </w:tc>
        <w:tc>
          <w:tcPr>
            <w:tcW w:w="1309" w:type="pct"/>
            <w:gridSpan w:val="2"/>
            <w:vMerge/>
            <w:tcBorders>
              <w:top w:val="single" w:sz="4" w:space="0" w:color="auto"/>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r>
      <w:tr w:rsidR="000E4634" w:rsidRPr="00632CA8" w:rsidTr="00FD73DE">
        <w:trPr>
          <w:trHeight w:val="253"/>
        </w:trPr>
        <w:tc>
          <w:tcPr>
            <w:tcW w:w="637"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b/>
                <w:bCs/>
                <w:color w:val="000000"/>
                <w:sz w:val="18"/>
                <w:szCs w:val="18"/>
                <w:lang w:val="es-MX" w:eastAsia="es-MX"/>
              </w:rPr>
            </w:pPr>
          </w:p>
        </w:tc>
        <w:tc>
          <w:tcPr>
            <w:tcW w:w="483"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2570" w:type="pct"/>
            <w:gridSpan w:val="4"/>
            <w:vMerge w:val="restart"/>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Número de solicitud</w:t>
            </w:r>
          </w:p>
        </w:tc>
        <w:tc>
          <w:tcPr>
            <w:tcW w:w="1309" w:type="pct"/>
            <w:gridSpan w:val="2"/>
            <w:vMerge/>
            <w:tcBorders>
              <w:top w:val="single" w:sz="4" w:space="0" w:color="auto"/>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r>
      <w:tr w:rsidR="000E4634" w:rsidRPr="00632CA8" w:rsidTr="00FD73DE">
        <w:trPr>
          <w:trHeight w:val="253"/>
        </w:trPr>
        <w:tc>
          <w:tcPr>
            <w:tcW w:w="637"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b/>
                <w:bCs/>
                <w:color w:val="000000"/>
                <w:sz w:val="18"/>
                <w:szCs w:val="18"/>
                <w:lang w:val="es-MX" w:eastAsia="es-MX"/>
              </w:rPr>
            </w:pPr>
          </w:p>
        </w:tc>
        <w:tc>
          <w:tcPr>
            <w:tcW w:w="483" w:type="pct"/>
            <w:vMerge/>
            <w:tcBorders>
              <w:top w:val="nil"/>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2570" w:type="pct"/>
            <w:gridSpan w:val="4"/>
            <w:vMerge/>
            <w:tcBorders>
              <w:top w:val="single" w:sz="4" w:space="0" w:color="auto"/>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c>
          <w:tcPr>
            <w:tcW w:w="1309" w:type="pct"/>
            <w:gridSpan w:val="2"/>
            <w:vMerge/>
            <w:tcBorders>
              <w:top w:val="single" w:sz="4" w:space="0" w:color="auto"/>
              <w:left w:val="single" w:sz="4" w:space="0" w:color="auto"/>
              <w:bottom w:val="single" w:sz="4" w:space="0" w:color="auto"/>
              <w:right w:val="single" w:sz="4" w:space="0" w:color="auto"/>
            </w:tcBorders>
            <w:vAlign w:val="center"/>
            <w:hideMark/>
          </w:tcPr>
          <w:p w:rsidR="000E4634" w:rsidRPr="00632CA8" w:rsidRDefault="000E4634" w:rsidP="00FD73DE">
            <w:pPr>
              <w:jc w:val="left"/>
              <w:rPr>
                <w:rFonts w:cs="Arial"/>
                <w:color w:val="000000"/>
                <w:sz w:val="18"/>
                <w:szCs w:val="18"/>
                <w:lang w:val="es-MX" w:eastAsia="es-MX"/>
              </w:rPr>
            </w:pPr>
          </w:p>
        </w:tc>
      </w:tr>
    </w:tbl>
    <w:p w:rsidR="000E4634" w:rsidRPr="00632CA8" w:rsidRDefault="000E4634" w:rsidP="000E4634"/>
    <w:p w:rsidR="000E4634" w:rsidRPr="00632CA8" w:rsidRDefault="000E4634" w:rsidP="000E4634">
      <w:r w:rsidRPr="00632CA8">
        <w:t>Las características de los filtros generales son:</w:t>
      </w:r>
    </w:p>
    <w:p w:rsidR="000E4634" w:rsidRPr="00632CA8" w:rsidRDefault="000E4634" w:rsidP="000E46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74"/>
        <w:gridCol w:w="892"/>
        <w:gridCol w:w="1100"/>
        <w:gridCol w:w="5662"/>
      </w:tblGrid>
      <w:tr w:rsidR="000E4634" w:rsidRPr="00632CA8" w:rsidTr="00FD73DE">
        <w:trPr>
          <w:trHeight w:val="240"/>
        </w:trPr>
        <w:tc>
          <w:tcPr>
            <w:tcW w:w="665" w:type="pct"/>
            <w:shd w:val="clear" w:color="000000" w:fill="BFBFBF"/>
            <w:vAlign w:val="center"/>
            <w:hideMark/>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lastRenderedPageBreak/>
              <w:t>Filtros de búsqueda</w:t>
            </w:r>
          </w:p>
        </w:tc>
        <w:tc>
          <w:tcPr>
            <w:tcW w:w="505" w:type="pct"/>
            <w:shd w:val="clear" w:color="000000" w:fill="BFBFBF"/>
            <w:vAlign w:val="center"/>
            <w:hideMark/>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t>Formato</w:t>
            </w:r>
          </w:p>
        </w:tc>
        <w:tc>
          <w:tcPr>
            <w:tcW w:w="623" w:type="pct"/>
            <w:shd w:val="clear" w:color="000000" w:fill="BFBFBF"/>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t>Obligatorio</w:t>
            </w:r>
          </w:p>
        </w:tc>
        <w:tc>
          <w:tcPr>
            <w:tcW w:w="3207" w:type="pct"/>
            <w:shd w:val="clear" w:color="000000" w:fill="BFBFBF"/>
            <w:vAlign w:val="center"/>
            <w:hideMark/>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t>Descripción</w:t>
            </w:r>
          </w:p>
        </w:tc>
      </w:tr>
      <w:tr w:rsidR="000E4634" w:rsidRPr="00632CA8" w:rsidTr="00FD73DE">
        <w:trPr>
          <w:trHeight w:val="720"/>
        </w:trPr>
        <w:tc>
          <w:tcPr>
            <w:tcW w:w="665"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Fecha de última gestión (De a Hasta)</w:t>
            </w:r>
          </w:p>
        </w:tc>
        <w:tc>
          <w:tcPr>
            <w:tcW w:w="505" w:type="pct"/>
            <w:shd w:val="clear" w:color="auto" w:fill="auto"/>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Rango de fechas</w:t>
            </w:r>
          </w:p>
        </w:tc>
        <w:tc>
          <w:tcPr>
            <w:tcW w:w="623" w:type="pct"/>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Sí</w:t>
            </w:r>
          </w:p>
        </w:tc>
        <w:tc>
          <w:tcPr>
            <w:tcW w:w="3207" w:type="pct"/>
            <w:shd w:val="clear" w:color="auto" w:fill="auto"/>
            <w:vAlign w:val="center"/>
            <w:hideMark/>
          </w:tcPr>
          <w:p w:rsidR="000E4634" w:rsidRPr="00632CA8" w:rsidRDefault="000E4634" w:rsidP="00FD73DE">
            <w:pPr>
              <w:jc w:val="left"/>
              <w:rPr>
                <w:rFonts w:cs="Arial"/>
                <w:color w:val="FF0000"/>
                <w:sz w:val="18"/>
                <w:szCs w:val="18"/>
                <w:lang w:val="es-MX" w:eastAsia="es-MX"/>
              </w:rPr>
            </w:pPr>
            <w:r w:rsidRPr="00632CA8">
              <w:rPr>
                <w:rFonts w:cs="Arial"/>
                <w:color w:val="000000"/>
                <w:sz w:val="18"/>
                <w:szCs w:val="18"/>
                <w:lang w:val="es-MX" w:eastAsia="es-MX"/>
              </w:rPr>
              <w:t>Selección de rango de fechas a través de campos de selección "De / Hasta", la selección es a través de calendario.</w:t>
            </w:r>
          </w:p>
          <w:p w:rsidR="000E4634" w:rsidRPr="00632CA8" w:rsidRDefault="000E4634" w:rsidP="00FD73DE">
            <w:pPr>
              <w:jc w:val="left"/>
              <w:rPr>
                <w:rFonts w:cs="Arial"/>
                <w:color w:val="FF0000"/>
                <w:sz w:val="18"/>
                <w:szCs w:val="18"/>
                <w:lang w:val="es-MX" w:eastAsia="es-MX"/>
              </w:rPr>
            </w:pP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 xml:space="preserve">La fecha de última gestión, realiza la búsqueda de la fecha reciente del registro conforme a la Sub etapa en la que se encuentra el Prospecto. </w:t>
            </w:r>
          </w:p>
          <w:p w:rsidR="000E4634" w:rsidRPr="00632CA8" w:rsidRDefault="000E4634" w:rsidP="00FD73DE">
            <w:pPr>
              <w:jc w:val="left"/>
              <w:rPr>
                <w:rFonts w:cs="Arial"/>
                <w:color w:val="FF0000"/>
                <w:sz w:val="18"/>
                <w:szCs w:val="18"/>
                <w:lang w:val="es-MX" w:eastAsia="es-MX"/>
              </w:rPr>
            </w:pP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Calendario que al ser seleccionado inhabilita al Filtro “Fecha de ejecución  de Prospección”.</w:t>
            </w:r>
          </w:p>
        </w:tc>
      </w:tr>
      <w:tr w:rsidR="000E4634" w:rsidRPr="00632CA8" w:rsidTr="00FD73DE">
        <w:trPr>
          <w:trHeight w:val="720"/>
        </w:trPr>
        <w:tc>
          <w:tcPr>
            <w:tcW w:w="665"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Fecha de ejecución  de Prospección (De a Hasta)</w:t>
            </w:r>
          </w:p>
        </w:tc>
        <w:tc>
          <w:tcPr>
            <w:tcW w:w="505" w:type="pct"/>
            <w:shd w:val="clear" w:color="auto" w:fill="auto"/>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Rango de fechas</w:t>
            </w:r>
          </w:p>
        </w:tc>
        <w:tc>
          <w:tcPr>
            <w:tcW w:w="623" w:type="pct"/>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Sí</w:t>
            </w:r>
          </w:p>
        </w:tc>
        <w:tc>
          <w:tcPr>
            <w:tcW w:w="3207"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Selección de rango de fechas a través de campos de selección "De / Hasta", la selección es a través de calendario.</w:t>
            </w:r>
          </w:p>
          <w:p w:rsidR="000E4634" w:rsidRPr="00632CA8" w:rsidRDefault="000E4634" w:rsidP="00FD73DE">
            <w:pPr>
              <w:jc w:val="left"/>
              <w:rPr>
                <w:rFonts w:cs="Arial"/>
                <w:color w:val="000000"/>
                <w:sz w:val="18"/>
                <w:szCs w:val="18"/>
                <w:lang w:val="es-MX" w:eastAsia="es-MX"/>
              </w:rPr>
            </w:pP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 xml:space="preserve">La Fecha de ejecución de Prospección, realiza la búsqueda de la fecha en que se realiza el envío del layout de prospección como lista de marketing. </w:t>
            </w:r>
          </w:p>
          <w:p w:rsidR="000E4634" w:rsidRPr="00632CA8" w:rsidRDefault="000E4634" w:rsidP="00FD73DE">
            <w:pPr>
              <w:jc w:val="left"/>
              <w:rPr>
                <w:rFonts w:cs="Arial"/>
                <w:color w:val="000000"/>
                <w:sz w:val="18"/>
                <w:szCs w:val="18"/>
                <w:lang w:val="es-MX" w:eastAsia="es-MX"/>
              </w:rPr>
            </w:pP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Calendario que al ser seleccionado inhabilita al Filtro “Fecha de última gestión”.</w:t>
            </w:r>
          </w:p>
        </w:tc>
      </w:tr>
      <w:tr w:rsidR="000E4634" w:rsidRPr="00632CA8" w:rsidTr="00FD73DE">
        <w:trPr>
          <w:trHeight w:val="720"/>
        </w:trPr>
        <w:tc>
          <w:tcPr>
            <w:tcW w:w="665" w:type="pct"/>
            <w:shd w:val="clear" w:color="auto" w:fill="auto"/>
            <w:vAlign w:val="center"/>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 xml:space="preserve">Producto </w:t>
            </w:r>
          </w:p>
        </w:tc>
        <w:tc>
          <w:tcPr>
            <w:tcW w:w="505" w:type="pct"/>
            <w:shd w:val="clear" w:color="auto" w:fill="auto"/>
            <w:vAlign w:val="center"/>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Catálogo de selección de opciones</w:t>
            </w:r>
          </w:p>
        </w:tc>
        <w:tc>
          <w:tcPr>
            <w:tcW w:w="623" w:type="pct"/>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No</w:t>
            </w:r>
          </w:p>
        </w:tc>
        <w:tc>
          <w:tcPr>
            <w:tcW w:w="3207" w:type="pct"/>
            <w:shd w:val="clear" w:color="auto" w:fill="auto"/>
            <w:vAlign w:val="center"/>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Catálogo que permite la selección de opciones, las opciones son: Crédito Simple S/G, Renovación, Todos.</w:t>
            </w:r>
          </w:p>
        </w:tc>
      </w:tr>
      <w:tr w:rsidR="000E4634" w:rsidRPr="00632CA8" w:rsidTr="00FD73DE">
        <w:trPr>
          <w:trHeight w:val="720"/>
        </w:trPr>
        <w:tc>
          <w:tcPr>
            <w:tcW w:w="665"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Subproducto ofertado</w:t>
            </w:r>
          </w:p>
        </w:tc>
        <w:tc>
          <w:tcPr>
            <w:tcW w:w="505" w:type="pct"/>
            <w:shd w:val="clear" w:color="auto" w:fill="auto"/>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Catálogo de selección de opciones</w:t>
            </w:r>
          </w:p>
        </w:tc>
        <w:tc>
          <w:tcPr>
            <w:tcW w:w="623" w:type="pct"/>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No</w:t>
            </w:r>
          </w:p>
        </w:tc>
        <w:tc>
          <w:tcPr>
            <w:tcW w:w="3207"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 xml:space="preserve">Catálogo que permite la selección de opciones, las opciones son: </w:t>
            </w:r>
          </w:p>
          <w:p w:rsidR="000E4634" w:rsidRPr="00632CA8" w:rsidRDefault="000E4634" w:rsidP="00FD73DE">
            <w:pPr>
              <w:jc w:val="left"/>
              <w:rPr>
                <w:rFonts w:cs="Arial"/>
                <w:color w:val="000000"/>
                <w:sz w:val="18"/>
                <w:szCs w:val="18"/>
                <w:lang w:val="es-MX" w:eastAsia="es-MX"/>
              </w:rPr>
            </w:pP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Para opción Crédito Simple S/G:</w:t>
            </w:r>
          </w:p>
          <w:p w:rsidR="000E4634" w:rsidRPr="00632CA8" w:rsidRDefault="000E4634" w:rsidP="00FD73DE">
            <w:pPr>
              <w:pStyle w:val="Prrafodelista"/>
              <w:numPr>
                <w:ilvl w:val="0"/>
                <w:numId w:val="9"/>
              </w:numPr>
              <w:rPr>
                <w:sz w:val="18"/>
                <w:szCs w:val="18"/>
              </w:rPr>
            </w:pPr>
            <w:r w:rsidRPr="00632CA8">
              <w:rPr>
                <w:sz w:val="18"/>
                <w:szCs w:val="18"/>
              </w:rPr>
              <w:t>Omega</w:t>
            </w:r>
          </w:p>
          <w:p w:rsidR="000E4634" w:rsidRPr="00632CA8" w:rsidRDefault="000E4634" w:rsidP="00FD73DE">
            <w:pPr>
              <w:pStyle w:val="Prrafodelista"/>
              <w:numPr>
                <w:ilvl w:val="0"/>
                <w:numId w:val="9"/>
              </w:numPr>
              <w:rPr>
                <w:sz w:val="18"/>
                <w:szCs w:val="18"/>
              </w:rPr>
            </w:pPr>
            <w:r w:rsidRPr="00632CA8">
              <w:rPr>
                <w:sz w:val="18"/>
                <w:szCs w:val="18"/>
              </w:rPr>
              <w:t>Omega_M</w:t>
            </w:r>
          </w:p>
          <w:p w:rsidR="000E4634" w:rsidRPr="00632CA8" w:rsidRDefault="000E4634" w:rsidP="00FD73DE">
            <w:pPr>
              <w:pStyle w:val="Prrafodelista"/>
              <w:numPr>
                <w:ilvl w:val="0"/>
                <w:numId w:val="9"/>
              </w:numPr>
              <w:rPr>
                <w:sz w:val="18"/>
                <w:szCs w:val="18"/>
              </w:rPr>
            </w:pPr>
            <w:r w:rsidRPr="00632CA8">
              <w:rPr>
                <w:sz w:val="18"/>
                <w:szCs w:val="18"/>
              </w:rPr>
              <w:t>Unid.famil</w:t>
            </w:r>
          </w:p>
          <w:p w:rsidR="000E4634" w:rsidRPr="00632CA8" w:rsidRDefault="000E4634" w:rsidP="00FD73DE">
            <w:pPr>
              <w:pStyle w:val="Prrafodelista"/>
              <w:numPr>
                <w:ilvl w:val="0"/>
                <w:numId w:val="9"/>
              </w:numPr>
              <w:rPr>
                <w:sz w:val="18"/>
                <w:szCs w:val="18"/>
              </w:rPr>
            </w:pPr>
            <w:r w:rsidRPr="00632CA8">
              <w:rPr>
                <w:sz w:val="18"/>
                <w:szCs w:val="18"/>
              </w:rPr>
              <w:t>Omega_S</w:t>
            </w:r>
          </w:p>
          <w:p w:rsidR="000E4634" w:rsidRPr="00632CA8" w:rsidRDefault="000E4634" w:rsidP="00FD73DE">
            <w:pPr>
              <w:pStyle w:val="Prrafodelista"/>
              <w:numPr>
                <w:ilvl w:val="0"/>
                <w:numId w:val="9"/>
              </w:numPr>
              <w:rPr>
                <w:sz w:val="18"/>
                <w:szCs w:val="18"/>
              </w:rPr>
            </w:pPr>
            <w:r w:rsidRPr="00632CA8">
              <w:rPr>
                <w:sz w:val="18"/>
                <w:szCs w:val="18"/>
              </w:rPr>
              <w:t>Omega_T</w:t>
            </w:r>
          </w:p>
          <w:p w:rsidR="000E4634" w:rsidRPr="00632CA8" w:rsidRDefault="000E4634" w:rsidP="00FD73DE">
            <w:pPr>
              <w:pStyle w:val="Prrafodelista"/>
              <w:numPr>
                <w:ilvl w:val="0"/>
                <w:numId w:val="9"/>
              </w:numPr>
              <w:rPr>
                <w:sz w:val="18"/>
                <w:szCs w:val="18"/>
              </w:rPr>
            </w:pPr>
            <w:r w:rsidRPr="00632CA8">
              <w:rPr>
                <w:sz w:val="18"/>
                <w:szCs w:val="18"/>
              </w:rPr>
              <w:t>Todos</w:t>
            </w:r>
          </w:p>
          <w:p w:rsidR="000E4634" w:rsidRPr="00632CA8" w:rsidRDefault="000E4634" w:rsidP="00FD73DE">
            <w:pPr>
              <w:jc w:val="left"/>
              <w:rPr>
                <w:rFonts w:cs="Arial"/>
                <w:color w:val="000000"/>
                <w:sz w:val="18"/>
                <w:szCs w:val="18"/>
                <w:lang w:val="es-MX" w:eastAsia="es-MX"/>
              </w:rPr>
            </w:pP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Para Producto Renovación:</w:t>
            </w:r>
          </w:p>
          <w:p w:rsidR="000E4634" w:rsidRPr="00632CA8" w:rsidRDefault="000E4634" w:rsidP="00FD73DE">
            <w:pPr>
              <w:pStyle w:val="Prrafodelista"/>
              <w:numPr>
                <w:ilvl w:val="0"/>
                <w:numId w:val="9"/>
              </w:numPr>
              <w:rPr>
                <w:sz w:val="18"/>
                <w:szCs w:val="18"/>
              </w:rPr>
            </w:pPr>
            <w:r w:rsidRPr="00632CA8">
              <w:rPr>
                <w:sz w:val="18"/>
                <w:szCs w:val="18"/>
              </w:rPr>
              <w:t>Renovación</w:t>
            </w:r>
          </w:p>
          <w:p w:rsidR="000E4634" w:rsidRPr="00632CA8" w:rsidRDefault="000E4634" w:rsidP="00FD73DE">
            <w:pPr>
              <w:pStyle w:val="Prrafodelista"/>
              <w:numPr>
                <w:ilvl w:val="0"/>
                <w:numId w:val="9"/>
              </w:numPr>
              <w:rPr>
                <w:rFonts w:cs="Arial"/>
                <w:color w:val="000000"/>
                <w:sz w:val="18"/>
                <w:szCs w:val="18"/>
                <w:lang w:val="es-MX" w:eastAsia="es-MX"/>
              </w:rPr>
            </w:pPr>
            <w:r w:rsidRPr="00632CA8">
              <w:rPr>
                <w:sz w:val="18"/>
                <w:szCs w:val="18"/>
              </w:rPr>
              <w:t>Top Up</w:t>
            </w:r>
          </w:p>
          <w:p w:rsidR="000E4634" w:rsidRPr="00632CA8" w:rsidRDefault="000E4634" w:rsidP="00FD73DE">
            <w:pPr>
              <w:pStyle w:val="Prrafodelista"/>
              <w:numPr>
                <w:ilvl w:val="0"/>
                <w:numId w:val="9"/>
              </w:numPr>
              <w:rPr>
                <w:rFonts w:cs="Arial"/>
                <w:color w:val="000000"/>
                <w:sz w:val="18"/>
                <w:szCs w:val="18"/>
                <w:lang w:val="es-MX" w:eastAsia="es-MX"/>
              </w:rPr>
            </w:pPr>
            <w:r w:rsidRPr="00632CA8">
              <w:rPr>
                <w:sz w:val="18"/>
                <w:szCs w:val="18"/>
              </w:rPr>
              <w:t>Todos</w:t>
            </w:r>
          </w:p>
          <w:p w:rsidR="000E4634" w:rsidRPr="00632CA8" w:rsidRDefault="000E4634" w:rsidP="00FD73DE">
            <w:pPr>
              <w:pStyle w:val="Prrafodelista"/>
              <w:ind w:left="720"/>
              <w:rPr>
                <w:rFonts w:cs="Arial"/>
                <w:color w:val="000000"/>
                <w:sz w:val="18"/>
                <w:szCs w:val="18"/>
                <w:lang w:val="es-MX" w:eastAsia="es-MX"/>
              </w:rPr>
            </w:pPr>
          </w:p>
          <w:p w:rsidR="000E4634" w:rsidRPr="00632CA8" w:rsidRDefault="000E4634" w:rsidP="00FD73DE">
            <w:pPr>
              <w:rPr>
                <w:rFonts w:cs="Arial"/>
                <w:color w:val="000000"/>
                <w:sz w:val="18"/>
                <w:szCs w:val="18"/>
                <w:lang w:val="es-MX" w:eastAsia="es-MX"/>
              </w:rPr>
            </w:pPr>
            <w:r w:rsidRPr="00632CA8">
              <w:rPr>
                <w:rFonts w:cs="Arial"/>
                <w:color w:val="000000"/>
                <w:sz w:val="18"/>
                <w:szCs w:val="18"/>
                <w:lang w:val="es-MX" w:eastAsia="es-MX"/>
              </w:rPr>
              <w:t>Para opción Todos:</w:t>
            </w:r>
          </w:p>
          <w:p w:rsidR="000E4634" w:rsidRPr="00632CA8" w:rsidRDefault="000E4634" w:rsidP="00FD73DE">
            <w:pPr>
              <w:pStyle w:val="Prrafodelista"/>
              <w:numPr>
                <w:ilvl w:val="0"/>
                <w:numId w:val="9"/>
              </w:numPr>
              <w:rPr>
                <w:sz w:val="18"/>
                <w:szCs w:val="18"/>
              </w:rPr>
            </w:pPr>
            <w:r w:rsidRPr="00632CA8">
              <w:rPr>
                <w:sz w:val="18"/>
                <w:szCs w:val="18"/>
              </w:rPr>
              <w:t>Omega</w:t>
            </w:r>
          </w:p>
          <w:p w:rsidR="000E4634" w:rsidRPr="00632CA8" w:rsidRDefault="000E4634" w:rsidP="00FD73DE">
            <w:pPr>
              <w:pStyle w:val="Prrafodelista"/>
              <w:numPr>
                <w:ilvl w:val="0"/>
                <w:numId w:val="9"/>
              </w:numPr>
              <w:rPr>
                <w:sz w:val="18"/>
                <w:szCs w:val="18"/>
              </w:rPr>
            </w:pPr>
            <w:r w:rsidRPr="00632CA8">
              <w:rPr>
                <w:sz w:val="18"/>
                <w:szCs w:val="18"/>
              </w:rPr>
              <w:t>Omega_M</w:t>
            </w:r>
          </w:p>
          <w:p w:rsidR="000E4634" w:rsidRPr="00632CA8" w:rsidRDefault="000E4634" w:rsidP="00FD73DE">
            <w:pPr>
              <w:pStyle w:val="Prrafodelista"/>
              <w:numPr>
                <w:ilvl w:val="0"/>
                <w:numId w:val="9"/>
              </w:numPr>
              <w:rPr>
                <w:sz w:val="18"/>
                <w:szCs w:val="18"/>
              </w:rPr>
            </w:pPr>
            <w:r w:rsidRPr="00632CA8">
              <w:rPr>
                <w:sz w:val="18"/>
                <w:szCs w:val="18"/>
              </w:rPr>
              <w:t>Unid.famil</w:t>
            </w:r>
          </w:p>
          <w:p w:rsidR="000E4634" w:rsidRPr="00632CA8" w:rsidRDefault="000E4634" w:rsidP="00FD73DE">
            <w:pPr>
              <w:pStyle w:val="Prrafodelista"/>
              <w:numPr>
                <w:ilvl w:val="0"/>
                <w:numId w:val="9"/>
              </w:numPr>
              <w:rPr>
                <w:sz w:val="18"/>
                <w:szCs w:val="18"/>
              </w:rPr>
            </w:pPr>
            <w:r w:rsidRPr="00632CA8">
              <w:rPr>
                <w:sz w:val="18"/>
                <w:szCs w:val="18"/>
              </w:rPr>
              <w:t>Omega_S</w:t>
            </w:r>
          </w:p>
          <w:p w:rsidR="000E4634" w:rsidRPr="00632CA8" w:rsidRDefault="000E4634" w:rsidP="00FD73DE">
            <w:pPr>
              <w:pStyle w:val="Prrafodelista"/>
              <w:numPr>
                <w:ilvl w:val="0"/>
                <w:numId w:val="9"/>
              </w:numPr>
              <w:rPr>
                <w:sz w:val="18"/>
                <w:szCs w:val="18"/>
              </w:rPr>
            </w:pPr>
            <w:r w:rsidRPr="00632CA8">
              <w:rPr>
                <w:sz w:val="18"/>
                <w:szCs w:val="18"/>
              </w:rPr>
              <w:t>Omega_T</w:t>
            </w:r>
          </w:p>
          <w:p w:rsidR="000E4634" w:rsidRPr="00632CA8" w:rsidRDefault="000E4634" w:rsidP="00FD73DE">
            <w:pPr>
              <w:pStyle w:val="Prrafodelista"/>
              <w:numPr>
                <w:ilvl w:val="0"/>
                <w:numId w:val="9"/>
              </w:numPr>
              <w:rPr>
                <w:sz w:val="18"/>
                <w:szCs w:val="18"/>
              </w:rPr>
            </w:pPr>
            <w:r w:rsidRPr="00632CA8">
              <w:rPr>
                <w:sz w:val="18"/>
                <w:szCs w:val="18"/>
              </w:rPr>
              <w:t>Renovación</w:t>
            </w:r>
          </w:p>
          <w:p w:rsidR="000E4634" w:rsidRPr="00632CA8" w:rsidRDefault="000E4634" w:rsidP="00FD73DE">
            <w:pPr>
              <w:pStyle w:val="Prrafodelista"/>
              <w:numPr>
                <w:ilvl w:val="0"/>
                <w:numId w:val="9"/>
              </w:numPr>
              <w:rPr>
                <w:rFonts w:cs="Arial"/>
                <w:color w:val="000000"/>
                <w:sz w:val="18"/>
                <w:szCs w:val="18"/>
                <w:lang w:val="es-MX" w:eastAsia="es-MX"/>
              </w:rPr>
            </w:pPr>
            <w:r w:rsidRPr="00632CA8">
              <w:rPr>
                <w:sz w:val="18"/>
                <w:szCs w:val="18"/>
              </w:rPr>
              <w:t>Top Up</w:t>
            </w:r>
          </w:p>
          <w:p w:rsidR="000E4634" w:rsidRPr="00632CA8" w:rsidRDefault="000E4634" w:rsidP="00FD73DE">
            <w:pPr>
              <w:rPr>
                <w:rFonts w:cs="Arial"/>
                <w:color w:val="000000"/>
                <w:sz w:val="18"/>
                <w:szCs w:val="18"/>
                <w:lang w:val="es-MX" w:eastAsia="es-MX"/>
              </w:rPr>
            </w:pPr>
          </w:p>
        </w:tc>
      </w:tr>
      <w:tr w:rsidR="000E4634" w:rsidRPr="00632CA8" w:rsidTr="00FD73DE">
        <w:trPr>
          <w:trHeight w:val="480"/>
        </w:trPr>
        <w:tc>
          <w:tcPr>
            <w:tcW w:w="665"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 xml:space="preserve">Número de </w:t>
            </w:r>
            <w:r>
              <w:rPr>
                <w:rFonts w:cs="Arial"/>
                <w:color w:val="000000"/>
                <w:sz w:val="18"/>
                <w:szCs w:val="18"/>
                <w:lang w:val="es-MX" w:eastAsia="es-MX"/>
              </w:rPr>
              <w:t>prospecto</w:t>
            </w:r>
            <w:r w:rsidRPr="00632CA8">
              <w:rPr>
                <w:rFonts w:cs="Arial"/>
                <w:color w:val="000000"/>
                <w:sz w:val="18"/>
                <w:szCs w:val="18"/>
                <w:lang w:val="es-MX" w:eastAsia="es-MX"/>
              </w:rPr>
              <w:t xml:space="preserve"> </w:t>
            </w:r>
          </w:p>
        </w:tc>
        <w:tc>
          <w:tcPr>
            <w:tcW w:w="505" w:type="pct"/>
            <w:shd w:val="clear" w:color="auto" w:fill="auto"/>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Campo de captura</w:t>
            </w:r>
          </w:p>
        </w:tc>
        <w:tc>
          <w:tcPr>
            <w:tcW w:w="623" w:type="pct"/>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No</w:t>
            </w:r>
          </w:p>
        </w:tc>
        <w:tc>
          <w:tcPr>
            <w:tcW w:w="3207"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 xml:space="preserve">Campo de captura numérica. Tiene longitud de valores de 20 caracteres. </w:t>
            </w:r>
          </w:p>
        </w:tc>
      </w:tr>
      <w:tr w:rsidR="000E4634" w:rsidRPr="00632CA8" w:rsidTr="00FD73DE">
        <w:trPr>
          <w:trHeight w:val="480"/>
        </w:trPr>
        <w:tc>
          <w:tcPr>
            <w:tcW w:w="665" w:type="pct"/>
            <w:shd w:val="clear" w:color="auto" w:fill="auto"/>
            <w:vAlign w:val="center"/>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Folio</w:t>
            </w:r>
          </w:p>
        </w:tc>
        <w:tc>
          <w:tcPr>
            <w:tcW w:w="505" w:type="pct"/>
            <w:shd w:val="clear" w:color="auto" w:fill="auto"/>
            <w:vAlign w:val="center"/>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Campo de captura</w:t>
            </w:r>
          </w:p>
        </w:tc>
        <w:tc>
          <w:tcPr>
            <w:tcW w:w="623" w:type="pct"/>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No</w:t>
            </w:r>
          </w:p>
        </w:tc>
        <w:tc>
          <w:tcPr>
            <w:tcW w:w="3207" w:type="pct"/>
            <w:shd w:val="clear" w:color="auto" w:fill="auto"/>
            <w:vAlign w:val="center"/>
          </w:tcPr>
          <w:p w:rsidR="000E4634" w:rsidRDefault="000E4634" w:rsidP="00FD73DE">
            <w:pPr>
              <w:jc w:val="left"/>
              <w:rPr>
                <w:rFonts w:cs="Arial"/>
                <w:color w:val="000000"/>
                <w:sz w:val="18"/>
                <w:szCs w:val="18"/>
                <w:lang w:val="es-MX" w:eastAsia="es-MX"/>
              </w:rPr>
            </w:pPr>
            <w:r w:rsidRPr="00632CA8">
              <w:rPr>
                <w:rFonts w:cs="Arial"/>
                <w:color w:val="000000"/>
                <w:sz w:val="18"/>
                <w:szCs w:val="18"/>
                <w:lang w:val="es-MX" w:eastAsia="es-MX"/>
              </w:rPr>
              <w:t>Campo de captura numérica. Tiene longitud de valores de 10 caracteres.</w:t>
            </w:r>
            <w:r>
              <w:rPr>
                <w:rFonts w:cs="Arial"/>
                <w:color w:val="000000"/>
                <w:sz w:val="18"/>
                <w:szCs w:val="18"/>
                <w:lang w:val="es-MX" w:eastAsia="es-MX"/>
              </w:rPr>
              <w:t xml:space="preserve"> Los folios que puede identificar son:</w:t>
            </w:r>
          </w:p>
          <w:p w:rsidR="000E4634" w:rsidRDefault="000E4634" w:rsidP="00FD73DE">
            <w:pPr>
              <w:jc w:val="left"/>
              <w:rPr>
                <w:rFonts w:cs="Arial"/>
                <w:color w:val="000000"/>
                <w:sz w:val="18"/>
                <w:szCs w:val="18"/>
                <w:lang w:val="es-MX" w:eastAsia="es-MX"/>
              </w:rPr>
            </w:pPr>
          </w:p>
          <w:p w:rsidR="000E4634" w:rsidRPr="00B616C5" w:rsidRDefault="000E4634" w:rsidP="00774D7F">
            <w:pPr>
              <w:pStyle w:val="Prrafodelista"/>
              <w:numPr>
                <w:ilvl w:val="0"/>
                <w:numId w:val="17"/>
              </w:numPr>
              <w:rPr>
                <w:rFonts w:cs="Arial"/>
                <w:color w:val="000000"/>
                <w:sz w:val="18"/>
                <w:szCs w:val="18"/>
                <w:lang w:val="es-MX" w:eastAsia="es-MX"/>
              </w:rPr>
            </w:pPr>
            <w:r w:rsidRPr="00B616C5">
              <w:rPr>
                <w:rFonts w:cs="Arial"/>
                <w:color w:val="000000"/>
                <w:sz w:val="18"/>
                <w:szCs w:val="18"/>
                <w:lang w:val="es-MX" w:eastAsia="es-MX"/>
              </w:rPr>
              <w:t>Folio BPM</w:t>
            </w:r>
          </w:p>
          <w:p w:rsidR="000E4634" w:rsidRPr="00B616C5" w:rsidRDefault="000E4634" w:rsidP="00774D7F">
            <w:pPr>
              <w:pStyle w:val="Prrafodelista"/>
              <w:numPr>
                <w:ilvl w:val="0"/>
                <w:numId w:val="17"/>
              </w:numPr>
              <w:jc w:val="left"/>
              <w:rPr>
                <w:rFonts w:cs="Arial"/>
                <w:color w:val="000000"/>
                <w:sz w:val="18"/>
                <w:szCs w:val="18"/>
                <w:lang w:val="es-MX" w:eastAsia="es-MX"/>
              </w:rPr>
            </w:pPr>
            <w:r w:rsidRPr="00B616C5">
              <w:rPr>
                <w:rFonts w:cs="Arial"/>
                <w:color w:val="000000"/>
                <w:sz w:val="18"/>
                <w:szCs w:val="18"/>
                <w:lang w:val="es-MX" w:eastAsia="es-MX"/>
              </w:rPr>
              <w:t>Folio Movilidad</w:t>
            </w:r>
          </w:p>
        </w:tc>
      </w:tr>
      <w:tr w:rsidR="000E4634" w:rsidRPr="00632CA8" w:rsidTr="00FD73DE">
        <w:trPr>
          <w:trHeight w:val="480"/>
        </w:trPr>
        <w:tc>
          <w:tcPr>
            <w:tcW w:w="665"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lastRenderedPageBreak/>
              <w:t>Primer nombre</w:t>
            </w:r>
          </w:p>
        </w:tc>
        <w:tc>
          <w:tcPr>
            <w:tcW w:w="505" w:type="pct"/>
            <w:shd w:val="clear" w:color="auto" w:fill="auto"/>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Campo de captura</w:t>
            </w:r>
          </w:p>
        </w:tc>
        <w:tc>
          <w:tcPr>
            <w:tcW w:w="623" w:type="pct"/>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No</w:t>
            </w:r>
          </w:p>
        </w:tc>
        <w:tc>
          <w:tcPr>
            <w:tcW w:w="3207"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 xml:space="preserve">Campo de captura alfanumérica, este indica el nombre del prospecto que desea buscar. Tiene longitud de valores de 30 caracteres. </w:t>
            </w:r>
          </w:p>
        </w:tc>
      </w:tr>
      <w:tr w:rsidR="000E4634" w:rsidRPr="00632CA8" w:rsidTr="00FD73DE">
        <w:trPr>
          <w:trHeight w:val="480"/>
        </w:trPr>
        <w:tc>
          <w:tcPr>
            <w:tcW w:w="665"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Segundo Nombre</w:t>
            </w:r>
          </w:p>
        </w:tc>
        <w:tc>
          <w:tcPr>
            <w:tcW w:w="505" w:type="pct"/>
            <w:shd w:val="clear" w:color="auto" w:fill="auto"/>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Campo de captura</w:t>
            </w:r>
          </w:p>
        </w:tc>
        <w:tc>
          <w:tcPr>
            <w:tcW w:w="623" w:type="pct"/>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No</w:t>
            </w:r>
          </w:p>
        </w:tc>
        <w:tc>
          <w:tcPr>
            <w:tcW w:w="3207"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 xml:space="preserve">Campo de captura alfanumérica, este indica el segundo nombre del prospecto que desea buscar. Tiene longitud de valores de 30 caracteres. </w:t>
            </w:r>
          </w:p>
        </w:tc>
      </w:tr>
      <w:tr w:rsidR="000E4634" w:rsidRPr="00632CA8" w:rsidTr="00FD73DE">
        <w:trPr>
          <w:trHeight w:val="480"/>
        </w:trPr>
        <w:tc>
          <w:tcPr>
            <w:tcW w:w="665"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Apellido paterno</w:t>
            </w:r>
          </w:p>
        </w:tc>
        <w:tc>
          <w:tcPr>
            <w:tcW w:w="505" w:type="pct"/>
            <w:shd w:val="clear" w:color="auto" w:fill="auto"/>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Campo de captura</w:t>
            </w:r>
          </w:p>
        </w:tc>
        <w:tc>
          <w:tcPr>
            <w:tcW w:w="623" w:type="pct"/>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No</w:t>
            </w:r>
          </w:p>
        </w:tc>
        <w:tc>
          <w:tcPr>
            <w:tcW w:w="3207"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 xml:space="preserve">Campo de captura alfanumérica, este indica el apellido paterno del prospecto que desea buscar. Tiene longitud de valores de 30 caracteres. </w:t>
            </w:r>
          </w:p>
        </w:tc>
      </w:tr>
      <w:tr w:rsidR="000E4634" w:rsidRPr="00632CA8" w:rsidTr="00FD73DE">
        <w:trPr>
          <w:trHeight w:val="480"/>
        </w:trPr>
        <w:tc>
          <w:tcPr>
            <w:tcW w:w="665"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Apellido materno</w:t>
            </w:r>
          </w:p>
        </w:tc>
        <w:tc>
          <w:tcPr>
            <w:tcW w:w="505" w:type="pct"/>
            <w:shd w:val="clear" w:color="auto" w:fill="auto"/>
            <w:vAlign w:val="center"/>
            <w:hideMark/>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Campo de captura</w:t>
            </w:r>
          </w:p>
        </w:tc>
        <w:tc>
          <w:tcPr>
            <w:tcW w:w="623" w:type="pct"/>
          </w:tcPr>
          <w:p w:rsidR="000E4634" w:rsidRPr="00632CA8" w:rsidRDefault="000E4634" w:rsidP="00FD73DE">
            <w:pPr>
              <w:jc w:val="center"/>
              <w:rPr>
                <w:rFonts w:cs="Arial"/>
                <w:color w:val="000000"/>
                <w:sz w:val="18"/>
                <w:szCs w:val="18"/>
                <w:lang w:val="es-MX" w:eastAsia="es-MX"/>
              </w:rPr>
            </w:pPr>
            <w:r w:rsidRPr="00632CA8">
              <w:rPr>
                <w:rFonts w:cs="Arial"/>
                <w:color w:val="000000"/>
                <w:sz w:val="18"/>
                <w:szCs w:val="18"/>
                <w:lang w:val="es-MX" w:eastAsia="es-MX"/>
              </w:rPr>
              <w:t>No</w:t>
            </w:r>
          </w:p>
        </w:tc>
        <w:tc>
          <w:tcPr>
            <w:tcW w:w="3207"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 xml:space="preserve">Campo de captura alfanumérica, este indica el apellido materno del prospecto que desea buscar. Tiene longitud de valores de 30 caracteres. </w:t>
            </w:r>
          </w:p>
        </w:tc>
      </w:tr>
    </w:tbl>
    <w:p w:rsidR="000E4634" w:rsidRPr="00632CA8" w:rsidRDefault="000E4634" w:rsidP="000E4634"/>
    <w:p w:rsidR="000E4634" w:rsidRPr="00632CA8" w:rsidRDefault="000E4634" w:rsidP="000E4634">
      <w:r w:rsidRPr="00632CA8">
        <w:t>De acuerdo a las etapas, las características de los filtros son:</w:t>
      </w:r>
    </w:p>
    <w:p w:rsidR="000E4634" w:rsidRPr="00632CA8" w:rsidRDefault="000E4634" w:rsidP="000E46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52"/>
        <w:gridCol w:w="892"/>
        <w:gridCol w:w="1162"/>
        <w:gridCol w:w="5622"/>
      </w:tblGrid>
      <w:tr w:rsidR="000E4634" w:rsidRPr="00632CA8" w:rsidTr="00FD73DE">
        <w:trPr>
          <w:trHeight w:val="240"/>
        </w:trPr>
        <w:tc>
          <w:tcPr>
            <w:tcW w:w="653" w:type="pct"/>
            <w:shd w:val="clear" w:color="000000" w:fill="BFBFBF"/>
            <w:vAlign w:val="center"/>
            <w:hideMark/>
          </w:tcPr>
          <w:p w:rsidR="000E4634" w:rsidRPr="00632CA8" w:rsidRDefault="000E4634" w:rsidP="00FD73DE">
            <w:pPr>
              <w:jc w:val="center"/>
              <w:rPr>
                <w:rFonts w:cs="Arial"/>
                <w:b/>
                <w:bCs/>
                <w:sz w:val="18"/>
                <w:szCs w:val="18"/>
                <w:lang w:val="es-MX" w:eastAsia="es-MX"/>
              </w:rPr>
            </w:pPr>
            <w:r w:rsidRPr="00632CA8">
              <w:rPr>
                <w:rFonts w:cs="Arial"/>
                <w:b/>
                <w:bCs/>
                <w:sz w:val="18"/>
                <w:szCs w:val="18"/>
                <w:lang w:val="es-MX" w:eastAsia="es-MX"/>
              </w:rPr>
              <w:t>Filtros de búsqueda</w:t>
            </w:r>
          </w:p>
        </w:tc>
        <w:tc>
          <w:tcPr>
            <w:tcW w:w="505" w:type="pct"/>
            <w:shd w:val="clear" w:color="000000" w:fill="BFBFBF"/>
            <w:vAlign w:val="center"/>
            <w:hideMark/>
          </w:tcPr>
          <w:p w:rsidR="000E4634" w:rsidRPr="00632CA8" w:rsidRDefault="000E4634" w:rsidP="00FD73DE">
            <w:pPr>
              <w:jc w:val="center"/>
              <w:rPr>
                <w:rFonts w:cs="Arial"/>
                <w:b/>
                <w:bCs/>
                <w:sz w:val="18"/>
                <w:szCs w:val="18"/>
                <w:lang w:val="es-MX" w:eastAsia="es-MX"/>
              </w:rPr>
            </w:pPr>
            <w:r w:rsidRPr="00632CA8">
              <w:rPr>
                <w:rFonts w:cs="Arial"/>
                <w:b/>
                <w:bCs/>
                <w:sz w:val="18"/>
                <w:szCs w:val="18"/>
                <w:lang w:val="es-MX" w:eastAsia="es-MX"/>
              </w:rPr>
              <w:t>Formato</w:t>
            </w:r>
          </w:p>
        </w:tc>
        <w:tc>
          <w:tcPr>
            <w:tcW w:w="658" w:type="pct"/>
            <w:shd w:val="clear" w:color="000000" w:fill="BFBFBF"/>
          </w:tcPr>
          <w:p w:rsidR="000E4634" w:rsidRPr="00632CA8" w:rsidRDefault="000E4634" w:rsidP="00FD73DE">
            <w:pPr>
              <w:jc w:val="center"/>
              <w:rPr>
                <w:rFonts w:cs="Arial"/>
                <w:b/>
                <w:bCs/>
                <w:sz w:val="18"/>
                <w:szCs w:val="18"/>
                <w:lang w:val="es-MX" w:eastAsia="es-MX"/>
              </w:rPr>
            </w:pPr>
            <w:r w:rsidRPr="00632CA8">
              <w:rPr>
                <w:rFonts w:cs="Arial"/>
                <w:b/>
                <w:bCs/>
                <w:sz w:val="18"/>
                <w:szCs w:val="18"/>
                <w:lang w:val="es-MX" w:eastAsia="es-MX"/>
              </w:rPr>
              <w:t>Obligatorio</w:t>
            </w:r>
          </w:p>
        </w:tc>
        <w:tc>
          <w:tcPr>
            <w:tcW w:w="3185" w:type="pct"/>
            <w:shd w:val="clear" w:color="000000" w:fill="BFBFBF"/>
            <w:vAlign w:val="center"/>
            <w:hideMark/>
          </w:tcPr>
          <w:p w:rsidR="000E4634" w:rsidRPr="00632CA8" w:rsidRDefault="000E4634" w:rsidP="00FD73DE">
            <w:pPr>
              <w:jc w:val="center"/>
              <w:rPr>
                <w:rFonts w:cs="Arial"/>
                <w:b/>
                <w:bCs/>
                <w:sz w:val="18"/>
                <w:szCs w:val="18"/>
                <w:lang w:val="es-MX" w:eastAsia="es-MX"/>
              </w:rPr>
            </w:pPr>
            <w:r w:rsidRPr="00632CA8">
              <w:rPr>
                <w:rFonts w:cs="Arial"/>
                <w:b/>
                <w:bCs/>
                <w:sz w:val="18"/>
                <w:szCs w:val="18"/>
                <w:lang w:val="es-MX" w:eastAsia="es-MX"/>
              </w:rPr>
              <w:t>Descripción</w:t>
            </w:r>
          </w:p>
        </w:tc>
      </w:tr>
      <w:tr w:rsidR="000E4634" w:rsidRPr="00632CA8" w:rsidTr="00FD73DE">
        <w:trPr>
          <w:trHeight w:val="720"/>
        </w:trPr>
        <w:tc>
          <w:tcPr>
            <w:tcW w:w="653" w:type="pct"/>
            <w:shd w:val="clear" w:color="auto" w:fill="auto"/>
            <w:vAlign w:val="center"/>
          </w:tcPr>
          <w:p w:rsidR="000E4634" w:rsidRPr="00632CA8" w:rsidRDefault="000E4634" w:rsidP="00FD73DE">
            <w:pPr>
              <w:jc w:val="left"/>
              <w:rPr>
                <w:rFonts w:cs="Arial"/>
                <w:sz w:val="18"/>
                <w:szCs w:val="18"/>
                <w:lang w:val="es-MX" w:eastAsia="es-MX"/>
              </w:rPr>
            </w:pPr>
            <w:r w:rsidRPr="00632CA8">
              <w:rPr>
                <w:rFonts w:cs="Arial"/>
                <w:sz w:val="18"/>
                <w:szCs w:val="18"/>
                <w:lang w:val="es-MX" w:eastAsia="es-MX"/>
              </w:rPr>
              <w:t>Etapa</w:t>
            </w:r>
          </w:p>
        </w:tc>
        <w:tc>
          <w:tcPr>
            <w:tcW w:w="505" w:type="pct"/>
            <w:shd w:val="clear" w:color="auto" w:fill="auto"/>
            <w:vAlign w:val="center"/>
          </w:tcPr>
          <w:p w:rsidR="000E4634" w:rsidRPr="00632CA8" w:rsidRDefault="000E4634" w:rsidP="00FD73DE">
            <w:pPr>
              <w:jc w:val="center"/>
              <w:rPr>
                <w:rFonts w:cs="Arial"/>
                <w:sz w:val="18"/>
                <w:szCs w:val="18"/>
                <w:lang w:val="es-MX" w:eastAsia="es-MX"/>
              </w:rPr>
            </w:pPr>
            <w:r w:rsidRPr="00632CA8">
              <w:rPr>
                <w:rFonts w:cs="Arial"/>
                <w:sz w:val="18"/>
                <w:szCs w:val="18"/>
                <w:lang w:val="es-MX" w:eastAsia="es-MX"/>
              </w:rPr>
              <w:t>Catálogo de selección de opciones</w:t>
            </w:r>
          </w:p>
        </w:tc>
        <w:tc>
          <w:tcPr>
            <w:tcW w:w="658" w:type="pct"/>
          </w:tcPr>
          <w:p w:rsidR="000E4634" w:rsidRPr="00632CA8" w:rsidRDefault="000E4634" w:rsidP="00FD73DE">
            <w:pPr>
              <w:jc w:val="center"/>
              <w:rPr>
                <w:rFonts w:cs="Arial"/>
                <w:sz w:val="18"/>
                <w:szCs w:val="18"/>
                <w:lang w:val="es-MX" w:eastAsia="es-MX"/>
              </w:rPr>
            </w:pPr>
            <w:r w:rsidRPr="00632CA8">
              <w:rPr>
                <w:rFonts w:cs="Arial"/>
                <w:sz w:val="18"/>
                <w:szCs w:val="18"/>
                <w:lang w:val="es-MX" w:eastAsia="es-MX"/>
              </w:rPr>
              <w:t>No</w:t>
            </w:r>
          </w:p>
        </w:tc>
        <w:tc>
          <w:tcPr>
            <w:tcW w:w="3185" w:type="pct"/>
            <w:shd w:val="clear" w:color="auto" w:fill="auto"/>
            <w:vAlign w:val="center"/>
          </w:tcPr>
          <w:p w:rsidR="000E4634" w:rsidRPr="00632CA8" w:rsidRDefault="000E4634" w:rsidP="00FD73DE">
            <w:pPr>
              <w:jc w:val="left"/>
              <w:rPr>
                <w:rFonts w:cs="Arial"/>
                <w:sz w:val="18"/>
                <w:szCs w:val="18"/>
                <w:lang w:val="es-MX" w:eastAsia="es-MX"/>
              </w:rPr>
            </w:pPr>
            <w:r w:rsidRPr="00632CA8">
              <w:rPr>
                <w:rFonts w:cs="Arial"/>
                <w:sz w:val="18"/>
                <w:szCs w:val="18"/>
                <w:lang w:val="es-MX" w:eastAsia="es-MX"/>
              </w:rPr>
              <w:t xml:space="preserve">Catálogo que permite la selección de opciones que indican la etapa del prospecto que desea buscar.  </w:t>
            </w:r>
          </w:p>
          <w:p w:rsidR="000E4634" w:rsidRPr="00632CA8" w:rsidRDefault="000E4634" w:rsidP="00FD73DE">
            <w:pPr>
              <w:jc w:val="left"/>
              <w:rPr>
                <w:rFonts w:cs="Arial"/>
                <w:sz w:val="18"/>
                <w:szCs w:val="18"/>
                <w:lang w:val="es-MX" w:eastAsia="es-MX"/>
              </w:rPr>
            </w:pP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Las opciones son: Prospecto / Solicitud / Contrato.</w:t>
            </w:r>
          </w:p>
        </w:tc>
      </w:tr>
      <w:tr w:rsidR="000E4634" w:rsidRPr="00632CA8" w:rsidTr="00FD73DE">
        <w:trPr>
          <w:trHeight w:val="720"/>
        </w:trPr>
        <w:tc>
          <w:tcPr>
            <w:tcW w:w="653" w:type="pct"/>
            <w:shd w:val="clear" w:color="auto" w:fill="auto"/>
            <w:vAlign w:val="center"/>
          </w:tcPr>
          <w:p w:rsidR="000E4634" w:rsidRPr="00632CA8" w:rsidRDefault="000E4634" w:rsidP="00FD73DE">
            <w:pPr>
              <w:jc w:val="left"/>
              <w:rPr>
                <w:rFonts w:cs="Arial"/>
                <w:bCs/>
                <w:sz w:val="18"/>
                <w:szCs w:val="18"/>
                <w:lang w:val="es-MX" w:eastAsia="es-MX"/>
              </w:rPr>
            </w:pPr>
            <w:r w:rsidRPr="00632CA8">
              <w:rPr>
                <w:rFonts w:cs="Arial"/>
                <w:bCs/>
                <w:sz w:val="18"/>
                <w:szCs w:val="18"/>
                <w:lang w:val="es-MX" w:eastAsia="es-MX"/>
              </w:rPr>
              <w:t>Sub Etapa</w:t>
            </w:r>
          </w:p>
        </w:tc>
        <w:tc>
          <w:tcPr>
            <w:tcW w:w="505" w:type="pct"/>
            <w:shd w:val="clear" w:color="auto" w:fill="auto"/>
            <w:vAlign w:val="center"/>
          </w:tcPr>
          <w:p w:rsidR="000E4634" w:rsidRPr="00632CA8" w:rsidRDefault="000E4634" w:rsidP="00FD73DE">
            <w:pPr>
              <w:jc w:val="center"/>
              <w:rPr>
                <w:rFonts w:cs="Arial"/>
                <w:bCs/>
                <w:sz w:val="18"/>
                <w:szCs w:val="18"/>
                <w:lang w:val="es-MX" w:eastAsia="es-MX"/>
              </w:rPr>
            </w:pPr>
            <w:r w:rsidRPr="00632CA8">
              <w:rPr>
                <w:rFonts w:cs="Arial"/>
                <w:sz w:val="18"/>
                <w:szCs w:val="18"/>
                <w:lang w:val="es-MX" w:eastAsia="es-MX"/>
              </w:rPr>
              <w:t xml:space="preserve">Catálogo </w:t>
            </w:r>
            <w:r w:rsidRPr="00632CA8">
              <w:rPr>
                <w:rFonts w:cs="Arial"/>
                <w:bCs/>
                <w:sz w:val="18"/>
                <w:szCs w:val="18"/>
                <w:lang w:val="es-MX" w:eastAsia="es-MX"/>
              </w:rPr>
              <w:t>de selección de opciones</w:t>
            </w:r>
          </w:p>
        </w:tc>
        <w:tc>
          <w:tcPr>
            <w:tcW w:w="658" w:type="pct"/>
          </w:tcPr>
          <w:p w:rsidR="000E4634" w:rsidRPr="00632CA8" w:rsidRDefault="000E4634" w:rsidP="00FD73DE">
            <w:pPr>
              <w:jc w:val="center"/>
              <w:rPr>
                <w:rFonts w:cs="Arial"/>
                <w:sz w:val="18"/>
                <w:szCs w:val="18"/>
                <w:lang w:val="es-MX" w:eastAsia="es-MX"/>
              </w:rPr>
            </w:pPr>
            <w:r w:rsidRPr="00632CA8">
              <w:rPr>
                <w:rFonts w:cs="Arial"/>
                <w:sz w:val="18"/>
                <w:szCs w:val="18"/>
                <w:lang w:val="es-MX" w:eastAsia="es-MX"/>
              </w:rPr>
              <w:t>Sí</w:t>
            </w: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Dependiente de Etapa</w:t>
            </w:r>
          </w:p>
        </w:tc>
        <w:tc>
          <w:tcPr>
            <w:tcW w:w="3185" w:type="pct"/>
            <w:shd w:val="clear" w:color="auto" w:fill="auto"/>
            <w:vAlign w:val="center"/>
          </w:tcPr>
          <w:p w:rsidR="000E4634" w:rsidRPr="00632CA8" w:rsidRDefault="000E4634" w:rsidP="00FD73DE">
            <w:pPr>
              <w:jc w:val="left"/>
              <w:rPr>
                <w:rFonts w:cs="Arial"/>
                <w:sz w:val="18"/>
                <w:szCs w:val="18"/>
                <w:lang w:val="es-MX" w:eastAsia="es-MX"/>
              </w:rPr>
            </w:pP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 xml:space="preserve">Catálogo que permite la selección de opciones que indican la Sub Etapa del prospecto que desea buscar.  </w:t>
            </w:r>
          </w:p>
          <w:p w:rsidR="000E4634" w:rsidRPr="00632CA8" w:rsidRDefault="000E4634" w:rsidP="00FD73DE">
            <w:pPr>
              <w:jc w:val="left"/>
              <w:rPr>
                <w:rFonts w:cs="Arial"/>
                <w:sz w:val="18"/>
                <w:szCs w:val="18"/>
                <w:lang w:val="es-MX" w:eastAsia="es-MX"/>
              </w:rPr>
            </w:pP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Las opciones son:</w:t>
            </w:r>
          </w:p>
          <w:p w:rsidR="000E4634" w:rsidRPr="00632CA8" w:rsidRDefault="000E4634" w:rsidP="00FD73DE">
            <w:pPr>
              <w:jc w:val="left"/>
              <w:rPr>
                <w:rFonts w:cs="Arial"/>
                <w:sz w:val="18"/>
                <w:szCs w:val="18"/>
                <w:lang w:val="es-MX" w:eastAsia="es-MX"/>
              </w:rPr>
            </w:pP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Para Etapa Prospecto: Sin gestión / Pre solicitud.</w:t>
            </w: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Para Etapa Solicitud: Análisis / Autorización.</w:t>
            </w: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 xml:space="preserve">Para Etapa Contrato: Agenda / Firma </w:t>
            </w:r>
          </w:p>
        </w:tc>
      </w:tr>
      <w:tr w:rsidR="000E4634" w:rsidRPr="00632CA8" w:rsidTr="00FD73DE">
        <w:trPr>
          <w:trHeight w:val="204"/>
        </w:trPr>
        <w:tc>
          <w:tcPr>
            <w:tcW w:w="653" w:type="pct"/>
            <w:shd w:val="clear" w:color="auto" w:fill="auto"/>
            <w:vAlign w:val="center"/>
          </w:tcPr>
          <w:p w:rsidR="000E4634" w:rsidRPr="00632CA8" w:rsidRDefault="000E4634" w:rsidP="00FD73DE">
            <w:pPr>
              <w:jc w:val="left"/>
              <w:rPr>
                <w:rFonts w:cs="Arial"/>
                <w:sz w:val="18"/>
                <w:szCs w:val="18"/>
                <w:lang w:val="es-MX" w:eastAsia="es-MX"/>
              </w:rPr>
            </w:pPr>
            <w:r w:rsidRPr="00632CA8">
              <w:rPr>
                <w:rFonts w:cs="Arial"/>
                <w:sz w:val="18"/>
                <w:szCs w:val="18"/>
                <w:lang w:val="es-MX" w:eastAsia="es-MX"/>
              </w:rPr>
              <w:t>Estatus</w:t>
            </w:r>
          </w:p>
        </w:tc>
        <w:tc>
          <w:tcPr>
            <w:tcW w:w="505" w:type="pct"/>
            <w:shd w:val="clear" w:color="auto" w:fill="auto"/>
            <w:vAlign w:val="center"/>
          </w:tcPr>
          <w:p w:rsidR="000E4634" w:rsidRPr="00632CA8" w:rsidRDefault="000E4634" w:rsidP="00FD73DE">
            <w:pPr>
              <w:jc w:val="center"/>
              <w:rPr>
                <w:rFonts w:cs="Arial"/>
                <w:sz w:val="18"/>
                <w:szCs w:val="18"/>
                <w:lang w:val="es-MX" w:eastAsia="es-MX"/>
              </w:rPr>
            </w:pPr>
            <w:r w:rsidRPr="00632CA8">
              <w:rPr>
                <w:rFonts w:cs="Arial"/>
                <w:sz w:val="18"/>
                <w:szCs w:val="18"/>
                <w:lang w:val="es-MX" w:eastAsia="es-MX"/>
              </w:rPr>
              <w:t xml:space="preserve">Catálogo </w:t>
            </w:r>
            <w:r w:rsidRPr="00632CA8">
              <w:rPr>
                <w:rFonts w:cs="Arial"/>
                <w:bCs/>
                <w:sz w:val="18"/>
                <w:szCs w:val="18"/>
                <w:lang w:val="es-MX" w:eastAsia="es-MX"/>
              </w:rPr>
              <w:t>de selección de opciones</w:t>
            </w:r>
          </w:p>
        </w:tc>
        <w:tc>
          <w:tcPr>
            <w:tcW w:w="658" w:type="pct"/>
          </w:tcPr>
          <w:p w:rsidR="000E4634" w:rsidRPr="00632CA8" w:rsidRDefault="000E4634" w:rsidP="00FD73DE">
            <w:pPr>
              <w:jc w:val="center"/>
              <w:rPr>
                <w:rFonts w:cs="Arial"/>
                <w:sz w:val="18"/>
                <w:szCs w:val="18"/>
                <w:lang w:val="es-MX" w:eastAsia="es-MX"/>
              </w:rPr>
            </w:pPr>
            <w:r w:rsidRPr="00632CA8">
              <w:rPr>
                <w:rFonts w:cs="Arial"/>
                <w:sz w:val="18"/>
                <w:szCs w:val="18"/>
                <w:lang w:val="es-MX" w:eastAsia="es-MX"/>
              </w:rPr>
              <w:t>Sí</w:t>
            </w:r>
          </w:p>
          <w:p w:rsidR="000E4634" w:rsidRPr="00632CA8" w:rsidRDefault="000E4634" w:rsidP="00FD73DE">
            <w:pPr>
              <w:jc w:val="center"/>
              <w:rPr>
                <w:rFonts w:cs="Arial"/>
                <w:sz w:val="18"/>
                <w:szCs w:val="18"/>
                <w:lang w:val="es-MX" w:eastAsia="es-MX"/>
              </w:rPr>
            </w:pPr>
            <w:r w:rsidRPr="00632CA8">
              <w:rPr>
                <w:rFonts w:cs="Arial"/>
                <w:sz w:val="18"/>
                <w:szCs w:val="18"/>
                <w:lang w:val="es-MX" w:eastAsia="es-MX"/>
              </w:rPr>
              <w:t>Dependiente de Sub Etapa</w:t>
            </w:r>
          </w:p>
        </w:tc>
        <w:tc>
          <w:tcPr>
            <w:tcW w:w="3185" w:type="pct"/>
            <w:shd w:val="clear" w:color="auto" w:fill="auto"/>
            <w:vAlign w:val="center"/>
          </w:tcPr>
          <w:p w:rsidR="000E4634" w:rsidRPr="00632CA8" w:rsidRDefault="000E4634" w:rsidP="00FD73DE">
            <w:pPr>
              <w:jc w:val="left"/>
              <w:rPr>
                <w:rFonts w:cs="Arial"/>
                <w:sz w:val="18"/>
                <w:szCs w:val="18"/>
                <w:lang w:val="es-MX" w:eastAsia="es-MX"/>
              </w:rPr>
            </w:pPr>
            <w:r w:rsidRPr="00632CA8">
              <w:rPr>
                <w:rFonts w:cs="Arial"/>
                <w:sz w:val="18"/>
                <w:szCs w:val="18"/>
                <w:lang w:val="es-MX" w:eastAsia="es-MX"/>
              </w:rPr>
              <w:t xml:space="preserve">Catálogo que permite la selección de opciones que indican el Estatus del prospecto que desea buscar.  </w:t>
            </w:r>
          </w:p>
          <w:p w:rsidR="000E4634" w:rsidRPr="00632CA8" w:rsidRDefault="000E4634" w:rsidP="00FD73DE">
            <w:pPr>
              <w:jc w:val="left"/>
              <w:rPr>
                <w:rFonts w:cs="Arial"/>
                <w:sz w:val="18"/>
                <w:szCs w:val="18"/>
                <w:lang w:val="es-MX" w:eastAsia="es-MX"/>
              </w:rPr>
            </w:pP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Las opciones son:</w:t>
            </w:r>
          </w:p>
          <w:p w:rsidR="000E4634" w:rsidRPr="00632CA8" w:rsidRDefault="000E4634" w:rsidP="00FD73DE">
            <w:pPr>
              <w:jc w:val="left"/>
              <w:rPr>
                <w:rFonts w:cs="Arial"/>
                <w:sz w:val="18"/>
                <w:szCs w:val="18"/>
                <w:lang w:val="es-MX" w:eastAsia="es-MX"/>
              </w:rPr>
            </w:pPr>
          </w:p>
          <w:p w:rsidR="000E4634" w:rsidRPr="00632CA8" w:rsidRDefault="000E4634" w:rsidP="00FD73DE">
            <w:pPr>
              <w:jc w:val="left"/>
              <w:rPr>
                <w:rFonts w:cs="Arial"/>
                <w:color w:val="FF0000"/>
                <w:sz w:val="18"/>
                <w:szCs w:val="18"/>
                <w:lang w:val="es-MX" w:eastAsia="es-MX"/>
              </w:rPr>
            </w:pPr>
            <w:r w:rsidRPr="00632CA8">
              <w:rPr>
                <w:rFonts w:cs="Arial"/>
                <w:sz w:val="18"/>
                <w:szCs w:val="18"/>
                <w:lang w:val="es-MX" w:eastAsia="es-MX"/>
              </w:rPr>
              <w:t>Para Sub Etapa Sin Gestión: Sin Folio.</w:t>
            </w:r>
          </w:p>
          <w:p w:rsidR="000E4634" w:rsidRPr="00632CA8" w:rsidRDefault="000E4634" w:rsidP="00FD73DE">
            <w:pPr>
              <w:jc w:val="left"/>
              <w:rPr>
                <w:rFonts w:cs="Arial"/>
                <w:color w:val="FF0000"/>
                <w:sz w:val="18"/>
                <w:szCs w:val="18"/>
                <w:lang w:val="es-MX" w:eastAsia="es-MX"/>
              </w:rPr>
            </w:pPr>
            <w:r w:rsidRPr="00632CA8">
              <w:rPr>
                <w:rFonts w:cs="Arial"/>
                <w:sz w:val="18"/>
                <w:szCs w:val="18"/>
                <w:lang w:val="es-MX" w:eastAsia="es-MX"/>
              </w:rPr>
              <w:t>Para Sub Etapa Pre Solicitud: Proceso.</w:t>
            </w:r>
            <w:r w:rsidRPr="00632CA8">
              <w:rPr>
                <w:rFonts w:cs="Arial"/>
                <w:color w:val="FF0000"/>
                <w:sz w:val="18"/>
                <w:szCs w:val="18"/>
                <w:lang w:val="es-MX" w:eastAsia="es-MX"/>
              </w:rPr>
              <w:t xml:space="preserve"> </w:t>
            </w: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Para Sub Etapa Análisis: Proceso, Aprobada, Pendiente Renovación, Solventada, Rechazada,</w:t>
            </w: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Para Sub Etapa Autorización: Autorizada, Rechazada.</w:t>
            </w: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 xml:space="preserve">Para Sub Etapa Agenda: Agendado, Rechazado, Pendiente. </w:t>
            </w:r>
          </w:p>
          <w:p w:rsidR="000E4634" w:rsidRPr="00632CA8" w:rsidRDefault="000E4634" w:rsidP="00FD73DE">
            <w:pPr>
              <w:jc w:val="left"/>
              <w:rPr>
                <w:rFonts w:cs="Arial"/>
                <w:sz w:val="18"/>
                <w:szCs w:val="18"/>
                <w:lang w:val="es-MX" w:eastAsia="es-MX"/>
              </w:rPr>
            </w:pPr>
            <w:r w:rsidRPr="00632CA8">
              <w:rPr>
                <w:rFonts w:cs="Arial"/>
                <w:sz w:val="18"/>
                <w:szCs w:val="18"/>
                <w:lang w:val="es-MX" w:eastAsia="es-MX"/>
              </w:rPr>
              <w:t xml:space="preserve">Para Sub Etapa Firma: Firmado, Pendiente, Rechazado. </w:t>
            </w:r>
          </w:p>
        </w:tc>
      </w:tr>
    </w:tbl>
    <w:p w:rsidR="000E4634" w:rsidRPr="00632CA8" w:rsidRDefault="000E4634" w:rsidP="000E4634"/>
    <w:p w:rsidR="000E4634" w:rsidRPr="00632CA8" w:rsidRDefault="000E4634" w:rsidP="000E4634">
      <w:r w:rsidRPr="00632CA8">
        <w:t>La pantalla muestra:</w:t>
      </w:r>
    </w:p>
    <w:p w:rsidR="000E4634" w:rsidRPr="00632CA8" w:rsidRDefault="000E4634" w:rsidP="000E4634"/>
    <w:p w:rsidR="000E4634" w:rsidRPr="00632CA8" w:rsidRDefault="000E4634" w:rsidP="000E4634">
      <w:pPr>
        <w:jc w:val="center"/>
      </w:pPr>
      <w:r w:rsidRPr="00632CA8">
        <w:rPr>
          <w:noProof/>
          <w:lang w:val="es-MX" w:eastAsia="es-MX"/>
        </w:rPr>
        <w:lastRenderedPageBreak/>
        <w:drawing>
          <wp:inline distT="0" distB="0" distL="0" distR="0" wp14:anchorId="6A86987E" wp14:editId="48951508">
            <wp:extent cx="5400000" cy="15464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1546446"/>
                    </a:xfrm>
                    <a:prstGeom prst="rect">
                      <a:avLst/>
                    </a:prstGeom>
                    <a:noFill/>
                  </pic:spPr>
                </pic:pic>
              </a:graphicData>
            </a:graphic>
          </wp:inline>
        </w:drawing>
      </w:r>
    </w:p>
    <w:p w:rsidR="000E4634" w:rsidRPr="00632CA8" w:rsidRDefault="000E4634" w:rsidP="000E4634">
      <w:pPr>
        <w:jc w:val="center"/>
      </w:pPr>
    </w:p>
    <w:p w:rsidR="000E4634" w:rsidRDefault="007F102E" w:rsidP="000E4634">
      <w:r>
        <w:t>La pantalla debe  mostrar</w:t>
      </w:r>
      <w:r w:rsidR="000E4634" w:rsidRPr="00632CA8">
        <w:t xml:space="preserve"> </w:t>
      </w:r>
      <w:r w:rsidR="00FA1FB2">
        <w:t xml:space="preserve">en la tabla de resultados, </w:t>
      </w:r>
      <w:r w:rsidR="000E4634" w:rsidRPr="00632CA8">
        <w:t xml:space="preserve">los prospectos conforme a la selección de </w:t>
      </w:r>
      <w:r w:rsidR="00FA1FB2">
        <w:t xml:space="preserve">los </w:t>
      </w:r>
      <w:r w:rsidR="000E4634" w:rsidRPr="00632CA8">
        <w:t>filtros de búsqueda</w:t>
      </w:r>
      <w:r w:rsidR="00FA1FB2">
        <w:t xml:space="preserve"> seleccionados.</w:t>
      </w:r>
    </w:p>
    <w:p w:rsidR="00FA1FB2" w:rsidRPr="00632CA8" w:rsidRDefault="00FA1FB2" w:rsidP="00FA1FB2"/>
    <w:p w:rsidR="00FA1FB2" w:rsidRPr="00632CA8" w:rsidRDefault="00FA1FB2" w:rsidP="00FA1FB2">
      <w:r w:rsidRPr="00632CA8">
        <w:t>La tabla de resultados contiene las siguientes columnas:</w:t>
      </w:r>
    </w:p>
    <w:p w:rsidR="00FA1FB2" w:rsidRPr="00632CA8" w:rsidRDefault="00FA1FB2" w:rsidP="00FA1FB2"/>
    <w:tbl>
      <w:tblPr>
        <w:tblW w:w="25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31"/>
      </w:tblGrid>
      <w:tr w:rsidR="00FA1FB2" w:rsidRPr="00632CA8" w:rsidTr="00FD73DE">
        <w:trPr>
          <w:trHeight w:val="98"/>
        </w:trPr>
        <w:tc>
          <w:tcPr>
            <w:tcW w:w="5000" w:type="pct"/>
            <w:shd w:val="clear" w:color="000000" w:fill="BFBFBF"/>
            <w:vAlign w:val="center"/>
            <w:hideMark/>
          </w:tcPr>
          <w:p w:rsidR="00FA1FB2" w:rsidRPr="00632CA8" w:rsidRDefault="00FA1FB2" w:rsidP="00FD73DE">
            <w:pPr>
              <w:jc w:val="center"/>
              <w:rPr>
                <w:rFonts w:cs="Arial"/>
                <w:b/>
                <w:bCs/>
                <w:color w:val="000000"/>
                <w:szCs w:val="18"/>
                <w:lang w:val="es-MX" w:eastAsia="es-MX"/>
              </w:rPr>
            </w:pPr>
            <w:r w:rsidRPr="00632CA8">
              <w:rPr>
                <w:rFonts w:cs="Arial"/>
                <w:b/>
                <w:bCs/>
                <w:color w:val="000000"/>
                <w:szCs w:val="18"/>
                <w:lang w:val="es-MX" w:eastAsia="es-MX"/>
              </w:rPr>
              <w:t>Nombre de columna</w:t>
            </w:r>
          </w:p>
        </w:tc>
      </w:tr>
      <w:tr w:rsidR="00FA1FB2" w:rsidRPr="00632CA8" w:rsidTr="00FD73DE">
        <w:trPr>
          <w:trHeight w:val="98"/>
        </w:trPr>
        <w:tc>
          <w:tcPr>
            <w:tcW w:w="5000" w:type="pct"/>
            <w:shd w:val="clear" w:color="auto" w:fill="auto"/>
            <w:vAlign w:val="center"/>
          </w:tcPr>
          <w:p w:rsidR="00FA1FB2" w:rsidRPr="00632CA8" w:rsidRDefault="00FA1FB2" w:rsidP="00FD73DE">
            <w:pPr>
              <w:jc w:val="left"/>
              <w:rPr>
                <w:rFonts w:cs="Arial"/>
                <w:szCs w:val="18"/>
                <w:lang w:val="es-MX" w:eastAsia="es-MX"/>
              </w:rPr>
            </w:pPr>
            <w:r w:rsidRPr="00632CA8">
              <w:rPr>
                <w:rFonts w:cs="Arial"/>
                <w:szCs w:val="18"/>
                <w:lang w:val="es-MX" w:eastAsia="es-MX"/>
              </w:rPr>
              <w:t>Fecha de última gestión</w:t>
            </w:r>
          </w:p>
        </w:tc>
      </w:tr>
      <w:tr w:rsidR="00FA1FB2" w:rsidRPr="00632CA8" w:rsidTr="00FD73DE">
        <w:trPr>
          <w:trHeight w:val="98"/>
        </w:trPr>
        <w:tc>
          <w:tcPr>
            <w:tcW w:w="5000" w:type="pct"/>
            <w:shd w:val="clear" w:color="auto" w:fill="auto"/>
            <w:vAlign w:val="center"/>
          </w:tcPr>
          <w:p w:rsidR="00FA1FB2" w:rsidRPr="00632CA8" w:rsidRDefault="00FA1FB2" w:rsidP="00FD73DE">
            <w:pPr>
              <w:jc w:val="left"/>
              <w:rPr>
                <w:rFonts w:cs="Arial"/>
                <w:szCs w:val="18"/>
                <w:lang w:val="es-MX" w:eastAsia="es-MX"/>
              </w:rPr>
            </w:pPr>
            <w:r w:rsidRPr="00632CA8">
              <w:rPr>
                <w:rFonts w:cs="Arial"/>
                <w:szCs w:val="18"/>
                <w:lang w:val="es-MX" w:eastAsia="es-MX"/>
              </w:rPr>
              <w:t>Fecha ejecución de Prospección</w:t>
            </w:r>
          </w:p>
        </w:tc>
      </w:tr>
      <w:tr w:rsidR="00FA1FB2" w:rsidRPr="00632CA8" w:rsidTr="00FD73DE">
        <w:trPr>
          <w:trHeight w:val="98"/>
        </w:trPr>
        <w:tc>
          <w:tcPr>
            <w:tcW w:w="5000" w:type="pct"/>
            <w:shd w:val="clear" w:color="auto" w:fill="auto"/>
            <w:vAlign w:val="center"/>
          </w:tcPr>
          <w:p w:rsidR="00FA1FB2" w:rsidRPr="00632CA8" w:rsidRDefault="00FA1FB2" w:rsidP="00FD73DE">
            <w:pPr>
              <w:jc w:val="left"/>
              <w:rPr>
                <w:rFonts w:cs="Arial"/>
                <w:szCs w:val="18"/>
                <w:lang w:val="es-MX" w:eastAsia="es-MX"/>
              </w:rPr>
            </w:pPr>
            <w:r w:rsidRPr="00632CA8">
              <w:rPr>
                <w:rFonts w:cs="Arial"/>
                <w:szCs w:val="18"/>
                <w:lang w:val="es-MX" w:eastAsia="es-MX"/>
              </w:rPr>
              <w:t>Producto</w:t>
            </w:r>
          </w:p>
        </w:tc>
      </w:tr>
      <w:tr w:rsidR="00FA1FB2" w:rsidRPr="00632CA8" w:rsidTr="00FD73DE">
        <w:trPr>
          <w:trHeight w:val="98"/>
        </w:trPr>
        <w:tc>
          <w:tcPr>
            <w:tcW w:w="5000" w:type="pct"/>
            <w:shd w:val="clear" w:color="auto" w:fill="auto"/>
            <w:vAlign w:val="center"/>
          </w:tcPr>
          <w:p w:rsidR="00FA1FB2" w:rsidRPr="00632CA8" w:rsidRDefault="00FA1FB2" w:rsidP="00FD73DE">
            <w:pPr>
              <w:jc w:val="left"/>
              <w:rPr>
                <w:rFonts w:cs="Arial"/>
                <w:szCs w:val="18"/>
                <w:lang w:val="es-MX" w:eastAsia="es-MX"/>
              </w:rPr>
            </w:pPr>
            <w:r w:rsidRPr="00632CA8">
              <w:rPr>
                <w:rFonts w:cs="Arial"/>
                <w:szCs w:val="18"/>
                <w:lang w:val="es-MX" w:eastAsia="es-MX"/>
              </w:rPr>
              <w:t>Subproducto</w:t>
            </w:r>
          </w:p>
        </w:tc>
      </w:tr>
      <w:tr w:rsidR="00FA1FB2" w:rsidRPr="00632CA8" w:rsidTr="00FD73DE">
        <w:trPr>
          <w:trHeight w:val="98"/>
        </w:trPr>
        <w:tc>
          <w:tcPr>
            <w:tcW w:w="5000" w:type="pct"/>
            <w:shd w:val="clear" w:color="auto" w:fill="auto"/>
            <w:vAlign w:val="center"/>
          </w:tcPr>
          <w:p w:rsidR="00FA1FB2" w:rsidRPr="00632CA8" w:rsidRDefault="00FA1FB2" w:rsidP="00FD73DE">
            <w:pPr>
              <w:jc w:val="left"/>
              <w:rPr>
                <w:rFonts w:cs="Arial"/>
                <w:szCs w:val="18"/>
                <w:lang w:val="es-MX" w:eastAsia="es-MX"/>
              </w:rPr>
            </w:pPr>
            <w:r w:rsidRPr="00632CA8">
              <w:rPr>
                <w:rFonts w:cs="Arial"/>
                <w:szCs w:val="18"/>
                <w:lang w:val="es-MX" w:eastAsia="es-MX"/>
              </w:rPr>
              <w:t>Número de Prospecto</w:t>
            </w:r>
          </w:p>
        </w:tc>
      </w:tr>
      <w:tr w:rsidR="00FA1FB2" w:rsidRPr="00632CA8" w:rsidTr="00FD73DE">
        <w:trPr>
          <w:trHeight w:val="98"/>
        </w:trPr>
        <w:tc>
          <w:tcPr>
            <w:tcW w:w="5000" w:type="pct"/>
            <w:shd w:val="clear" w:color="auto" w:fill="auto"/>
            <w:vAlign w:val="center"/>
          </w:tcPr>
          <w:p w:rsidR="00FA1FB2" w:rsidRPr="00632CA8" w:rsidRDefault="00FA1FB2" w:rsidP="00FD73DE">
            <w:pPr>
              <w:jc w:val="left"/>
              <w:rPr>
                <w:rFonts w:cs="Arial"/>
                <w:szCs w:val="18"/>
                <w:lang w:val="es-MX" w:eastAsia="es-MX"/>
              </w:rPr>
            </w:pPr>
            <w:r w:rsidRPr="00632CA8">
              <w:rPr>
                <w:rFonts w:cs="Arial"/>
                <w:szCs w:val="18"/>
                <w:lang w:val="es-MX" w:eastAsia="es-MX"/>
              </w:rPr>
              <w:t>Folio</w:t>
            </w:r>
          </w:p>
        </w:tc>
      </w:tr>
      <w:tr w:rsidR="00FA1FB2" w:rsidRPr="00632CA8" w:rsidTr="00FD73DE">
        <w:trPr>
          <w:trHeight w:val="92"/>
        </w:trPr>
        <w:tc>
          <w:tcPr>
            <w:tcW w:w="5000" w:type="pct"/>
            <w:shd w:val="clear" w:color="auto" w:fill="auto"/>
            <w:vAlign w:val="center"/>
            <w:hideMark/>
          </w:tcPr>
          <w:p w:rsidR="00FA1FB2" w:rsidRPr="00632CA8" w:rsidRDefault="00FA1FB2" w:rsidP="00FD73DE">
            <w:pPr>
              <w:jc w:val="left"/>
              <w:rPr>
                <w:rFonts w:cs="Arial"/>
                <w:szCs w:val="18"/>
                <w:lang w:val="es-MX" w:eastAsia="es-MX"/>
              </w:rPr>
            </w:pPr>
            <w:r w:rsidRPr="00632CA8">
              <w:rPr>
                <w:rFonts w:cs="Arial"/>
                <w:szCs w:val="18"/>
                <w:lang w:val="es-MX" w:eastAsia="es-MX"/>
              </w:rPr>
              <w:t>Primer Nombre</w:t>
            </w:r>
          </w:p>
        </w:tc>
      </w:tr>
      <w:tr w:rsidR="00FA1FB2" w:rsidRPr="00632CA8" w:rsidTr="00FD73DE">
        <w:trPr>
          <w:trHeight w:val="96"/>
        </w:trPr>
        <w:tc>
          <w:tcPr>
            <w:tcW w:w="5000" w:type="pct"/>
            <w:shd w:val="clear" w:color="auto" w:fill="auto"/>
            <w:vAlign w:val="center"/>
            <w:hideMark/>
          </w:tcPr>
          <w:p w:rsidR="00FA1FB2" w:rsidRPr="00632CA8" w:rsidRDefault="00FA1FB2" w:rsidP="00FD73DE">
            <w:pPr>
              <w:jc w:val="left"/>
              <w:rPr>
                <w:rFonts w:cs="Arial"/>
                <w:szCs w:val="18"/>
                <w:lang w:val="es-MX" w:eastAsia="es-MX"/>
              </w:rPr>
            </w:pPr>
            <w:r w:rsidRPr="00632CA8">
              <w:rPr>
                <w:rFonts w:cs="Arial"/>
                <w:szCs w:val="18"/>
                <w:lang w:val="es-MX" w:eastAsia="es-MX"/>
              </w:rPr>
              <w:t>Segundo Nombre</w:t>
            </w:r>
          </w:p>
        </w:tc>
      </w:tr>
      <w:tr w:rsidR="00FA1FB2" w:rsidRPr="00632CA8" w:rsidTr="00FD73DE">
        <w:trPr>
          <w:trHeight w:val="170"/>
        </w:trPr>
        <w:tc>
          <w:tcPr>
            <w:tcW w:w="5000" w:type="pct"/>
            <w:shd w:val="clear" w:color="auto" w:fill="auto"/>
            <w:vAlign w:val="center"/>
            <w:hideMark/>
          </w:tcPr>
          <w:p w:rsidR="00FA1FB2" w:rsidRPr="00632CA8" w:rsidRDefault="00FA1FB2" w:rsidP="00FD73DE">
            <w:pPr>
              <w:jc w:val="left"/>
              <w:rPr>
                <w:rFonts w:cs="Arial"/>
                <w:color w:val="000000"/>
                <w:szCs w:val="18"/>
                <w:lang w:val="es-MX" w:eastAsia="es-MX"/>
              </w:rPr>
            </w:pPr>
            <w:r w:rsidRPr="00632CA8">
              <w:rPr>
                <w:rFonts w:cs="Arial"/>
                <w:color w:val="000000"/>
                <w:szCs w:val="18"/>
                <w:lang w:val="es-MX" w:eastAsia="es-MX"/>
              </w:rPr>
              <w:t>Apellido Paterno</w:t>
            </w:r>
          </w:p>
        </w:tc>
      </w:tr>
      <w:tr w:rsidR="00FA1FB2" w:rsidRPr="00632CA8" w:rsidTr="00FD73DE">
        <w:trPr>
          <w:trHeight w:val="144"/>
        </w:trPr>
        <w:tc>
          <w:tcPr>
            <w:tcW w:w="5000" w:type="pct"/>
            <w:shd w:val="clear" w:color="auto" w:fill="auto"/>
            <w:vAlign w:val="center"/>
            <w:hideMark/>
          </w:tcPr>
          <w:p w:rsidR="00FA1FB2" w:rsidRPr="00632CA8" w:rsidRDefault="00FA1FB2" w:rsidP="00FD73DE">
            <w:pPr>
              <w:jc w:val="left"/>
              <w:rPr>
                <w:rFonts w:cs="Arial"/>
                <w:szCs w:val="18"/>
                <w:lang w:val="es-MX" w:eastAsia="es-MX"/>
              </w:rPr>
            </w:pPr>
            <w:r w:rsidRPr="00632CA8">
              <w:rPr>
                <w:rFonts w:cs="Arial"/>
                <w:szCs w:val="18"/>
                <w:lang w:val="es-MX" w:eastAsia="es-MX"/>
              </w:rPr>
              <w:t>Apellido Materno</w:t>
            </w:r>
          </w:p>
        </w:tc>
      </w:tr>
      <w:tr w:rsidR="00FA1FB2" w:rsidRPr="00632CA8" w:rsidTr="00FD73DE">
        <w:trPr>
          <w:trHeight w:val="75"/>
        </w:trPr>
        <w:tc>
          <w:tcPr>
            <w:tcW w:w="5000" w:type="pct"/>
            <w:shd w:val="clear" w:color="auto" w:fill="auto"/>
            <w:vAlign w:val="center"/>
            <w:hideMark/>
          </w:tcPr>
          <w:p w:rsidR="00FA1FB2" w:rsidRPr="00632CA8" w:rsidRDefault="00FA1FB2" w:rsidP="00FD73DE">
            <w:pPr>
              <w:jc w:val="left"/>
              <w:rPr>
                <w:rFonts w:cs="Arial"/>
                <w:szCs w:val="18"/>
                <w:lang w:val="es-MX" w:eastAsia="es-MX"/>
              </w:rPr>
            </w:pPr>
            <w:r w:rsidRPr="00632CA8">
              <w:rPr>
                <w:rFonts w:cs="Arial"/>
                <w:szCs w:val="18"/>
                <w:lang w:val="es-MX" w:eastAsia="es-MX"/>
              </w:rPr>
              <w:t>Fecha de nacimiento</w:t>
            </w:r>
          </w:p>
        </w:tc>
      </w:tr>
      <w:tr w:rsidR="00FA1FB2" w:rsidRPr="00632CA8" w:rsidTr="00FD73DE">
        <w:trPr>
          <w:trHeight w:val="150"/>
        </w:trPr>
        <w:tc>
          <w:tcPr>
            <w:tcW w:w="5000" w:type="pct"/>
            <w:shd w:val="clear" w:color="auto" w:fill="auto"/>
            <w:vAlign w:val="center"/>
            <w:hideMark/>
          </w:tcPr>
          <w:p w:rsidR="00FA1FB2" w:rsidRPr="00632CA8" w:rsidRDefault="00FA1FB2" w:rsidP="00FD73DE">
            <w:pPr>
              <w:jc w:val="left"/>
              <w:rPr>
                <w:rFonts w:cs="Arial"/>
                <w:szCs w:val="18"/>
                <w:lang w:val="es-MX" w:eastAsia="es-MX"/>
              </w:rPr>
            </w:pPr>
            <w:r w:rsidRPr="00632CA8">
              <w:rPr>
                <w:rFonts w:cs="Arial"/>
                <w:szCs w:val="18"/>
                <w:lang w:val="es-MX" w:eastAsia="es-MX"/>
              </w:rPr>
              <w:t>Etapa</w:t>
            </w:r>
          </w:p>
        </w:tc>
      </w:tr>
      <w:tr w:rsidR="00FA1FB2" w:rsidRPr="00632CA8" w:rsidTr="00FD73DE">
        <w:trPr>
          <w:trHeight w:val="68"/>
        </w:trPr>
        <w:tc>
          <w:tcPr>
            <w:tcW w:w="5000" w:type="pct"/>
            <w:shd w:val="clear" w:color="auto" w:fill="auto"/>
            <w:vAlign w:val="center"/>
            <w:hideMark/>
          </w:tcPr>
          <w:p w:rsidR="00FA1FB2" w:rsidRPr="00632CA8" w:rsidRDefault="00FA1FB2" w:rsidP="00FD73DE">
            <w:pPr>
              <w:jc w:val="left"/>
              <w:rPr>
                <w:rFonts w:cs="Arial"/>
                <w:szCs w:val="18"/>
                <w:lang w:val="es-MX" w:eastAsia="es-MX"/>
              </w:rPr>
            </w:pPr>
            <w:r w:rsidRPr="00632CA8">
              <w:rPr>
                <w:rFonts w:cs="Arial"/>
                <w:szCs w:val="18"/>
                <w:lang w:val="es-MX" w:eastAsia="es-MX"/>
              </w:rPr>
              <w:t>Sub Etapa</w:t>
            </w:r>
          </w:p>
        </w:tc>
      </w:tr>
      <w:tr w:rsidR="00FA1FB2" w:rsidRPr="00632CA8" w:rsidTr="00FD73DE">
        <w:trPr>
          <w:trHeight w:val="128"/>
        </w:trPr>
        <w:tc>
          <w:tcPr>
            <w:tcW w:w="5000" w:type="pct"/>
            <w:shd w:val="clear" w:color="auto" w:fill="auto"/>
            <w:vAlign w:val="center"/>
            <w:hideMark/>
          </w:tcPr>
          <w:p w:rsidR="00FA1FB2" w:rsidRPr="00632CA8" w:rsidRDefault="00FA1FB2" w:rsidP="00FD73DE">
            <w:pPr>
              <w:jc w:val="left"/>
              <w:rPr>
                <w:rFonts w:cs="Arial"/>
                <w:szCs w:val="18"/>
                <w:lang w:val="es-MX" w:eastAsia="es-MX"/>
              </w:rPr>
            </w:pPr>
            <w:r w:rsidRPr="00632CA8">
              <w:rPr>
                <w:rFonts w:cs="Arial"/>
                <w:szCs w:val="18"/>
                <w:lang w:val="es-MX" w:eastAsia="es-MX"/>
              </w:rPr>
              <w:t>Estatus</w:t>
            </w:r>
          </w:p>
        </w:tc>
      </w:tr>
    </w:tbl>
    <w:p w:rsidR="00FA1FB2" w:rsidRDefault="00FA1FB2" w:rsidP="000E4634"/>
    <w:p w:rsidR="00FA1FB2" w:rsidRDefault="00FA1FB2" w:rsidP="000E4634">
      <w:r w:rsidRPr="00632CA8">
        <w:t>La tabla de resultados</w:t>
      </w:r>
      <w:r>
        <w:t xml:space="preserve"> debe mostrar un paginador por cada 15 registros encontrados. </w:t>
      </w:r>
    </w:p>
    <w:p w:rsidR="00FA1FB2" w:rsidRPr="00632CA8" w:rsidRDefault="00FA1FB2" w:rsidP="000E4634"/>
    <w:p w:rsidR="000E4634" w:rsidRPr="00632CA8" w:rsidRDefault="000E4634" w:rsidP="000E4634">
      <w:r w:rsidRPr="00632CA8">
        <w:t xml:space="preserve">Cuando el buscador no encuentre a los prospectos indicados con los filtros de búsqueda, se debe mostrar el mensaje “No se encontraron valores”. </w:t>
      </w:r>
    </w:p>
    <w:p w:rsidR="000E4634" w:rsidRPr="00632CA8" w:rsidRDefault="000E4634" w:rsidP="000E4634"/>
    <w:p w:rsidR="000E4634" w:rsidRDefault="000E4634" w:rsidP="000E4634">
      <w:r w:rsidRPr="00632CA8">
        <w:t xml:space="preserve">Para que el botón buscar se encuentre activo, se debe seleccionar al menos un filtro de búsqueda. </w:t>
      </w:r>
    </w:p>
    <w:p w:rsidR="00FA1FB2" w:rsidRDefault="00FA1FB2" w:rsidP="000E4634"/>
    <w:p w:rsidR="000E4634" w:rsidRPr="00632CA8" w:rsidRDefault="00FA1FB2" w:rsidP="000E4634">
      <w:r>
        <w:t xml:space="preserve">La pantalla debe  </w:t>
      </w:r>
      <w:r w:rsidRPr="00632CA8">
        <w:t>poder inicializar los filtros de búsqueda para realizar una nueva búsqueda.</w:t>
      </w:r>
    </w:p>
    <w:p w:rsidR="000E4634" w:rsidRPr="00632CA8" w:rsidRDefault="000E4634" w:rsidP="000E4634"/>
    <w:p w:rsidR="000E4634" w:rsidRPr="00632CA8" w:rsidRDefault="000E4634" w:rsidP="000E4634">
      <w:pPr>
        <w:pStyle w:val="Estilo4"/>
      </w:pPr>
      <w:bookmarkStart w:id="22" w:name="_Toc511998402"/>
      <w:bookmarkStart w:id="23" w:name="_Toc514239178"/>
      <w:r w:rsidRPr="00632CA8">
        <w:lastRenderedPageBreak/>
        <w:t>Ingresar a la pantalla de la Sub Etapa en la que se encuentre el prospecto.</w:t>
      </w:r>
      <w:bookmarkEnd w:id="22"/>
      <w:bookmarkEnd w:id="23"/>
      <w:r w:rsidRPr="00632CA8">
        <w:t xml:space="preserve"> </w:t>
      </w:r>
    </w:p>
    <w:p w:rsidR="000E4634" w:rsidRPr="00632CA8" w:rsidRDefault="000E4634" w:rsidP="000E4634">
      <w:r w:rsidRPr="00632CA8">
        <w:t>Como usuario Administrador quiero poder ingresar a la pantalla de la Sub Etapa en la que se encuentre el prospecto desde la pantalla “Buzón” para iniciar/ continuar el proceso.</w:t>
      </w:r>
    </w:p>
    <w:p w:rsidR="000E4634" w:rsidRPr="00632CA8" w:rsidRDefault="000E4634" w:rsidP="000E4634"/>
    <w:p w:rsidR="000E4634" w:rsidRPr="00632CA8" w:rsidRDefault="000E4634" w:rsidP="000E4634">
      <w:r w:rsidRPr="00632CA8">
        <w:t>El usuario podrá visualizar en la columna “Sub Etapa” el link de acceso en el cual puede iniciar / continuar el proceso del prospecto seleccionado. Al dar clic se debe mostrar la pantalla en la cual debe continuar el proceso del prospecto.</w:t>
      </w:r>
    </w:p>
    <w:p w:rsidR="000E4634" w:rsidRPr="00632CA8" w:rsidRDefault="000E4634" w:rsidP="000E4634"/>
    <w:p w:rsidR="000E4634" w:rsidRDefault="000E4634" w:rsidP="000E4634">
      <w:pPr>
        <w:jc w:val="center"/>
      </w:pPr>
      <w:r w:rsidRPr="00632CA8">
        <w:rPr>
          <w:noProof/>
          <w:lang w:val="es-MX" w:eastAsia="es-MX"/>
        </w:rPr>
        <w:drawing>
          <wp:inline distT="0" distB="0" distL="0" distR="0" wp14:anchorId="03DAB15C" wp14:editId="77D2D61C">
            <wp:extent cx="5400000" cy="833901"/>
            <wp:effectExtent l="19050" t="19050" r="10795" b="234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833901"/>
                    </a:xfrm>
                    <a:prstGeom prst="rect">
                      <a:avLst/>
                    </a:prstGeom>
                    <a:noFill/>
                    <a:ln>
                      <a:solidFill>
                        <a:schemeClr val="bg1">
                          <a:lumMod val="65000"/>
                        </a:schemeClr>
                      </a:solidFill>
                    </a:ln>
                  </pic:spPr>
                </pic:pic>
              </a:graphicData>
            </a:graphic>
          </wp:inline>
        </w:drawing>
      </w:r>
    </w:p>
    <w:p w:rsidR="000E4634" w:rsidRPr="00632CA8" w:rsidRDefault="000E4634" w:rsidP="00121D1D">
      <w:pPr>
        <w:pStyle w:val="Estilo4"/>
      </w:pPr>
      <w:bookmarkStart w:id="24" w:name="_Toc511998403"/>
      <w:bookmarkStart w:id="25" w:name="_Toc514239179"/>
      <w:r w:rsidRPr="00632CA8">
        <w:t>Datos generales del prospecto en todas las pantallas.</w:t>
      </w:r>
      <w:bookmarkEnd w:id="24"/>
      <w:bookmarkEnd w:id="25"/>
      <w:r w:rsidRPr="00632CA8">
        <w:t xml:space="preserve"> </w:t>
      </w:r>
    </w:p>
    <w:p w:rsidR="000E4634" w:rsidRPr="00632CA8" w:rsidRDefault="000E4634" w:rsidP="000E4634">
      <w:r w:rsidRPr="00632CA8">
        <w:t>Como usuario Administrador quiero que en todas las pantallas, se muestre los datos generales del prospecto de forma fija para continuar validando la información.</w:t>
      </w:r>
    </w:p>
    <w:p w:rsidR="000E4634" w:rsidRPr="00632CA8" w:rsidRDefault="000E4634" w:rsidP="000E4634"/>
    <w:p w:rsidR="000E4634" w:rsidRPr="00632CA8" w:rsidRDefault="000E4634" w:rsidP="000E4634">
      <w:pPr>
        <w:jc w:val="center"/>
      </w:pPr>
      <w:r>
        <w:rPr>
          <w:noProof/>
          <w:lang w:val="es-MX" w:eastAsia="es-MX"/>
        </w:rPr>
        <w:drawing>
          <wp:inline distT="0" distB="0" distL="0" distR="0" wp14:anchorId="646F0D65" wp14:editId="1361C651">
            <wp:extent cx="5400000" cy="70874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708741"/>
                    </a:xfrm>
                    <a:prstGeom prst="rect">
                      <a:avLst/>
                    </a:prstGeom>
                    <a:noFill/>
                  </pic:spPr>
                </pic:pic>
              </a:graphicData>
            </a:graphic>
          </wp:inline>
        </w:drawing>
      </w:r>
    </w:p>
    <w:p w:rsidR="000E4634" w:rsidRPr="00632CA8" w:rsidRDefault="000E4634" w:rsidP="000E4634">
      <w:pPr>
        <w:jc w:val="center"/>
      </w:pPr>
    </w:p>
    <w:p w:rsidR="000E4634" w:rsidRPr="00632CA8" w:rsidRDefault="000E4634" w:rsidP="000E4634">
      <w:r w:rsidRPr="00632CA8">
        <w:t>El encabezado de pantalla muestra:</w:t>
      </w:r>
    </w:p>
    <w:p w:rsidR="000E4634" w:rsidRPr="00632CA8" w:rsidRDefault="000E4634" w:rsidP="000E4634"/>
    <w:tbl>
      <w:tblPr>
        <w:tblStyle w:val="Tablaconcuadrcula"/>
        <w:tblW w:w="0" w:type="auto"/>
        <w:tblLook w:val="04A0" w:firstRow="1" w:lastRow="0" w:firstColumn="1" w:lastColumn="0" w:noHBand="0" w:noVBand="1"/>
      </w:tblPr>
      <w:tblGrid>
        <w:gridCol w:w="2830"/>
        <w:gridCol w:w="5998"/>
      </w:tblGrid>
      <w:tr w:rsidR="000E4634" w:rsidRPr="00632CA8" w:rsidTr="00FD73DE">
        <w:tc>
          <w:tcPr>
            <w:tcW w:w="2830" w:type="dxa"/>
            <w:shd w:val="clear" w:color="auto" w:fill="A6A6A6" w:themeFill="background1" w:themeFillShade="A6"/>
          </w:tcPr>
          <w:p w:rsidR="000E4634" w:rsidRPr="00632CA8" w:rsidRDefault="000E4634" w:rsidP="00FD73DE">
            <w:r w:rsidRPr="00632CA8">
              <w:t>Campo</w:t>
            </w:r>
          </w:p>
        </w:tc>
        <w:tc>
          <w:tcPr>
            <w:tcW w:w="5998" w:type="dxa"/>
            <w:shd w:val="clear" w:color="auto" w:fill="A6A6A6" w:themeFill="background1" w:themeFillShade="A6"/>
          </w:tcPr>
          <w:p w:rsidR="000E4634" w:rsidRPr="00632CA8" w:rsidRDefault="000E4634" w:rsidP="00FD73DE">
            <w:r w:rsidRPr="00632CA8">
              <w:t>Descripción</w:t>
            </w:r>
          </w:p>
        </w:tc>
      </w:tr>
      <w:tr w:rsidR="000E4634" w:rsidRPr="00632CA8" w:rsidTr="00FD73DE">
        <w:tc>
          <w:tcPr>
            <w:tcW w:w="2830" w:type="dxa"/>
          </w:tcPr>
          <w:p w:rsidR="000E4634" w:rsidRPr="00632CA8" w:rsidRDefault="000E4634" w:rsidP="00FD73DE">
            <w:r w:rsidRPr="00632CA8">
              <w:t>Número de prospecto</w:t>
            </w:r>
          </w:p>
        </w:tc>
        <w:tc>
          <w:tcPr>
            <w:tcW w:w="5998" w:type="dxa"/>
          </w:tcPr>
          <w:p w:rsidR="000E4634" w:rsidRPr="00632CA8" w:rsidRDefault="000E4634" w:rsidP="00FD73DE">
            <w:r w:rsidRPr="00632CA8">
              <w:t>Número del prospecto.</w:t>
            </w:r>
          </w:p>
        </w:tc>
      </w:tr>
      <w:tr w:rsidR="000E4634" w:rsidRPr="00632CA8" w:rsidTr="00FD73DE">
        <w:tc>
          <w:tcPr>
            <w:tcW w:w="2830" w:type="dxa"/>
          </w:tcPr>
          <w:p w:rsidR="000E4634" w:rsidRPr="00632CA8" w:rsidRDefault="000E4634" w:rsidP="00FD73DE">
            <w:r w:rsidRPr="00632CA8">
              <w:t>Nombre completo</w:t>
            </w:r>
          </w:p>
        </w:tc>
        <w:tc>
          <w:tcPr>
            <w:tcW w:w="5998" w:type="dxa"/>
          </w:tcPr>
          <w:p w:rsidR="000E4634" w:rsidRPr="00632CA8" w:rsidRDefault="000E4634" w:rsidP="00FD73DE">
            <w:r w:rsidRPr="00632CA8">
              <w:t>Concatenación de: Primer nombre, segundo nombre, apellido paterno, apellido materno.</w:t>
            </w:r>
          </w:p>
        </w:tc>
      </w:tr>
      <w:tr w:rsidR="000E4634" w:rsidRPr="00632CA8" w:rsidTr="00FD73DE">
        <w:tc>
          <w:tcPr>
            <w:tcW w:w="2830" w:type="dxa"/>
          </w:tcPr>
          <w:p w:rsidR="000E4634" w:rsidRPr="00632CA8" w:rsidRDefault="000E4634" w:rsidP="00FD73DE">
            <w:r w:rsidRPr="00632CA8">
              <w:t>Folio</w:t>
            </w:r>
          </w:p>
        </w:tc>
        <w:tc>
          <w:tcPr>
            <w:tcW w:w="5998" w:type="dxa"/>
          </w:tcPr>
          <w:p w:rsidR="000E4634" w:rsidRPr="00632CA8" w:rsidRDefault="000E4634" w:rsidP="00FD73DE">
            <w:r w:rsidRPr="00632CA8">
              <w:t>Muestra el número de folio más reciente:</w:t>
            </w:r>
          </w:p>
          <w:p w:rsidR="000E4634" w:rsidRPr="00632CA8" w:rsidRDefault="000E4634" w:rsidP="00FD73DE"/>
          <w:p w:rsidR="000E4634" w:rsidRPr="00632CA8" w:rsidRDefault="000E4634" w:rsidP="00FD73DE">
            <w:r w:rsidRPr="00632CA8">
              <w:t>Folio BPM</w:t>
            </w:r>
          </w:p>
          <w:p w:rsidR="000E4634" w:rsidRPr="00632CA8" w:rsidRDefault="000E4634" w:rsidP="00FD73DE">
            <w:r w:rsidRPr="00632CA8">
              <w:t>Folio Movilidad</w:t>
            </w:r>
          </w:p>
        </w:tc>
      </w:tr>
      <w:tr w:rsidR="000E4634" w:rsidRPr="00632CA8" w:rsidTr="00FD73DE">
        <w:tc>
          <w:tcPr>
            <w:tcW w:w="2830" w:type="dxa"/>
          </w:tcPr>
          <w:p w:rsidR="000E4634" w:rsidRPr="00632CA8" w:rsidRDefault="000E4634" w:rsidP="00FD73DE">
            <w:r w:rsidRPr="00632CA8">
              <w:t>Número de solicitud</w:t>
            </w:r>
          </w:p>
        </w:tc>
        <w:tc>
          <w:tcPr>
            <w:tcW w:w="5998" w:type="dxa"/>
          </w:tcPr>
          <w:p w:rsidR="000E4634" w:rsidRPr="00632CA8" w:rsidRDefault="000E4634" w:rsidP="00FD73DE">
            <w:r w:rsidRPr="00632CA8">
              <w:t>Muestra el número de solicitud</w:t>
            </w:r>
          </w:p>
        </w:tc>
      </w:tr>
      <w:tr w:rsidR="000E4634" w:rsidRPr="00632CA8" w:rsidTr="00FD73DE">
        <w:tc>
          <w:tcPr>
            <w:tcW w:w="2830" w:type="dxa"/>
          </w:tcPr>
          <w:p w:rsidR="000E4634" w:rsidRPr="00632CA8" w:rsidRDefault="000E4634" w:rsidP="00FD73DE">
            <w:r w:rsidRPr="00632CA8">
              <w:t>Número de contrato</w:t>
            </w:r>
          </w:p>
        </w:tc>
        <w:tc>
          <w:tcPr>
            <w:tcW w:w="5998" w:type="dxa"/>
          </w:tcPr>
          <w:p w:rsidR="000E4634" w:rsidRPr="00632CA8" w:rsidRDefault="000E4634" w:rsidP="00FD73DE">
            <w:r w:rsidRPr="00632CA8">
              <w:t>Muestra el número de contrato</w:t>
            </w:r>
          </w:p>
        </w:tc>
      </w:tr>
      <w:tr w:rsidR="000E4634" w:rsidRPr="00632CA8" w:rsidTr="00FD73DE">
        <w:tc>
          <w:tcPr>
            <w:tcW w:w="2830" w:type="dxa"/>
          </w:tcPr>
          <w:p w:rsidR="000E4634" w:rsidRPr="00632CA8" w:rsidRDefault="000E4634" w:rsidP="00FD73DE">
            <w:r w:rsidRPr="00632CA8">
              <w:t>Etapa</w:t>
            </w:r>
          </w:p>
        </w:tc>
        <w:tc>
          <w:tcPr>
            <w:tcW w:w="5998" w:type="dxa"/>
          </w:tcPr>
          <w:p w:rsidR="000E4634" w:rsidRPr="00632CA8" w:rsidRDefault="000E4634" w:rsidP="00FD73DE">
            <w:r w:rsidRPr="00632CA8">
              <w:t xml:space="preserve">Nombre de la etapa en la que se encuentra el prospecto. </w:t>
            </w:r>
          </w:p>
        </w:tc>
      </w:tr>
      <w:tr w:rsidR="000E4634" w:rsidRPr="00632CA8" w:rsidTr="00FD73DE">
        <w:tc>
          <w:tcPr>
            <w:tcW w:w="2830" w:type="dxa"/>
          </w:tcPr>
          <w:p w:rsidR="000E4634" w:rsidRPr="00632CA8" w:rsidRDefault="000E4634" w:rsidP="00FD73DE">
            <w:r w:rsidRPr="00632CA8">
              <w:t>Estatus</w:t>
            </w:r>
          </w:p>
        </w:tc>
        <w:tc>
          <w:tcPr>
            <w:tcW w:w="5998" w:type="dxa"/>
          </w:tcPr>
          <w:p w:rsidR="000E4634" w:rsidRPr="00632CA8" w:rsidRDefault="000E4634" w:rsidP="00FD73DE">
            <w:r w:rsidRPr="00632CA8">
              <w:t>Nombre del estatus de la Etapa en la que se encuentra el prospecto.</w:t>
            </w:r>
          </w:p>
        </w:tc>
      </w:tr>
      <w:tr w:rsidR="000E4634" w:rsidRPr="00632CA8" w:rsidTr="00FD73DE">
        <w:tc>
          <w:tcPr>
            <w:tcW w:w="2830" w:type="dxa"/>
          </w:tcPr>
          <w:p w:rsidR="000E4634" w:rsidRPr="00632CA8" w:rsidRDefault="000E4634" w:rsidP="00FD73DE">
            <w:r w:rsidRPr="00632CA8">
              <w:t>Sub Producto a Ofertar</w:t>
            </w:r>
          </w:p>
        </w:tc>
        <w:tc>
          <w:tcPr>
            <w:tcW w:w="5998" w:type="dxa"/>
          </w:tcPr>
          <w:p w:rsidR="000E4634" w:rsidRPr="00632CA8" w:rsidRDefault="000E4634" w:rsidP="00FD73DE">
            <w:r w:rsidRPr="00632CA8">
              <w:t>Nombre del producto ofertado en el Layout de Prospección</w:t>
            </w:r>
          </w:p>
        </w:tc>
      </w:tr>
    </w:tbl>
    <w:p w:rsidR="000E4634" w:rsidRPr="00632CA8" w:rsidRDefault="000E4634" w:rsidP="000E4634"/>
    <w:p w:rsidR="000E4634" w:rsidRPr="00632CA8" w:rsidRDefault="000E4634" w:rsidP="000E4634"/>
    <w:p w:rsidR="000E4634" w:rsidRPr="00632CA8" w:rsidRDefault="000E4634" w:rsidP="000E4634">
      <w:pPr>
        <w:pStyle w:val="Estilo4"/>
      </w:pPr>
      <w:bookmarkStart w:id="26" w:name="_Toc511998405"/>
      <w:bookmarkStart w:id="27" w:name="_Toc514239180"/>
      <w:r w:rsidRPr="00632CA8">
        <w:lastRenderedPageBreak/>
        <w:t>Listado de teléfonos del prospecto.</w:t>
      </w:r>
      <w:bookmarkEnd w:id="26"/>
      <w:bookmarkEnd w:id="27"/>
      <w:r w:rsidRPr="00632CA8">
        <w:t xml:space="preserve"> </w:t>
      </w:r>
    </w:p>
    <w:p w:rsidR="000E4634" w:rsidRPr="00632CA8" w:rsidRDefault="000E4634" w:rsidP="000E4634">
      <w:r w:rsidRPr="00632CA8">
        <w:t>Como usuario Administrador quiero visualizar todos los teléfonos que existan en SAP y CRM tenga asociado el prospecto para poder localizarlo.</w:t>
      </w:r>
    </w:p>
    <w:p w:rsidR="000E4634" w:rsidRPr="00632CA8" w:rsidRDefault="000E4634" w:rsidP="000E4634"/>
    <w:p w:rsidR="000E4634" w:rsidRPr="00632CA8" w:rsidRDefault="000E4634" w:rsidP="000E4634">
      <w:r w:rsidRPr="00632CA8">
        <w:t>El listado de teléfonos del prospecto muestra la siguiente información:</w:t>
      </w:r>
    </w:p>
    <w:p w:rsidR="000E4634" w:rsidRPr="00632CA8" w:rsidRDefault="000E4634" w:rsidP="000E46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38"/>
        <w:gridCol w:w="6990"/>
      </w:tblGrid>
      <w:tr w:rsidR="000E4634" w:rsidRPr="00632CA8" w:rsidTr="00FD73DE">
        <w:trPr>
          <w:trHeight w:val="405"/>
        </w:trPr>
        <w:tc>
          <w:tcPr>
            <w:tcW w:w="1041" w:type="pct"/>
            <w:shd w:val="clear" w:color="000000" w:fill="BFBFBF"/>
            <w:vAlign w:val="center"/>
            <w:hideMark/>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t>Nombre de la columna</w:t>
            </w:r>
          </w:p>
        </w:tc>
        <w:tc>
          <w:tcPr>
            <w:tcW w:w="3959" w:type="pct"/>
            <w:shd w:val="clear" w:color="000000" w:fill="BFBFBF"/>
            <w:vAlign w:val="center"/>
            <w:hideMark/>
          </w:tcPr>
          <w:p w:rsidR="000E4634" w:rsidRPr="00632CA8" w:rsidRDefault="000E4634" w:rsidP="00FD73DE">
            <w:pPr>
              <w:jc w:val="center"/>
              <w:rPr>
                <w:rFonts w:cs="Arial"/>
                <w:b/>
                <w:bCs/>
                <w:color w:val="000000"/>
                <w:sz w:val="18"/>
                <w:szCs w:val="18"/>
                <w:lang w:val="es-MX" w:eastAsia="es-MX"/>
              </w:rPr>
            </w:pPr>
            <w:r w:rsidRPr="00632CA8">
              <w:rPr>
                <w:rFonts w:cs="Arial"/>
                <w:b/>
                <w:bCs/>
                <w:color w:val="000000"/>
                <w:sz w:val="18"/>
                <w:szCs w:val="18"/>
                <w:lang w:val="es-MX" w:eastAsia="es-MX"/>
              </w:rPr>
              <w:t>Descripción</w:t>
            </w:r>
          </w:p>
        </w:tc>
      </w:tr>
      <w:tr w:rsidR="000E4634" w:rsidRPr="00632CA8" w:rsidTr="00FD73DE">
        <w:trPr>
          <w:trHeight w:val="240"/>
        </w:trPr>
        <w:tc>
          <w:tcPr>
            <w:tcW w:w="1041" w:type="pct"/>
            <w:shd w:val="clear" w:color="auto" w:fill="auto"/>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Tipo</w:t>
            </w:r>
          </w:p>
        </w:tc>
        <w:tc>
          <w:tcPr>
            <w:tcW w:w="3959" w:type="pct"/>
            <w:shd w:val="clear" w:color="auto" w:fill="auto"/>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Muestra el tipo de teléfono.</w:t>
            </w:r>
          </w:p>
          <w:p w:rsidR="000E4634" w:rsidRPr="00632CA8" w:rsidRDefault="000E4634" w:rsidP="00FD73DE">
            <w:pPr>
              <w:jc w:val="left"/>
              <w:rPr>
                <w:rFonts w:cs="Arial"/>
                <w:color w:val="000000"/>
                <w:sz w:val="18"/>
                <w:szCs w:val="18"/>
                <w:lang w:val="es-MX" w:eastAsia="es-MX"/>
              </w:rPr>
            </w:pP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Los tipos son:</w:t>
            </w:r>
          </w:p>
          <w:p w:rsidR="000E4634" w:rsidRPr="00632CA8" w:rsidRDefault="000E4634" w:rsidP="00FD73DE">
            <w:pPr>
              <w:pStyle w:val="Prrafodelista"/>
              <w:numPr>
                <w:ilvl w:val="0"/>
                <w:numId w:val="6"/>
              </w:numPr>
              <w:jc w:val="left"/>
              <w:rPr>
                <w:rFonts w:cs="Arial"/>
                <w:color w:val="000000"/>
                <w:sz w:val="18"/>
                <w:szCs w:val="18"/>
                <w:lang w:val="es-MX" w:eastAsia="es-MX"/>
              </w:rPr>
            </w:pPr>
            <w:r w:rsidRPr="00632CA8">
              <w:rPr>
                <w:rFonts w:cs="Arial"/>
                <w:color w:val="000000"/>
                <w:sz w:val="18"/>
                <w:szCs w:val="18"/>
                <w:lang w:val="es-MX" w:eastAsia="es-MX"/>
              </w:rPr>
              <w:t>Casa</w:t>
            </w:r>
          </w:p>
          <w:p w:rsidR="000E4634" w:rsidRPr="00632CA8" w:rsidRDefault="000E4634" w:rsidP="00FD73DE">
            <w:pPr>
              <w:pStyle w:val="Prrafodelista"/>
              <w:numPr>
                <w:ilvl w:val="0"/>
                <w:numId w:val="6"/>
              </w:numPr>
              <w:jc w:val="left"/>
              <w:rPr>
                <w:rFonts w:cs="Arial"/>
                <w:color w:val="000000"/>
                <w:sz w:val="18"/>
                <w:szCs w:val="18"/>
                <w:lang w:val="es-MX" w:eastAsia="es-MX"/>
              </w:rPr>
            </w:pPr>
            <w:r w:rsidRPr="00632CA8">
              <w:rPr>
                <w:rFonts w:cs="Arial"/>
                <w:color w:val="000000"/>
                <w:sz w:val="18"/>
                <w:szCs w:val="18"/>
                <w:lang w:val="es-MX" w:eastAsia="es-MX"/>
              </w:rPr>
              <w:t>Celular</w:t>
            </w:r>
          </w:p>
          <w:p w:rsidR="000E4634" w:rsidRPr="00632CA8" w:rsidRDefault="000E4634" w:rsidP="00FD73DE">
            <w:pPr>
              <w:pStyle w:val="Prrafodelista"/>
              <w:numPr>
                <w:ilvl w:val="0"/>
                <w:numId w:val="6"/>
              </w:numPr>
              <w:jc w:val="left"/>
              <w:rPr>
                <w:rFonts w:cs="Arial"/>
                <w:color w:val="000000"/>
                <w:sz w:val="18"/>
                <w:szCs w:val="18"/>
                <w:lang w:val="es-MX" w:eastAsia="es-MX"/>
              </w:rPr>
            </w:pPr>
            <w:r w:rsidRPr="00632CA8">
              <w:rPr>
                <w:rFonts w:cs="Arial"/>
                <w:color w:val="000000"/>
                <w:sz w:val="18"/>
                <w:szCs w:val="18"/>
                <w:lang w:val="es-MX" w:eastAsia="es-MX"/>
              </w:rPr>
              <w:t>Trabajo</w:t>
            </w:r>
          </w:p>
          <w:p w:rsidR="000E4634" w:rsidRPr="00632CA8" w:rsidRDefault="000E4634" w:rsidP="00FD73DE">
            <w:pPr>
              <w:pStyle w:val="Prrafodelista"/>
              <w:numPr>
                <w:ilvl w:val="0"/>
                <w:numId w:val="6"/>
              </w:numPr>
              <w:jc w:val="left"/>
              <w:rPr>
                <w:rFonts w:cs="Arial"/>
                <w:color w:val="000000"/>
                <w:sz w:val="18"/>
                <w:szCs w:val="18"/>
                <w:lang w:val="es-MX" w:eastAsia="es-MX"/>
              </w:rPr>
            </w:pPr>
            <w:r w:rsidRPr="00632CA8">
              <w:rPr>
                <w:rFonts w:cs="Arial"/>
                <w:color w:val="000000"/>
                <w:sz w:val="18"/>
                <w:szCs w:val="18"/>
                <w:lang w:val="es-MX" w:eastAsia="es-MX"/>
              </w:rPr>
              <w:t>Recados</w:t>
            </w:r>
          </w:p>
        </w:tc>
      </w:tr>
      <w:tr w:rsidR="000E4634" w:rsidRPr="00632CA8" w:rsidTr="00FD73DE">
        <w:trPr>
          <w:trHeight w:val="240"/>
        </w:trPr>
        <w:tc>
          <w:tcPr>
            <w:tcW w:w="1041" w:type="pct"/>
            <w:shd w:val="clear" w:color="000000" w:fill="FFFFFF"/>
            <w:noWrap/>
            <w:vAlign w:val="center"/>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Número de teléfono</w:t>
            </w:r>
          </w:p>
        </w:tc>
        <w:tc>
          <w:tcPr>
            <w:tcW w:w="3959" w:type="pct"/>
            <w:shd w:val="clear" w:color="auto" w:fill="auto"/>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Muestra Lada + número de teléfono + Extensión</w:t>
            </w:r>
          </w:p>
        </w:tc>
      </w:tr>
      <w:tr w:rsidR="000E4634" w:rsidRPr="00632CA8" w:rsidTr="00FD73DE">
        <w:trPr>
          <w:trHeight w:val="240"/>
        </w:trPr>
        <w:tc>
          <w:tcPr>
            <w:tcW w:w="1041" w:type="pct"/>
            <w:shd w:val="clear" w:color="000000" w:fill="FFFFFF"/>
            <w:noWrap/>
            <w:vAlign w:val="center"/>
            <w:hideMark/>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Etiqueta del teléfono</w:t>
            </w:r>
          </w:p>
        </w:tc>
        <w:tc>
          <w:tcPr>
            <w:tcW w:w="3959" w:type="pct"/>
            <w:shd w:val="clear" w:color="auto" w:fill="auto"/>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Muestra catálogo de opciones:</w:t>
            </w:r>
          </w:p>
          <w:p w:rsidR="000E4634" w:rsidRPr="00632CA8" w:rsidRDefault="000E4634" w:rsidP="00FD73DE">
            <w:pPr>
              <w:jc w:val="left"/>
              <w:rPr>
                <w:rFonts w:cs="Arial"/>
                <w:color w:val="000000"/>
                <w:sz w:val="18"/>
                <w:szCs w:val="18"/>
                <w:lang w:val="es-MX" w:eastAsia="es-MX"/>
              </w:rPr>
            </w:pPr>
          </w:p>
          <w:p w:rsidR="000E4634" w:rsidRPr="00632CA8" w:rsidRDefault="000E4634" w:rsidP="00FD73DE">
            <w:pPr>
              <w:pStyle w:val="Prrafodelista"/>
              <w:numPr>
                <w:ilvl w:val="0"/>
                <w:numId w:val="6"/>
              </w:numPr>
              <w:jc w:val="left"/>
              <w:rPr>
                <w:rFonts w:cs="Arial"/>
                <w:color w:val="000000"/>
                <w:sz w:val="18"/>
                <w:szCs w:val="18"/>
                <w:lang w:val="es-MX" w:eastAsia="es-MX"/>
              </w:rPr>
            </w:pPr>
            <w:r w:rsidRPr="00632CA8">
              <w:rPr>
                <w:rFonts w:cs="Arial"/>
                <w:color w:val="000000"/>
                <w:sz w:val="18"/>
                <w:szCs w:val="18"/>
                <w:lang w:val="es-MX" w:eastAsia="es-MX"/>
              </w:rPr>
              <w:t>Contacto efectivo</w:t>
            </w:r>
          </w:p>
          <w:p w:rsidR="000E4634" w:rsidRPr="00632CA8" w:rsidRDefault="000E4634" w:rsidP="00FD73DE">
            <w:pPr>
              <w:pStyle w:val="Prrafodelista"/>
              <w:numPr>
                <w:ilvl w:val="0"/>
                <w:numId w:val="6"/>
              </w:numPr>
              <w:jc w:val="left"/>
              <w:rPr>
                <w:rFonts w:cs="Arial"/>
                <w:color w:val="000000"/>
                <w:sz w:val="18"/>
                <w:szCs w:val="18"/>
                <w:lang w:val="es-MX" w:eastAsia="es-MX"/>
              </w:rPr>
            </w:pPr>
            <w:r w:rsidRPr="00632CA8">
              <w:rPr>
                <w:rFonts w:cs="Arial"/>
                <w:color w:val="000000"/>
                <w:sz w:val="18"/>
                <w:szCs w:val="18"/>
                <w:lang w:val="es-MX" w:eastAsia="es-MX"/>
              </w:rPr>
              <w:t>Contacto no efectivo</w:t>
            </w:r>
          </w:p>
          <w:p w:rsidR="000E4634" w:rsidRPr="00632CA8" w:rsidRDefault="000E4634" w:rsidP="00FD73DE">
            <w:pPr>
              <w:pStyle w:val="Prrafodelista"/>
              <w:numPr>
                <w:ilvl w:val="0"/>
                <w:numId w:val="6"/>
              </w:numPr>
              <w:jc w:val="left"/>
              <w:rPr>
                <w:rFonts w:cs="Arial"/>
                <w:color w:val="000000"/>
                <w:sz w:val="18"/>
                <w:szCs w:val="18"/>
                <w:lang w:val="es-MX" w:eastAsia="es-MX"/>
              </w:rPr>
            </w:pPr>
            <w:r w:rsidRPr="00632CA8">
              <w:rPr>
                <w:rFonts w:cs="Arial"/>
                <w:color w:val="000000"/>
                <w:sz w:val="18"/>
                <w:szCs w:val="18"/>
                <w:lang w:val="es-MX" w:eastAsia="es-MX"/>
              </w:rPr>
              <w:t>No contacto</w:t>
            </w:r>
          </w:p>
          <w:p w:rsidR="000E4634" w:rsidRPr="00632CA8" w:rsidRDefault="000E4634" w:rsidP="00FD73DE">
            <w:pPr>
              <w:jc w:val="left"/>
              <w:rPr>
                <w:rFonts w:cs="Arial"/>
                <w:color w:val="000000"/>
                <w:sz w:val="18"/>
                <w:szCs w:val="18"/>
                <w:lang w:val="es-MX" w:eastAsia="es-MX"/>
              </w:rPr>
            </w:pPr>
          </w:p>
        </w:tc>
      </w:tr>
      <w:tr w:rsidR="000E4634" w:rsidRPr="00632CA8" w:rsidTr="00FD73DE">
        <w:trPr>
          <w:trHeight w:val="240"/>
        </w:trPr>
        <w:tc>
          <w:tcPr>
            <w:tcW w:w="1041" w:type="pct"/>
            <w:shd w:val="clear" w:color="auto" w:fill="auto"/>
            <w:vAlign w:val="center"/>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Etiqueta del contacto</w:t>
            </w:r>
          </w:p>
        </w:tc>
        <w:tc>
          <w:tcPr>
            <w:tcW w:w="3959" w:type="pct"/>
            <w:shd w:val="clear" w:color="auto" w:fill="auto"/>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Muestra catálogo de opciones, de acuerdo a la opción seleccionada en “Etiqueta del teléfono”:</w:t>
            </w:r>
          </w:p>
          <w:p w:rsidR="000E4634" w:rsidRPr="00632CA8" w:rsidRDefault="000E4634" w:rsidP="00FD73DE">
            <w:pPr>
              <w:jc w:val="left"/>
              <w:rPr>
                <w:rFonts w:cs="Arial"/>
                <w:color w:val="000000"/>
                <w:sz w:val="18"/>
                <w:szCs w:val="18"/>
                <w:lang w:val="es-MX" w:eastAsia="es-MX"/>
              </w:rPr>
            </w:pPr>
          </w:p>
          <w:p w:rsidR="000E4634" w:rsidRPr="00632CA8" w:rsidRDefault="000E4634" w:rsidP="00FD73DE">
            <w:pPr>
              <w:rPr>
                <w:rFonts w:cs="Arial"/>
                <w:color w:val="000000"/>
                <w:sz w:val="18"/>
                <w:szCs w:val="18"/>
                <w:lang w:val="es-MX" w:eastAsia="es-MX"/>
              </w:rPr>
            </w:pPr>
            <w:r w:rsidRPr="00632CA8">
              <w:rPr>
                <w:rFonts w:cs="Arial"/>
                <w:color w:val="000000"/>
                <w:sz w:val="18"/>
                <w:szCs w:val="18"/>
                <w:lang w:val="es-MX" w:eastAsia="es-MX"/>
              </w:rPr>
              <w:t>Cuando catálogo Etiqueta del teléfono = Contacto efectivo, entonces catálogo Etiqueta del contacto se inactiva.</w:t>
            </w:r>
          </w:p>
          <w:p w:rsidR="000E4634" w:rsidRPr="00632CA8" w:rsidRDefault="000E4634" w:rsidP="00FD73DE">
            <w:pPr>
              <w:rPr>
                <w:rFonts w:cs="Arial"/>
                <w:color w:val="000000"/>
                <w:sz w:val="18"/>
                <w:szCs w:val="18"/>
                <w:lang w:val="es-MX" w:eastAsia="es-MX"/>
              </w:rPr>
            </w:pPr>
          </w:p>
          <w:p w:rsidR="000E4634" w:rsidRPr="00632CA8" w:rsidRDefault="000E4634" w:rsidP="00FD73DE">
            <w:pPr>
              <w:rPr>
                <w:rFonts w:cs="Arial"/>
                <w:color w:val="000000"/>
                <w:sz w:val="18"/>
                <w:szCs w:val="18"/>
                <w:lang w:val="es-MX" w:eastAsia="es-MX"/>
              </w:rPr>
            </w:pPr>
            <w:r w:rsidRPr="00632CA8">
              <w:rPr>
                <w:rFonts w:cs="Arial"/>
                <w:color w:val="000000"/>
                <w:sz w:val="18"/>
                <w:szCs w:val="18"/>
                <w:lang w:val="es-MX" w:eastAsia="es-MX"/>
              </w:rPr>
              <w:t>Cuando catálogo Etiqueta del teléfono = Contacto no efectivo, se muestran las opciones:</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 xml:space="preserve">No vive ahí </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Falleció</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Número equivocado</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Mensaje con familiar o tercero</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No puede atender, está ocupado</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Está de viaje</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Ilocalizable</w:t>
            </w:r>
          </w:p>
          <w:p w:rsidR="000E4634" w:rsidRPr="00632CA8" w:rsidRDefault="000E4634" w:rsidP="00FD73DE">
            <w:pPr>
              <w:jc w:val="left"/>
              <w:rPr>
                <w:rFonts w:cs="Arial"/>
                <w:color w:val="000000"/>
                <w:sz w:val="18"/>
                <w:szCs w:val="18"/>
                <w:lang w:val="es-MX" w:eastAsia="es-MX"/>
              </w:rPr>
            </w:pPr>
          </w:p>
          <w:p w:rsidR="000E4634" w:rsidRPr="00632CA8" w:rsidRDefault="000E4634" w:rsidP="00FD73DE">
            <w:pPr>
              <w:rPr>
                <w:rFonts w:cs="Arial"/>
                <w:color w:val="000000"/>
                <w:sz w:val="18"/>
                <w:szCs w:val="18"/>
                <w:lang w:val="es-MX" w:eastAsia="es-MX"/>
              </w:rPr>
            </w:pPr>
            <w:r w:rsidRPr="00632CA8">
              <w:rPr>
                <w:rFonts w:cs="Arial"/>
                <w:color w:val="000000"/>
                <w:sz w:val="18"/>
                <w:szCs w:val="18"/>
                <w:lang w:val="es-MX" w:eastAsia="es-MX"/>
              </w:rPr>
              <w:t>Cuando catálogo Etiqueta del teléfono = No contacto, se muestran las opciones:</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Buzón</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Línea ocupada</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No contesta</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Fax</w:t>
            </w:r>
          </w:p>
          <w:p w:rsidR="000E4634" w:rsidRPr="00632CA8" w:rsidRDefault="000E4634" w:rsidP="00FD73DE">
            <w:pPr>
              <w:pStyle w:val="Prrafodelista"/>
              <w:numPr>
                <w:ilvl w:val="0"/>
                <w:numId w:val="6"/>
              </w:numPr>
              <w:ind w:left="1064"/>
              <w:jc w:val="left"/>
              <w:rPr>
                <w:rFonts w:cs="Arial"/>
                <w:color w:val="FF0000"/>
                <w:sz w:val="18"/>
                <w:szCs w:val="18"/>
                <w:lang w:val="es-MX" w:eastAsia="es-MX"/>
              </w:rPr>
            </w:pPr>
            <w:r w:rsidRPr="002A13DB">
              <w:rPr>
                <w:rFonts w:cs="Arial"/>
                <w:sz w:val="18"/>
                <w:szCs w:val="18"/>
                <w:lang w:val="es-MX" w:eastAsia="es-MX"/>
              </w:rPr>
              <w:t>Teléfono suspendido</w:t>
            </w:r>
          </w:p>
          <w:p w:rsidR="000E4634" w:rsidRPr="00632CA8" w:rsidRDefault="000E4634" w:rsidP="00FD73DE">
            <w:pPr>
              <w:pStyle w:val="Prrafodelista"/>
              <w:numPr>
                <w:ilvl w:val="0"/>
                <w:numId w:val="6"/>
              </w:numPr>
              <w:ind w:left="1064"/>
              <w:jc w:val="left"/>
              <w:rPr>
                <w:rFonts w:cs="Arial"/>
                <w:color w:val="000000"/>
                <w:sz w:val="18"/>
                <w:szCs w:val="18"/>
                <w:lang w:val="es-MX" w:eastAsia="es-MX"/>
              </w:rPr>
            </w:pPr>
            <w:r w:rsidRPr="00632CA8">
              <w:rPr>
                <w:rFonts w:cs="Arial"/>
                <w:color w:val="000000"/>
                <w:sz w:val="18"/>
                <w:szCs w:val="18"/>
                <w:lang w:val="es-MX" w:eastAsia="es-MX"/>
              </w:rPr>
              <w:t>Conmutador</w:t>
            </w:r>
          </w:p>
        </w:tc>
      </w:tr>
    </w:tbl>
    <w:p w:rsidR="000E4634" w:rsidRPr="00632CA8" w:rsidRDefault="000E4634" w:rsidP="000E4634"/>
    <w:p w:rsidR="000E4634" w:rsidRPr="00632CA8" w:rsidRDefault="000E4634" w:rsidP="000E4634">
      <w:r w:rsidRPr="00632CA8">
        <w:t>La lista de teléfonos muestra todos los teléfonos que han sido etiquetados y los que aún no se han etiquetado.</w:t>
      </w:r>
    </w:p>
    <w:p w:rsidR="000E4634" w:rsidRPr="00632CA8" w:rsidRDefault="000E4634" w:rsidP="000E4634"/>
    <w:p w:rsidR="000E4634" w:rsidRPr="00632CA8" w:rsidRDefault="000E4634" w:rsidP="000E4634">
      <w:r w:rsidRPr="00632CA8">
        <w:t xml:space="preserve">El usuario puede cambiar las etiquetas de los teléfonos en cualquier momento. </w:t>
      </w:r>
    </w:p>
    <w:p w:rsidR="000E4634" w:rsidRPr="00632CA8" w:rsidRDefault="000E4634" w:rsidP="000E4634"/>
    <w:p w:rsidR="000E4634" w:rsidRPr="00632CA8" w:rsidRDefault="000E4634" w:rsidP="000E4634">
      <w:r w:rsidRPr="00632CA8">
        <w:t>La lista de teléfonos muestra los teléfonos ordenados por fecha cronológica de acuerdo a:</w:t>
      </w:r>
    </w:p>
    <w:p w:rsidR="000E4634" w:rsidRPr="00632CA8" w:rsidRDefault="000E4634" w:rsidP="000E4634"/>
    <w:p w:rsidR="000E4634" w:rsidRPr="00632CA8" w:rsidRDefault="000E4634" w:rsidP="000E4634">
      <w:r w:rsidRPr="00632CA8">
        <w:t>Cuando un teléfono no tiene etiqueta, la tabla identifica la fecha de creación.</w:t>
      </w:r>
    </w:p>
    <w:p w:rsidR="000E4634" w:rsidRPr="00632CA8" w:rsidRDefault="000E4634" w:rsidP="000E4634">
      <w:r w:rsidRPr="00632CA8">
        <w:t>Cuando un teléfono tiene etiqueta, la tabla identifica la fecha de etiqueta.</w:t>
      </w:r>
    </w:p>
    <w:p w:rsidR="000E4634" w:rsidRPr="00632CA8" w:rsidRDefault="000E4634" w:rsidP="000E4634"/>
    <w:p w:rsidR="000E4634" w:rsidRPr="00632CA8" w:rsidRDefault="000E4634" w:rsidP="000E4634">
      <w:pPr>
        <w:rPr>
          <w:rFonts w:cs="Arial"/>
          <w:color w:val="000000"/>
          <w:sz w:val="18"/>
          <w:szCs w:val="18"/>
          <w:lang w:val="es-MX" w:eastAsia="es-MX"/>
        </w:rPr>
      </w:pPr>
      <w:r w:rsidRPr="00632CA8">
        <w:t>La lista de teléfonos no muestra los teléfonos con Etiqueta del teléfono = Contacto no efectivo y:</w:t>
      </w:r>
    </w:p>
    <w:p w:rsidR="000E4634" w:rsidRPr="00632CA8" w:rsidRDefault="000E4634" w:rsidP="000E4634">
      <w:pPr>
        <w:pStyle w:val="Prrafodelista"/>
        <w:numPr>
          <w:ilvl w:val="0"/>
          <w:numId w:val="6"/>
        </w:numPr>
        <w:ind w:left="1064"/>
        <w:jc w:val="left"/>
        <w:rPr>
          <w:rFonts w:cs="Arial"/>
          <w:color w:val="000000"/>
          <w:szCs w:val="18"/>
          <w:lang w:val="es-MX" w:eastAsia="es-MX"/>
        </w:rPr>
      </w:pPr>
      <w:r w:rsidRPr="00632CA8">
        <w:rPr>
          <w:rFonts w:cs="Arial"/>
          <w:color w:val="000000"/>
          <w:szCs w:val="18"/>
          <w:lang w:val="es-MX" w:eastAsia="es-MX"/>
        </w:rPr>
        <w:t xml:space="preserve">No vive ahí </w:t>
      </w:r>
    </w:p>
    <w:p w:rsidR="000E4634" w:rsidRPr="00632CA8" w:rsidRDefault="000E4634" w:rsidP="000E4634">
      <w:pPr>
        <w:pStyle w:val="Prrafodelista"/>
        <w:numPr>
          <w:ilvl w:val="0"/>
          <w:numId w:val="6"/>
        </w:numPr>
        <w:ind w:left="1064"/>
        <w:jc w:val="left"/>
        <w:rPr>
          <w:rFonts w:cs="Arial"/>
          <w:color w:val="000000"/>
          <w:szCs w:val="18"/>
          <w:lang w:val="es-MX" w:eastAsia="es-MX"/>
        </w:rPr>
      </w:pPr>
      <w:r w:rsidRPr="00632CA8">
        <w:rPr>
          <w:rFonts w:cs="Arial"/>
          <w:color w:val="000000"/>
          <w:szCs w:val="18"/>
          <w:lang w:val="es-MX" w:eastAsia="es-MX"/>
        </w:rPr>
        <w:t>Falleció</w:t>
      </w:r>
    </w:p>
    <w:p w:rsidR="000E4634" w:rsidRPr="00632CA8" w:rsidRDefault="000E4634" w:rsidP="000E4634">
      <w:pPr>
        <w:pStyle w:val="Prrafodelista"/>
        <w:numPr>
          <w:ilvl w:val="0"/>
          <w:numId w:val="6"/>
        </w:numPr>
        <w:ind w:left="1064"/>
        <w:jc w:val="left"/>
        <w:rPr>
          <w:rFonts w:cs="Arial"/>
          <w:color w:val="000000"/>
          <w:szCs w:val="18"/>
          <w:lang w:val="es-MX" w:eastAsia="es-MX"/>
        </w:rPr>
      </w:pPr>
      <w:r w:rsidRPr="00632CA8">
        <w:rPr>
          <w:rFonts w:cs="Arial"/>
          <w:color w:val="000000"/>
          <w:szCs w:val="18"/>
          <w:lang w:val="es-MX" w:eastAsia="es-MX"/>
        </w:rPr>
        <w:t>Número equivocado</w:t>
      </w:r>
    </w:p>
    <w:p w:rsidR="000E4634" w:rsidRPr="00632CA8" w:rsidRDefault="000E4634" w:rsidP="000E4634">
      <w:pPr>
        <w:pStyle w:val="Prrafodelista"/>
        <w:numPr>
          <w:ilvl w:val="0"/>
          <w:numId w:val="6"/>
        </w:numPr>
        <w:ind w:left="1064"/>
        <w:jc w:val="left"/>
        <w:rPr>
          <w:rFonts w:cs="Arial"/>
          <w:color w:val="000000"/>
          <w:szCs w:val="18"/>
          <w:lang w:val="es-MX" w:eastAsia="es-MX"/>
        </w:rPr>
      </w:pPr>
      <w:r w:rsidRPr="00632CA8">
        <w:rPr>
          <w:rFonts w:cs="Arial"/>
          <w:color w:val="000000"/>
          <w:szCs w:val="18"/>
          <w:lang w:val="es-MX" w:eastAsia="es-MX"/>
        </w:rPr>
        <w:t>Ilocalizable</w:t>
      </w:r>
    </w:p>
    <w:p w:rsidR="000E4634" w:rsidRPr="00632CA8" w:rsidRDefault="000E4634" w:rsidP="000E4634">
      <w:pPr>
        <w:jc w:val="left"/>
        <w:rPr>
          <w:rFonts w:cs="Arial"/>
          <w:color w:val="000000"/>
          <w:sz w:val="18"/>
          <w:szCs w:val="18"/>
          <w:lang w:val="es-MX" w:eastAsia="es-MX"/>
        </w:rPr>
      </w:pPr>
    </w:p>
    <w:p w:rsidR="000E4634" w:rsidRPr="00632CA8" w:rsidRDefault="000E4634" w:rsidP="000E4634">
      <w:pPr>
        <w:rPr>
          <w:rFonts w:cs="Arial"/>
          <w:color w:val="000000"/>
          <w:sz w:val="18"/>
          <w:szCs w:val="18"/>
          <w:lang w:val="es-MX" w:eastAsia="es-MX"/>
        </w:rPr>
      </w:pPr>
      <w:r w:rsidRPr="00632CA8">
        <w:t xml:space="preserve">La lista de teléfonos no muestra los teléfonos con </w:t>
      </w:r>
      <w:r w:rsidRPr="00632CA8">
        <w:rPr>
          <w:rFonts w:cs="Arial"/>
          <w:color w:val="000000"/>
          <w:sz w:val="18"/>
          <w:szCs w:val="18"/>
          <w:lang w:val="es-MX" w:eastAsia="es-MX"/>
        </w:rPr>
        <w:t>Etiqueta del teléfono = No Contacto y:</w:t>
      </w:r>
    </w:p>
    <w:p w:rsidR="000E4634" w:rsidRPr="00632CA8" w:rsidRDefault="000E4634" w:rsidP="000E4634">
      <w:pPr>
        <w:pStyle w:val="Prrafodelista"/>
        <w:numPr>
          <w:ilvl w:val="0"/>
          <w:numId w:val="6"/>
        </w:numPr>
        <w:ind w:left="1064"/>
        <w:jc w:val="left"/>
        <w:rPr>
          <w:rFonts w:cs="Arial"/>
          <w:color w:val="000000"/>
          <w:szCs w:val="18"/>
          <w:lang w:val="es-MX" w:eastAsia="es-MX"/>
        </w:rPr>
      </w:pPr>
      <w:r w:rsidRPr="00632CA8">
        <w:rPr>
          <w:rFonts w:cs="Arial"/>
          <w:color w:val="000000"/>
          <w:szCs w:val="18"/>
          <w:lang w:val="es-MX" w:eastAsia="es-MX"/>
        </w:rPr>
        <w:t>Fax</w:t>
      </w:r>
    </w:p>
    <w:p w:rsidR="000E4634" w:rsidRPr="00632CA8" w:rsidRDefault="000E4634" w:rsidP="000E4634"/>
    <w:p w:rsidR="000E4634" w:rsidRPr="00632CA8" w:rsidRDefault="000E4634" w:rsidP="000E4634">
      <w:r w:rsidRPr="00632CA8">
        <w:t>La pantalla muestra:</w:t>
      </w:r>
    </w:p>
    <w:p w:rsidR="000E4634" w:rsidRPr="00632CA8" w:rsidRDefault="000E4634" w:rsidP="000E4634"/>
    <w:p w:rsidR="000E4634" w:rsidRPr="00632CA8" w:rsidRDefault="00FA1FB2" w:rsidP="000E4634">
      <w:pPr>
        <w:jc w:val="center"/>
      </w:pPr>
      <w:r>
        <w:rPr>
          <w:noProof/>
          <w:lang w:val="es-MX" w:eastAsia="es-MX"/>
        </w:rPr>
        <w:drawing>
          <wp:inline distT="0" distB="0" distL="0" distR="0" wp14:anchorId="2DDF3DD3">
            <wp:extent cx="5426075" cy="4285615"/>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6075" cy="4285615"/>
                    </a:xfrm>
                    <a:prstGeom prst="rect">
                      <a:avLst/>
                    </a:prstGeom>
                    <a:noFill/>
                  </pic:spPr>
                </pic:pic>
              </a:graphicData>
            </a:graphic>
          </wp:inline>
        </w:drawing>
      </w:r>
    </w:p>
    <w:p w:rsidR="000E4634" w:rsidRPr="00632CA8" w:rsidRDefault="000E4634" w:rsidP="000E4634">
      <w:pPr>
        <w:jc w:val="center"/>
      </w:pPr>
    </w:p>
    <w:p w:rsidR="000E4634" w:rsidRPr="00632CA8" w:rsidRDefault="000E4634" w:rsidP="000E4634">
      <w:pPr>
        <w:pStyle w:val="Estilo4"/>
      </w:pPr>
      <w:bookmarkStart w:id="28" w:name="_Toc511998406"/>
      <w:bookmarkStart w:id="29" w:name="_Toc514239181"/>
      <w:r w:rsidRPr="00632CA8">
        <w:lastRenderedPageBreak/>
        <w:t>Crear nuevo teléfono del prospecto.</w:t>
      </w:r>
      <w:bookmarkEnd w:id="28"/>
      <w:bookmarkEnd w:id="29"/>
      <w:r w:rsidRPr="00632CA8">
        <w:t xml:space="preserve"> </w:t>
      </w:r>
    </w:p>
    <w:p w:rsidR="000E4634" w:rsidRPr="00632CA8" w:rsidRDefault="000E4634" w:rsidP="000E4634">
      <w:r w:rsidRPr="00632CA8">
        <w:t>Como usuario Administrador quiero poder crear un nuevo teléfono del prospecto para etiquetarlo en el listado de teléfonos.</w:t>
      </w:r>
    </w:p>
    <w:p w:rsidR="000E4634" w:rsidRPr="00632CA8" w:rsidRDefault="000E4634" w:rsidP="000E4634"/>
    <w:p w:rsidR="000E4634" w:rsidRPr="00632CA8" w:rsidRDefault="000E4634" w:rsidP="000E4634">
      <w:r w:rsidRPr="00632CA8">
        <w:t>La pantalla muestra:</w:t>
      </w:r>
    </w:p>
    <w:p w:rsidR="000E4634" w:rsidRPr="00632CA8" w:rsidRDefault="00FA1FB2" w:rsidP="000E4634">
      <w:r>
        <w:rPr>
          <w:noProof/>
          <w:lang w:val="es-MX" w:eastAsia="es-MX"/>
        </w:rPr>
        <w:drawing>
          <wp:inline distT="0" distB="0" distL="0" distR="0" wp14:anchorId="489AC5FB">
            <wp:extent cx="5426075" cy="4285615"/>
            <wp:effectExtent l="0" t="0" r="317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6075" cy="4285615"/>
                    </a:xfrm>
                    <a:prstGeom prst="rect">
                      <a:avLst/>
                    </a:prstGeom>
                    <a:noFill/>
                  </pic:spPr>
                </pic:pic>
              </a:graphicData>
            </a:graphic>
          </wp:inline>
        </w:drawing>
      </w:r>
    </w:p>
    <w:p w:rsidR="000E4634" w:rsidRPr="00632CA8" w:rsidRDefault="000E4634" w:rsidP="000E4634"/>
    <w:p w:rsidR="000E4634" w:rsidRPr="00632CA8" w:rsidRDefault="000E4634" w:rsidP="000E4634">
      <w:r w:rsidRPr="00632CA8">
        <w:t>Al seleccionar la opción “Crear nuevo” se muestra:</w:t>
      </w:r>
    </w:p>
    <w:p w:rsidR="000E4634" w:rsidRPr="00632CA8" w:rsidRDefault="000E4634" w:rsidP="000E4634"/>
    <w:p w:rsidR="000E4634" w:rsidRPr="00632CA8" w:rsidRDefault="000E4634" w:rsidP="000E4634">
      <w:pPr>
        <w:jc w:val="center"/>
      </w:pPr>
      <w:r w:rsidRPr="00632CA8">
        <w:rPr>
          <w:noProof/>
          <w:lang w:val="es-MX" w:eastAsia="es-MX"/>
        </w:rPr>
        <w:drawing>
          <wp:inline distT="0" distB="0" distL="0" distR="0" wp14:anchorId="61325ED5" wp14:editId="646CFACD">
            <wp:extent cx="3600000" cy="1461234"/>
            <wp:effectExtent l="0" t="0" r="635"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461234"/>
                    </a:xfrm>
                    <a:prstGeom prst="rect">
                      <a:avLst/>
                    </a:prstGeom>
                    <a:noFill/>
                  </pic:spPr>
                </pic:pic>
              </a:graphicData>
            </a:graphic>
          </wp:inline>
        </w:drawing>
      </w:r>
    </w:p>
    <w:p w:rsidR="000E4634" w:rsidRPr="00632CA8" w:rsidRDefault="000E4634" w:rsidP="000E4634">
      <w:pPr>
        <w:jc w:val="center"/>
      </w:pPr>
    </w:p>
    <w:p w:rsidR="000E4634" w:rsidRPr="00632CA8" w:rsidRDefault="000E4634" w:rsidP="000E4634">
      <w:r w:rsidRPr="00632CA8">
        <w:t>El catálogo “Tipo” muestra las opciones (Obligatorio):</w:t>
      </w:r>
    </w:p>
    <w:p w:rsidR="000E4634" w:rsidRPr="00632CA8" w:rsidRDefault="000E4634" w:rsidP="000E4634"/>
    <w:p w:rsidR="000E4634" w:rsidRPr="00632CA8" w:rsidRDefault="000E4634" w:rsidP="00774D7F">
      <w:pPr>
        <w:pStyle w:val="Prrafodelista"/>
        <w:numPr>
          <w:ilvl w:val="0"/>
          <w:numId w:val="12"/>
        </w:numPr>
      </w:pPr>
      <w:r w:rsidRPr="00632CA8">
        <w:lastRenderedPageBreak/>
        <w:t>Casa</w:t>
      </w:r>
    </w:p>
    <w:p w:rsidR="000E4634" w:rsidRPr="00632CA8" w:rsidRDefault="000E4634" w:rsidP="00774D7F">
      <w:pPr>
        <w:pStyle w:val="Prrafodelista"/>
        <w:numPr>
          <w:ilvl w:val="0"/>
          <w:numId w:val="12"/>
        </w:numPr>
      </w:pPr>
      <w:r w:rsidRPr="00632CA8">
        <w:t>Celular</w:t>
      </w:r>
    </w:p>
    <w:p w:rsidR="000E4634" w:rsidRPr="00632CA8" w:rsidRDefault="000E4634" w:rsidP="00774D7F">
      <w:pPr>
        <w:pStyle w:val="Prrafodelista"/>
        <w:numPr>
          <w:ilvl w:val="0"/>
          <w:numId w:val="12"/>
        </w:numPr>
      </w:pPr>
      <w:r w:rsidRPr="00632CA8">
        <w:t>Trabajo</w:t>
      </w:r>
    </w:p>
    <w:p w:rsidR="000E4634" w:rsidRPr="00632CA8" w:rsidRDefault="000E4634" w:rsidP="00774D7F">
      <w:pPr>
        <w:pStyle w:val="Prrafodelista"/>
        <w:numPr>
          <w:ilvl w:val="0"/>
          <w:numId w:val="12"/>
        </w:numPr>
      </w:pPr>
      <w:r w:rsidRPr="00632CA8">
        <w:t>Recados</w:t>
      </w:r>
    </w:p>
    <w:p w:rsidR="000E4634" w:rsidRPr="00632CA8" w:rsidRDefault="000E4634" w:rsidP="000E4634"/>
    <w:p w:rsidR="000E4634" w:rsidRPr="00632CA8" w:rsidRDefault="000E4634" w:rsidP="000E4634">
      <w:r w:rsidRPr="00632CA8">
        <w:t>El campo “Lada” permite hasta 3 números (Obligatorio).</w:t>
      </w:r>
    </w:p>
    <w:p w:rsidR="000E4634" w:rsidRPr="00632CA8" w:rsidRDefault="000E4634" w:rsidP="000E4634">
      <w:r w:rsidRPr="00632CA8">
        <w:t>El campo “Teléfono” permite mínimo 8 números y máximo 10 números (Obligatorio).</w:t>
      </w:r>
    </w:p>
    <w:p w:rsidR="000E4634" w:rsidRPr="00632CA8" w:rsidRDefault="000E4634" w:rsidP="000E4634"/>
    <w:p w:rsidR="000E4634" w:rsidRPr="00632CA8" w:rsidRDefault="000E4634" w:rsidP="000E4634">
      <w:r w:rsidRPr="00632CA8">
        <w:t xml:space="preserve">Al agregar un nuevo teléfono, se debe actualizar la lista de teléfonos del prospecto. </w:t>
      </w:r>
    </w:p>
    <w:p w:rsidR="000E4634" w:rsidRPr="00632CA8" w:rsidRDefault="000E4634" w:rsidP="000E4634">
      <w:pPr>
        <w:pStyle w:val="Estilo4"/>
      </w:pPr>
      <w:bookmarkStart w:id="30" w:name="_Toc511998407"/>
      <w:bookmarkStart w:id="31" w:name="_Toc514239182"/>
      <w:r w:rsidRPr="00632CA8">
        <w:t>Guardar etiquetas de teléfono.</w:t>
      </w:r>
      <w:bookmarkEnd w:id="30"/>
      <w:bookmarkEnd w:id="31"/>
      <w:r w:rsidRPr="00632CA8">
        <w:t xml:space="preserve"> </w:t>
      </w:r>
    </w:p>
    <w:p w:rsidR="000E4634" w:rsidRPr="00632CA8" w:rsidRDefault="000E4634" w:rsidP="000E4634"/>
    <w:p w:rsidR="000E4634" w:rsidRPr="00632CA8" w:rsidRDefault="000E4634" w:rsidP="000E4634">
      <w:r w:rsidRPr="00632CA8">
        <w:t>Como usuario Administrador quiero almacenar las etiquetas seleccionadas e información capturada para consultarla posteriormente.</w:t>
      </w:r>
    </w:p>
    <w:p w:rsidR="000E4634" w:rsidRPr="00632CA8" w:rsidRDefault="000E4634" w:rsidP="000E4634"/>
    <w:p w:rsidR="000E4634" w:rsidRPr="00632CA8" w:rsidRDefault="000E4634" w:rsidP="000E4634">
      <w:r w:rsidRPr="00632CA8">
        <w:t>Para guardar las opciones del etiquetado el usuario debe seleccionar la opción “Guardar”.</w:t>
      </w:r>
    </w:p>
    <w:p w:rsidR="000E4634" w:rsidRPr="00632CA8" w:rsidRDefault="000E4634" w:rsidP="000E4634"/>
    <w:p w:rsidR="000E4634" w:rsidRPr="00632CA8" w:rsidRDefault="000E4634" w:rsidP="000E4634">
      <w:r w:rsidRPr="00632CA8">
        <w:t>La pantalla muestra:</w:t>
      </w:r>
    </w:p>
    <w:p w:rsidR="000E4634" w:rsidRPr="00632CA8" w:rsidRDefault="000E4634" w:rsidP="000E4634"/>
    <w:p w:rsidR="000E4634" w:rsidRPr="00632CA8" w:rsidRDefault="00FA1FB2" w:rsidP="000E4634">
      <w:pPr>
        <w:jc w:val="center"/>
      </w:pPr>
      <w:r>
        <w:rPr>
          <w:noProof/>
          <w:lang w:val="es-MX" w:eastAsia="es-MX"/>
        </w:rPr>
        <w:drawing>
          <wp:inline distT="0" distB="0" distL="0" distR="0" wp14:anchorId="40C01362">
            <wp:extent cx="5426075" cy="4371340"/>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6075" cy="4371340"/>
                    </a:xfrm>
                    <a:prstGeom prst="rect">
                      <a:avLst/>
                    </a:prstGeom>
                    <a:noFill/>
                  </pic:spPr>
                </pic:pic>
              </a:graphicData>
            </a:graphic>
          </wp:inline>
        </w:drawing>
      </w:r>
    </w:p>
    <w:p w:rsidR="000E4634" w:rsidRPr="00632CA8" w:rsidRDefault="000E4634" w:rsidP="000E4634">
      <w:pPr>
        <w:jc w:val="center"/>
      </w:pPr>
    </w:p>
    <w:p w:rsidR="000E4634" w:rsidRPr="00632CA8" w:rsidRDefault="000E4634" w:rsidP="000E4634">
      <w:pPr>
        <w:jc w:val="center"/>
      </w:pPr>
    </w:p>
    <w:p w:rsidR="000E4634" w:rsidRPr="00632CA8" w:rsidRDefault="000E4634" w:rsidP="000E4634">
      <w:r w:rsidRPr="00632CA8">
        <w:t xml:space="preserve">El usuario debe etiquetar al menos un teléfono para poder seleccionar la opción “Guardar”, en caso contrario, se muestra el mensaje “Debe etiquetar al menos un teléfono para continuar”. En caso que se almacene correctamente el etiquetado se muestra el mensaje “Operación exitosa”. </w:t>
      </w:r>
    </w:p>
    <w:p w:rsidR="000E4634" w:rsidRPr="00632CA8" w:rsidRDefault="000E4634" w:rsidP="00121D1D">
      <w:pPr>
        <w:pStyle w:val="Estilo4"/>
      </w:pPr>
      <w:bookmarkStart w:id="32" w:name="_Toc511998417"/>
      <w:bookmarkStart w:id="33" w:name="_Toc514239183"/>
      <w:r w:rsidRPr="00632CA8">
        <w:t>Seleccionar ofertas del prospecto.</w:t>
      </w:r>
      <w:bookmarkEnd w:id="32"/>
      <w:bookmarkEnd w:id="33"/>
      <w:r w:rsidRPr="00632CA8">
        <w:t xml:space="preserve"> </w:t>
      </w:r>
    </w:p>
    <w:p w:rsidR="000E4634" w:rsidRPr="00632CA8" w:rsidRDefault="000E4634" w:rsidP="000E4634">
      <w:r w:rsidRPr="00632CA8">
        <w:t xml:space="preserve">Como usuario Administrador quiero seleccionar una oferta de entre las opciones que muestra la pantalla “Ofertas” para continuar con el proceso. </w:t>
      </w:r>
    </w:p>
    <w:p w:rsidR="000E4634" w:rsidRDefault="000E4634" w:rsidP="00FF49E2"/>
    <w:p w:rsidR="000E4634" w:rsidRDefault="000E4634" w:rsidP="00774D7F">
      <w:pPr>
        <w:pStyle w:val="Prrafodelista"/>
        <w:numPr>
          <w:ilvl w:val="0"/>
          <w:numId w:val="18"/>
        </w:numPr>
      </w:pPr>
      <w:r>
        <w:t>Tabla de ofertas automáticas</w:t>
      </w:r>
    </w:p>
    <w:p w:rsidR="000E4634" w:rsidRDefault="000E4634" w:rsidP="00774D7F">
      <w:pPr>
        <w:pStyle w:val="Prrafodelista"/>
        <w:numPr>
          <w:ilvl w:val="0"/>
          <w:numId w:val="18"/>
        </w:numPr>
      </w:pPr>
      <w:r>
        <w:t xml:space="preserve">Tabla de ofertas máximas </w:t>
      </w:r>
    </w:p>
    <w:p w:rsidR="000E4634" w:rsidRDefault="000E4634" w:rsidP="00774D7F">
      <w:pPr>
        <w:pStyle w:val="Prrafodelista"/>
        <w:numPr>
          <w:ilvl w:val="0"/>
          <w:numId w:val="18"/>
        </w:numPr>
      </w:pPr>
      <w:r>
        <w:t>Tabla requerida por el prospecto</w:t>
      </w:r>
      <w:r w:rsidRPr="00632CA8">
        <w:t xml:space="preserve">. </w:t>
      </w:r>
    </w:p>
    <w:p w:rsidR="000E4634" w:rsidRDefault="000E4634" w:rsidP="000E4634"/>
    <w:p w:rsidR="000E4634" w:rsidRDefault="000E4634" w:rsidP="00FF49E2">
      <w:r>
        <w:t xml:space="preserve">Con las opciones correspondientes a nuevas ofertas. </w:t>
      </w:r>
    </w:p>
    <w:p w:rsidR="000E4634" w:rsidRDefault="000E4634" w:rsidP="00FF49E2"/>
    <w:p w:rsidR="000E4634" w:rsidRPr="00632CA8" w:rsidRDefault="00FA1FB2" w:rsidP="000E4634">
      <w:pPr>
        <w:jc w:val="center"/>
      </w:pPr>
      <w:r>
        <w:rPr>
          <w:noProof/>
          <w:lang w:val="es-MX" w:eastAsia="es-MX"/>
        </w:rPr>
        <w:drawing>
          <wp:inline distT="0" distB="0" distL="0" distR="0" wp14:anchorId="3E8191F4">
            <wp:extent cx="4892634" cy="4406501"/>
            <wp:effectExtent l="19050" t="19050" r="22860" b="133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4763" cy="4408419"/>
                    </a:xfrm>
                    <a:prstGeom prst="rect">
                      <a:avLst/>
                    </a:prstGeom>
                    <a:noFill/>
                    <a:ln>
                      <a:solidFill>
                        <a:schemeClr val="bg1">
                          <a:lumMod val="75000"/>
                        </a:schemeClr>
                      </a:solidFill>
                    </a:ln>
                  </pic:spPr>
                </pic:pic>
              </a:graphicData>
            </a:graphic>
          </wp:inline>
        </w:drawing>
      </w:r>
    </w:p>
    <w:p w:rsidR="000E4634" w:rsidRPr="00632CA8" w:rsidRDefault="000E4634" w:rsidP="000E4634">
      <w:pPr>
        <w:pStyle w:val="Estilo4"/>
      </w:pPr>
      <w:bookmarkStart w:id="34" w:name="_Toc511998410"/>
      <w:bookmarkStart w:id="35" w:name="_Toc514239184"/>
      <w:r w:rsidRPr="00632CA8">
        <w:lastRenderedPageBreak/>
        <w:t>Etiquetar oferta.</w:t>
      </w:r>
      <w:bookmarkEnd w:id="34"/>
      <w:bookmarkEnd w:id="35"/>
      <w:r w:rsidRPr="00632CA8">
        <w:t xml:space="preserve"> </w:t>
      </w:r>
    </w:p>
    <w:p w:rsidR="000E4634" w:rsidRPr="00632CA8" w:rsidRDefault="000E4634" w:rsidP="000E4634">
      <w:r w:rsidRPr="00632CA8">
        <w:t xml:space="preserve">Como usuario Administrador quiero etiquetar la oferta en con las opciones “Venta / No venta” así como motivo y detalle del motivo  para continuar con el proceso de validación de datos.  </w:t>
      </w:r>
    </w:p>
    <w:p w:rsidR="000E4634" w:rsidRPr="00632CA8" w:rsidRDefault="000E4634" w:rsidP="000E4634"/>
    <w:p w:rsidR="000E4634" w:rsidRPr="00632CA8" w:rsidRDefault="000E4634" w:rsidP="000E4634">
      <w:r w:rsidRPr="00632CA8">
        <w:t>El usuario tendrá las opciones “Venta / No venta” para seleccionar, cuando la opción seleccionada es “No venta”, se habilita el catálogo “Motivo”.</w:t>
      </w:r>
    </w:p>
    <w:p w:rsidR="000E4634" w:rsidRPr="00632CA8" w:rsidRDefault="000E4634" w:rsidP="000E46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05"/>
        <w:gridCol w:w="6423"/>
      </w:tblGrid>
      <w:tr w:rsidR="000E4634" w:rsidRPr="00632CA8" w:rsidTr="00FD73DE">
        <w:trPr>
          <w:trHeight w:val="240"/>
        </w:trPr>
        <w:tc>
          <w:tcPr>
            <w:tcW w:w="1362" w:type="pct"/>
            <w:shd w:val="clear" w:color="auto" w:fill="C00000"/>
            <w:noWrap/>
            <w:vAlign w:val="center"/>
          </w:tcPr>
          <w:p w:rsidR="000E4634" w:rsidRPr="00632CA8" w:rsidRDefault="000E4634" w:rsidP="00FD73DE">
            <w:pPr>
              <w:jc w:val="left"/>
              <w:rPr>
                <w:rFonts w:cs="Arial"/>
                <w:b/>
                <w:color w:val="FFFFFF" w:themeColor="background1"/>
                <w:sz w:val="18"/>
                <w:szCs w:val="18"/>
                <w:lang w:val="es-MX" w:eastAsia="es-MX"/>
              </w:rPr>
            </w:pPr>
            <w:r w:rsidRPr="00632CA8">
              <w:rPr>
                <w:rFonts w:cs="Arial"/>
                <w:b/>
                <w:color w:val="FFFFFF" w:themeColor="background1"/>
                <w:sz w:val="18"/>
                <w:szCs w:val="18"/>
                <w:lang w:val="es-MX" w:eastAsia="es-MX"/>
              </w:rPr>
              <w:t>Columna</w:t>
            </w:r>
          </w:p>
        </w:tc>
        <w:tc>
          <w:tcPr>
            <w:tcW w:w="3638" w:type="pct"/>
            <w:shd w:val="clear" w:color="auto" w:fill="C00000"/>
          </w:tcPr>
          <w:p w:rsidR="000E4634" w:rsidRPr="00632CA8" w:rsidRDefault="000E4634" w:rsidP="00FD73DE">
            <w:pPr>
              <w:jc w:val="left"/>
              <w:rPr>
                <w:rFonts w:cs="Arial"/>
                <w:b/>
                <w:color w:val="FFFFFF" w:themeColor="background1"/>
                <w:sz w:val="18"/>
                <w:szCs w:val="18"/>
                <w:lang w:val="es-MX" w:eastAsia="es-MX"/>
              </w:rPr>
            </w:pPr>
            <w:r w:rsidRPr="00632CA8">
              <w:rPr>
                <w:rFonts w:cs="Arial"/>
                <w:b/>
                <w:color w:val="FFFFFF" w:themeColor="background1"/>
                <w:sz w:val="18"/>
                <w:szCs w:val="18"/>
                <w:lang w:val="es-MX" w:eastAsia="es-MX"/>
              </w:rPr>
              <w:t>Descripción</w:t>
            </w:r>
          </w:p>
        </w:tc>
      </w:tr>
      <w:tr w:rsidR="000E4634" w:rsidRPr="00632CA8" w:rsidTr="00FD73DE">
        <w:trPr>
          <w:trHeight w:val="240"/>
        </w:trPr>
        <w:tc>
          <w:tcPr>
            <w:tcW w:w="1362" w:type="pct"/>
            <w:shd w:val="clear" w:color="000000" w:fill="FFFFFF"/>
            <w:noWrap/>
            <w:vAlign w:val="center"/>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Etiqueta de la Oferta</w:t>
            </w:r>
          </w:p>
        </w:tc>
        <w:tc>
          <w:tcPr>
            <w:tcW w:w="3638" w:type="pct"/>
            <w:shd w:val="clear" w:color="auto" w:fill="auto"/>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 xml:space="preserve">Muestra las opciones (Radio button): </w:t>
            </w:r>
          </w:p>
          <w:p w:rsidR="000E4634" w:rsidRPr="00632CA8" w:rsidRDefault="000E4634" w:rsidP="00FD73DE">
            <w:pPr>
              <w:jc w:val="left"/>
              <w:rPr>
                <w:rFonts w:cs="Arial"/>
                <w:color w:val="000000"/>
                <w:sz w:val="18"/>
                <w:szCs w:val="18"/>
                <w:lang w:val="es-MX" w:eastAsia="es-MX"/>
              </w:rPr>
            </w:pPr>
          </w:p>
          <w:p w:rsidR="000E4634" w:rsidRPr="00632CA8" w:rsidRDefault="000E4634" w:rsidP="00774D7F">
            <w:pPr>
              <w:pStyle w:val="Prrafodelista"/>
              <w:numPr>
                <w:ilvl w:val="0"/>
                <w:numId w:val="10"/>
              </w:numPr>
              <w:jc w:val="left"/>
              <w:rPr>
                <w:rFonts w:cs="Arial"/>
                <w:color w:val="000000"/>
                <w:sz w:val="18"/>
                <w:szCs w:val="18"/>
                <w:lang w:val="es-MX" w:eastAsia="es-MX"/>
              </w:rPr>
            </w:pPr>
            <w:r w:rsidRPr="00632CA8">
              <w:rPr>
                <w:rFonts w:cs="Arial"/>
                <w:color w:val="000000"/>
                <w:sz w:val="18"/>
                <w:szCs w:val="18"/>
                <w:lang w:val="es-MX" w:eastAsia="es-MX"/>
              </w:rPr>
              <w:t>Venta</w:t>
            </w:r>
          </w:p>
          <w:p w:rsidR="000E4634" w:rsidRPr="00632CA8" w:rsidRDefault="000E4634" w:rsidP="00774D7F">
            <w:pPr>
              <w:pStyle w:val="Prrafodelista"/>
              <w:numPr>
                <w:ilvl w:val="0"/>
                <w:numId w:val="10"/>
              </w:numPr>
              <w:jc w:val="left"/>
              <w:rPr>
                <w:rFonts w:cs="Arial"/>
                <w:color w:val="000000"/>
                <w:sz w:val="18"/>
                <w:szCs w:val="18"/>
                <w:lang w:val="es-MX" w:eastAsia="es-MX"/>
              </w:rPr>
            </w:pPr>
            <w:r w:rsidRPr="00632CA8">
              <w:rPr>
                <w:rFonts w:cs="Arial"/>
                <w:color w:val="000000"/>
                <w:sz w:val="18"/>
                <w:szCs w:val="18"/>
                <w:lang w:val="es-MX" w:eastAsia="es-MX"/>
              </w:rPr>
              <w:t>No venta</w:t>
            </w:r>
          </w:p>
          <w:p w:rsidR="000E4634" w:rsidRPr="00632CA8" w:rsidRDefault="000E4634" w:rsidP="00FD73DE">
            <w:pPr>
              <w:jc w:val="left"/>
              <w:rPr>
                <w:rFonts w:cs="Arial"/>
                <w:color w:val="000000"/>
                <w:sz w:val="18"/>
                <w:szCs w:val="18"/>
                <w:lang w:val="es-MX" w:eastAsia="es-MX"/>
              </w:rPr>
            </w:pPr>
          </w:p>
        </w:tc>
      </w:tr>
      <w:tr w:rsidR="000E4634" w:rsidRPr="00632CA8" w:rsidTr="00FD73DE">
        <w:trPr>
          <w:trHeight w:val="240"/>
        </w:trPr>
        <w:tc>
          <w:tcPr>
            <w:tcW w:w="1362" w:type="pct"/>
            <w:shd w:val="clear" w:color="000000" w:fill="FFFFFF"/>
            <w:noWrap/>
            <w:vAlign w:val="center"/>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Motivo</w:t>
            </w:r>
          </w:p>
        </w:tc>
        <w:tc>
          <w:tcPr>
            <w:tcW w:w="3638" w:type="pct"/>
            <w:shd w:val="clear" w:color="auto" w:fill="auto"/>
          </w:tcPr>
          <w:p w:rsidR="000E4634" w:rsidRPr="00632CA8" w:rsidRDefault="000E4634" w:rsidP="00FD73DE">
            <w:pPr>
              <w:jc w:val="left"/>
              <w:rPr>
                <w:rFonts w:cs="Arial"/>
                <w:color w:val="000000"/>
                <w:sz w:val="18"/>
                <w:szCs w:val="18"/>
                <w:lang w:val="es-MX" w:eastAsia="es-MX"/>
              </w:rPr>
            </w:pP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Catalogo seleccionable que muestra sus opciones de acuerdo a la selección del catálogo Etiqueta de la Oferta:</w:t>
            </w:r>
          </w:p>
          <w:p w:rsidR="000E4634" w:rsidRPr="00632CA8" w:rsidRDefault="000E4634" w:rsidP="00FD73DE">
            <w:pPr>
              <w:jc w:val="left"/>
              <w:rPr>
                <w:rFonts w:cs="Arial"/>
                <w:color w:val="000000"/>
                <w:sz w:val="18"/>
                <w:szCs w:val="18"/>
                <w:lang w:val="es-MX" w:eastAsia="es-MX"/>
              </w:rPr>
            </w:pP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Para opción Venta:</w:t>
            </w:r>
          </w:p>
          <w:p w:rsidR="000E4634" w:rsidRPr="00632CA8" w:rsidRDefault="000E4634" w:rsidP="00774D7F">
            <w:pPr>
              <w:pStyle w:val="Prrafodelista"/>
              <w:numPr>
                <w:ilvl w:val="0"/>
                <w:numId w:val="10"/>
              </w:numPr>
              <w:ind w:left="1064"/>
              <w:jc w:val="left"/>
              <w:rPr>
                <w:rFonts w:cs="Arial"/>
                <w:color w:val="000000"/>
                <w:sz w:val="18"/>
                <w:szCs w:val="18"/>
                <w:lang w:val="es-MX" w:eastAsia="es-MX"/>
              </w:rPr>
            </w:pPr>
            <w:r w:rsidRPr="00632CA8">
              <w:rPr>
                <w:rFonts w:cs="Arial"/>
                <w:color w:val="000000"/>
                <w:sz w:val="18"/>
                <w:szCs w:val="18"/>
                <w:lang w:val="es-MX" w:eastAsia="es-MX"/>
              </w:rPr>
              <w:t>No aplica opción</w:t>
            </w: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 xml:space="preserve">Para opción No venta </w:t>
            </w:r>
          </w:p>
          <w:p w:rsidR="000E4634" w:rsidRPr="00632CA8" w:rsidRDefault="000E4634" w:rsidP="00774D7F">
            <w:pPr>
              <w:pStyle w:val="Prrafodelista"/>
              <w:numPr>
                <w:ilvl w:val="0"/>
                <w:numId w:val="10"/>
              </w:numPr>
              <w:ind w:left="1064"/>
              <w:jc w:val="left"/>
              <w:rPr>
                <w:rFonts w:cs="Arial"/>
                <w:color w:val="000000"/>
                <w:sz w:val="18"/>
                <w:szCs w:val="18"/>
                <w:lang w:val="es-MX" w:eastAsia="es-MX"/>
              </w:rPr>
            </w:pPr>
            <w:r w:rsidRPr="00632CA8">
              <w:rPr>
                <w:rFonts w:cs="Arial"/>
                <w:color w:val="000000"/>
                <w:sz w:val="18"/>
                <w:szCs w:val="18"/>
                <w:lang w:val="es-MX" w:eastAsia="es-MX"/>
              </w:rPr>
              <w:t>No cubre políticas</w:t>
            </w:r>
          </w:p>
          <w:p w:rsidR="000E4634" w:rsidRPr="00632CA8" w:rsidRDefault="000E4634" w:rsidP="00774D7F">
            <w:pPr>
              <w:pStyle w:val="Prrafodelista"/>
              <w:numPr>
                <w:ilvl w:val="0"/>
                <w:numId w:val="10"/>
              </w:numPr>
              <w:ind w:left="1064"/>
              <w:jc w:val="left"/>
              <w:rPr>
                <w:rFonts w:cs="Arial"/>
                <w:color w:val="000000"/>
                <w:sz w:val="18"/>
                <w:szCs w:val="18"/>
                <w:lang w:val="es-MX" w:eastAsia="es-MX"/>
              </w:rPr>
            </w:pPr>
            <w:r w:rsidRPr="00632CA8">
              <w:rPr>
                <w:rFonts w:cs="Arial"/>
                <w:color w:val="000000"/>
                <w:sz w:val="18"/>
                <w:szCs w:val="18"/>
                <w:lang w:val="es-MX" w:eastAsia="es-MX"/>
              </w:rPr>
              <w:t>No le interesa</w:t>
            </w:r>
          </w:p>
          <w:p w:rsidR="000E4634" w:rsidRPr="00632CA8" w:rsidRDefault="000E4634" w:rsidP="00774D7F">
            <w:pPr>
              <w:pStyle w:val="Prrafodelista"/>
              <w:numPr>
                <w:ilvl w:val="0"/>
                <w:numId w:val="10"/>
              </w:numPr>
              <w:ind w:left="1064"/>
              <w:jc w:val="left"/>
              <w:rPr>
                <w:rFonts w:cs="Arial"/>
                <w:color w:val="000000"/>
                <w:sz w:val="18"/>
                <w:szCs w:val="18"/>
                <w:lang w:val="es-MX" w:eastAsia="es-MX"/>
              </w:rPr>
            </w:pPr>
            <w:r w:rsidRPr="00632CA8">
              <w:rPr>
                <w:rFonts w:cs="Arial"/>
                <w:color w:val="000000"/>
                <w:sz w:val="18"/>
                <w:szCs w:val="18"/>
                <w:lang w:val="es-MX" w:eastAsia="es-MX"/>
              </w:rPr>
              <w:t>Mala experiencia</w:t>
            </w:r>
          </w:p>
          <w:p w:rsidR="000E4634" w:rsidRPr="00632CA8" w:rsidRDefault="000E4634" w:rsidP="00774D7F">
            <w:pPr>
              <w:pStyle w:val="Prrafodelista"/>
              <w:numPr>
                <w:ilvl w:val="0"/>
                <w:numId w:val="10"/>
              </w:numPr>
              <w:ind w:left="1064"/>
              <w:jc w:val="left"/>
              <w:rPr>
                <w:rFonts w:cs="Arial"/>
                <w:color w:val="000000"/>
                <w:sz w:val="18"/>
                <w:szCs w:val="18"/>
                <w:lang w:val="es-MX" w:eastAsia="es-MX"/>
              </w:rPr>
            </w:pPr>
            <w:r w:rsidRPr="00632CA8">
              <w:rPr>
                <w:rFonts w:cs="Arial"/>
                <w:color w:val="000000"/>
                <w:sz w:val="18"/>
                <w:szCs w:val="18"/>
                <w:lang w:val="es-MX" w:eastAsia="es-MX"/>
              </w:rPr>
              <w:t>Prospecto solicita volver a llamar</w:t>
            </w:r>
          </w:p>
          <w:p w:rsidR="000E4634" w:rsidRPr="00632CA8" w:rsidRDefault="000E4634" w:rsidP="00FD73DE">
            <w:pPr>
              <w:jc w:val="left"/>
              <w:rPr>
                <w:rFonts w:cs="Arial"/>
                <w:color w:val="000000"/>
                <w:sz w:val="18"/>
                <w:szCs w:val="18"/>
                <w:lang w:val="es-MX" w:eastAsia="es-MX"/>
              </w:rPr>
            </w:pPr>
          </w:p>
        </w:tc>
      </w:tr>
      <w:tr w:rsidR="000E4634" w:rsidRPr="00632CA8" w:rsidTr="00FD73DE">
        <w:trPr>
          <w:trHeight w:val="240"/>
        </w:trPr>
        <w:tc>
          <w:tcPr>
            <w:tcW w:w="1362" w:type="pct"/>
            <w:shd w:val="clear" w:color="000000" w:fill="FFFFFF"/>
            <w:noWrap/>
            <w:vAlign w:val="center"/>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Detalle</w:t>
            </w:r>
          </w:p>
        </w:tc>
        <w:tc>
          <w:tcPr>
            <w:tcW w:w="3638" w:type="pct"/>
            <w:shd w:val="clear" w:color="auto" w:fill="auto"/>
          </w:tcPr>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Catalogo seleccionable que muestra sus opciones de acuerdo a la selección del catálogo Motivo:</w:t>
            </w:r>
          </w:p>
          <w:p w:rsidR="000E4634" w:rsidRPr="00632CA8" w:rsidRDefault="000E4634" w:rsidP="00FD73DE">
            <w:pPr>
              <w:jc w:val="left"/>
              <w:rPr>
                <w:rFonts w:cs="Arial"/>
                <w:color w:val="000000"/>
                <w:sz w:val="18"/>
                <w:szCs w:val="18"/>
                <w:lang w:val="es-MX" w:eastAsia="es-MX"/>
              </w:rPr>
            </w:pP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Para opción No cubre políticas:</w:t>
            </w:r>
          </w:p>
          <w:p w:rsidR="000E4634" w:rsidRPr="00632CA8" w:rsidRDefault="000E4634" w:rsidP="00774D7F">
            <w:pPr>
              <w:pStyle w:val="Prrafodelista"/>
              <w:numPr>
                <w:ilvl w:val="0"/>
                <w:numId w:val="10"/>
              </w:numPr>
              <w:ind w:left="1489"/>
              <w:jc w:val="left"/>
              <w:rPr>
                <w:rFonts w:cs="Arial"/>
                <w:color w:val="000000"/>
                <w:sz w:val="18"/>
                <w:szCs w:val="18"/>
                <w:lang w:val="es-MX" w:eastAsia="es-MX"/>
              </w:rPr>
            </w:pPr>
            <w:r w:rsidRPr="00632CA8">
              <w:rPr>
                <w:rFonts w:cs="Arial"/>
                <w:color w:val="000000"/>
                <w:sz w:val="18"/>
                <w:szCs w:val="18"/>
                <w:lang w:val="es-MX" w:eastAsia="es-MX"/>
              </w:rPr>
              <w:t xml:space="preserve">Ocupación fuera de políticas </w:t>
            </w: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Para opción No le interesa</w:t>
            </w:r>
          </w:p>
          <w:p w:rsidR="000E4634" w:rsidRPr="00632CA8" w:rsidRDefault="000E4634" w:rsidP="00774D7F">
            <w:pPr>
              <w:pStyle w:val="Prrafodelista"/>
              <w:numPr>
                <w:ilvl w:val="0"/>
                <w:numId w:val="10"/>
              </w:numPr>
              <w:ind w:left="1489"/>
              <w:jc w:val="left"/>
              <w:rPr>
                <w:rFonts w:cs="Arial"/>
                <w:color w:val="000000"/>
                <w:sz w:val="18"/>
                <w:szCs w:val="18"/>
                <w:lang w:val="es-MX" w:eastAsia="es-MX"/>
              </w:rPr>
            </w:pPr>
            <w:r w:rsidRPr="00632CA8">
              <w:rPr>
                <w:rFonts w:cs="Arial"/>
                <w:color w:val="000000"/>
                <w:sz w:val="18"/>
                <w:szCs w:val="18"/>
                <w:lang w:val="es-MX" w:eastAsia="es-MX"/>
              </w:rPr>
              <w:t>No lo necesita</w:t>
            </w:r>
          </w:p>
          <w:p w:rsidR="000E4634" w:rsidRPr="00632CA8" w:rsidRDefault="000E4634" w:rsidP="00774D7F">
            <w:pPr>
              <w:pStyle w:val="Prrafodelista"/>
              <w:numPr>
                <w:ilvl w:val="0"/>
                <w:numId w:val="10"/>
              </w:numPr>
              <w:ind w:left="1489"/>
              <w:jc w:val="left"/>
              <w:rPr>
                <w:rFonts w:cs="Arial"/>
                <w:color w:val="000000"/>
                <w:sz w:val="18"/>
                <w:szCs w:val="18"/>
                <w:lang w:val="es-MX" w:eastAsia="es-MX"/>
              </w:rPr>
            </w:pPr>
            <w:r w:rsidRPr="00632CA8">
              <w:rPr>
                <w:rFonts w:cs="Arial"/>
                <w:color w:val="000000"/>
                <w:sz w:val="18"/>
                <w:szCs w:val="18"/>
                <w:lang w:val="es-MX" w:eastAsia="es-MX"/>
              </w:rPr>
              <w:t>Problemas económicos</w:t>
            </w:r>
          </w:p>
          <w:p w:rsidR="000E4634" w:rsidRPr="00632CA8" w:rsidRDefault="000E4634" w:rsidP="00774D7F">
            <w:pPr>
              <w:pStyle w:val="Prrafodelista"/>
              <w:numPr>
                <w:ilvl w:val="0"/>
                <w:numId w:val="10"/>
              </w:numPr>
              <w:ind w:left="1489"/>
              <w:jc w:val="left"/>
              <w:rPr>
                <w:rFonts w:cs="Arial"/>
                <w:color w:val="000000"/>
                <w:sz w:val="18"/>
                <w:szCs w:val="18"/>
                <w:lang w:val="es-MX" w:eastAsia="es-MX"/>
              </w:rPr>
            </w:pPr>
            <w:r w:rsidRPr="00632CA8">
              <w:rPr>
                <w:rFonts w:cs="Arial"/>
                <w:color w:val="000000"/>
                <w:sz w:val="18"/>
                <w:szCs w:val="18"/>
                <w:lang w:val="es-MX" w:eastAsia="es-MX"/>
              </w:rPr>
              <w:t>Tiene otro crédito en tramite</w:t>
            </w:r>
          </w:p>
          <w:p w:rsidR="000E4634" w:rsidRPr="00632CA8" w:rsidRDefault="000E4634" w:rsidP="00774D7F">
            <w:pPr>
              <w:pStyle w:val="Prrafodelista"/>
              <w:numPr>
                <w:ilvl w:val="0"/>
                <w:numId w:val="10"/>
              </w:numPr>
              <w:ind w:left="1489"/>
              <w:jc w:val="left"/>
              <w:rPr>
                <w:rFonts w:cs="Arial"/>
                <w:color w:val="000000"/>
                <w:sz w:val="18"/>
                <w:szCs w:val="18"/>
                <w:lang w:val="es-MX" w:eastAsia="es-MX"/>
              </w:rPr>
            </w:pPr>
            <w:r w:rsidRPr="00632CA8">
              <w:rPr>
                <w:rFonts w:cs="Arial"/>
                <w:color w:val="000000"/>
                <w:sz w:val="18"/>
                <w:szCs w:val="18"/>
                <w:lang w:val="es-MX" w:eastAsia="es-MX"/>
              </w:rPr>
              <w:t>No quiere recibir más llamadas</w:t>
            </w: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Para opción Mala experiencia</w:t>
            </w:r>
          </w:p>
          <w:p w:rsidR="000E4634" w:rsidRPr="00632CA8" w:rsidRDefault="000E4634" w:rsidP="00774D7F">
            <w:pPr>
              <w:pStyle w:val="Prrafodelista"/>
              <w:numPr>
                <w:ilvl w:val="0"/>
                <w:numId w:val="10"/>
              </w:numPr>
              <w:ind w:left="1489"/>
              <w:jc w:val="left"/>
              <w:rPr>
                <w:rFonts w:cs="Arial"/>
                <w:color w:val="000000"/>
                <w:sz w:val="18"/>
                <w:szCs w:val="18"/>
                <w:lang w:val="es-MX" w:eastAsia="es-MX"/>
              </w:rPr>
            </w:pPr>
            <w:r w:rsidRPr="00632CA8">
              <w:rPr>
                <w:rFonts w:cs="Arial"/>
                <w:color w:val="000000"/>
                <w:sz w:val="18"/>
                <w:szCs w:val="18"/>
                <w:lang w:val="es-MX" w:eastAsia="es-MX"/>
              </w:rPr>
              <w:t>Especialista de campo no acudió a la cita</w:t>
            </w:r>
          </w:p>
          <w:p w:rsidR="000E4634" w:rsidRPr="00632CA8" w:rsidRDefault="000E4634" w:rsidP="00FD73DE">
            <w:pPr>
              <w:jc w:val="left"/>
              <w:rPr>
                <w:rFonts w:cs="Arial"/>
                <w:color w:val="000000"/>
                <w:sz w:val="18"/>
                <w:szCs w:val="18"/>
                <w:lang w:val="es-MX" w:eastAsia="es-MX"/>
              </w:rPr>
            </w:pPr>
            <w:r w:rsidRPr="00632CA8">
              <w:rPr>
                <w:rFonts w:cs="Arial"/>
                <w:color w:val="000000"/>
                <w:sz w:val="18"/>
                <w:szCs w:val="18"/>
                <w:lang w:val="es-MX" w:eastAsia="es-MX"/>
              </w:rPr>
              <w:t>Para opción Prospecto solicita volver a llamar</w:t>
            </w:r>
          </w:p>
          <w:p w:rsidR="000E4634" w:rsidRPr="00632CA8" w:rsidRDefault="000E4634" w:rsidP="00774D7F">
            <w:pPr>
              <w:pStyle w:val="Prrafodelista"/>
              <w:numPr>
                <w:ilvl w:val="0"/>
                <w:numId w:val="10"/>
              </w:numPr>
              <w:ind w:left="1489"/>
              <w:jc w:val="left"/>
              <w:rPr>
                <w:rFonts w:cs="Arial"/>
                <w:color w:val="000000"/>
                <w:sz w:val="18"/>
                <w:szCs w:val="18"/>
                <w:lang w:val="es-MX" w:eastAsia="es-MX"/>
              </w:rPr>
            </w:pPr>
            <w:r w:rsidRPr="00632CA8">
              <w:rPr>
                <w:rFonts w:cs="Arial"/>
                <w:color w:val="000000"/>
                <w:sz w:val="18"/>
                <w:szCs w:val="18"/>
                <w:lang w:val="es-MX" w:eastAsia="es-MX"/>
              </w:rPr>
              <w:t>Necesita platicarlo con familiar</w:t>
            </w:r>
          </w:p>
          <w:p w:rsidR="000E4634" w:rsidRPr="00632CA8" w:rsidRDefault="000E4634" w:rsidP="00774D7F">
            <w:pPr>
              <w:pStyle w:val="Prrafodelista"/>
              <w:numPr>
                <w:ilvl w:val="0"/>
                <w:numId w:val="10"/>
              </w:numPr>
              <w:ind w:left="1489"/>
              <w:jc w:val="left"/>
              <w:rPr>
                <w:rFonts w:cs="Arial"/>
                <w:color w:val="000000"/>
                <w:sz w:val="18"/>
                <w:szCs w:val="18"/>
                <w:lang w:val="es-MX" w:eastAsia="es-MX"/>
              </w:rPr>
            </w:pPr>
            <w:r w:rsidRPr="00632CA8">
              <w:rPr>
                <w:rFonts w:cs="Arial"/>
                <w:color w:val="000000"/>
                <w:sz w:val="18"/>
                <w:szCs w:val="18"/>
                <w:lang w:val="es-MX" w:eastAsia="es-MX"/>
              </w:rPr>
              <w:t>No puede atender</w:t>
            </w:r>
          </w:p>
          <w:p w:rsidR="000E4634" w:rsidRPr="00632CA8" w:rsidRDefault="000E4634" w:rsidP="00774D7F">
            <w:pPr>
              <w:pStyle w:val="Prrafodelista"/>
              <w:numPr>
                <w:ilvl w:val="0"/>
                <w:numId w:val="10"/>
              </w:numPr>
              <w:ind w:left="1489"/>
              <w:jc w:val="left"/>
              <w:rPr>
                <w:rFonts w:cs="Arial"/>
                <w:color w:val="000000"/>
                <w:sz w:val="18"/>
                <w:szCs w:val="18"/>
                <w:lang w:val="es-MX" w:eastAsia="es-MX"/>
              </w:rPr>
            </w:pPr>
            <w:r w:rsidRPr="00632CA8">
              <w:rPr>
                <w:rFonts w:cs="Arial"/>
                <w:color w:val="000000"/>
                <w:sz w:val="18"/>
                <w:szCs w:val="18"/>
                <w:lang w:val="es-MX" w:eastAsia="es-MX"/>
              </w:rPr>
              <w:t>Está ocupado</w:t>
            </w:r>
          </w:p>
        </w:tc>
      </w:tr>
    </w:tbl>
    <w:p w:rsidR="000E4634" w:rsidRPr="00632CA8" w:rsidRDefault="000E4634" w:rsidP="000E4634">
      <w:pPr>
        <w:pStyle w:val="Estilo4"/>
      </w:pPr>
      <w:bookmarkStart w:id="36" w:name="_Toc511998418"/>
      <w:bookmarkStart w:id="37" w:name="_Toc514239185"/>
      <w:r w:rsidRPr="00632CA8">
        <w:t>Guardar oferta seleccionada.</w:t>
      </w:r>
      <w:bookmarkEnd w:id="36"/>
      <w:bookmarkEnd w:id="37"/>
      <w:r w:rsidRPr="00632CA8">
        <w:t xml:space="preserve"> </w:t>
      </w:r>
    </w:p>
    <w:p w:rsidR="000E4634" w:rsidRPr="00632CA8" w:rsidRDefault="000E4634" w:rsidP="000E4634">
      <w:r w:rsidRPr="00632CA8">
        <w:t xml:space="preserve">Como usuario Administrador quiero guardar la oferta seleccionada para poder continuar </w:t>
      </w:r>
      <w:r>
        <w:t>con la siguiente etapa</w:t>
      </w:r>
      <w:r w:rsidRPr="00632CA8">
        <w:t>.</w:t>
      </w:r>
    </w:p>
    <w:p w:rsidR="000E4634" w:rsidRPr="00632CA8" w:rsidRDefault="000E4634" w:rsidP="000E4634"/>
    <w:p w:rsidR="000E4634" w:rsidRPr="00632CA8" w:rsidRDefault="000E4634" w:rsidP="000E4634">
      <w:r w:rsidRPr="00632CA8">
        <w:t>La pantalla muestra la opción “Guardar”, al dar clic se muestra el mensaje “Se ha guardado exitosamente”.</w:t>
      </w:r>
    </w:p>
    <w:p w:rsidR="000E4634" w:rsidRPr="00632CA8" w:rsidRDefault="000E4634" w:rsidP="000E4634"/>
    <w:p w:rsidR="000E4634" w:rsidRPr="00632CA8" w:rsidRDefault="000E4634" w:rsidP="000E4634">
      <w:r w:rsidRPr="00632CA8">
        <w:t>La opción “Guardar” se habilita cuando:</w:t>
      </w:r>
    </w:p>
    <w:p w:rsidR="000E4634" w:rsidRPr="00632CA8" w:rsidRDefault="000E4634" w:rsidP="000E4634"/>
    <w:p w:rsidR="000E4634" w:rsidRPr="00632CA8" w:rsidRDefault="000E4634" w:rsidP="00774D7F">
      <w:pPr>
        <w:pStyle w:val="Prrafodelista"/>
        <w:numPr>
          <w:ilvl w:val="0"/>
          <w:numId w:val="15"/>
        </w:numPr>
      </w:pPr>
      <w:r w:rsidRPr="00632CA8">
        <w:t>La etiqueta de la oferta = Venta, y además:</w:t>
      </w:r>
    </w:p>
    <w:p w:rsidR="000E4634" w:rsidRPr="00632CA8" w:rsidRDefault="000E4634" w:rsidP="00774D7F">
      <w:pPr>
        <w:pStyle w:val="Prrafodelista"/>
        <w:numPr>
          <w:ilvl w:val="0"/>
          <w:numId w:val="13"/>
        </w:numPr>
        <w:ind w:left="1134"/>
      </w:pPr>
      <w:r w:rsidRPr="00632CA8">
        <w:t xml:space="preserve">El usuario haya seleccionado una oferta de la tabla “Automática”. </w:t>
      </w:r>
    </w:p>
    <w:p w:rsidR="000E4634" w:rsidRPr="00632CA8" w:rsidRDefault="000E4634" w:rsidP="000E4634">
      <w:pPr>
        <w:ind w:left="1134"/>
      </w:pPr>
      <w:r w:rsidRPr="00632CA8">
        <w:t>En caso que la oferta seleccionada corresponda a “Nueva oferta” validar:</w:t>
      </w:r>
    </w:p>
    <w:p w:rsidR="000E4634" w:rsidRPr="00632CA8" w:rsidRDefault="000E4634" w:rsidP="00774D7F">
      <w:pPr>
        <w:pStyle w:val="Prrafodelista"/>
        <w:numPr>
          <w:ilvl w:val="1"/>
          <w:numId w:val="13"/>
        </w:numPr>
        <w:ind w:left="1701"/>
      </w:pPr>
      <w:r w:rsidRPr="00632CA8">
        <w:t>Campo Monto. Ver historia 26.</w:t>
      </w:r>
    </w:p>
    <w:p w:rsidR="000E4634" w:rsidRPr="00632CA8" w:rsidRDefault="000E4634" w:rsidP="00774D7F">
      <w:pPr>
        <w:pStyle w:val="Prrafodelista"/>
        <w:numPr>
          <w:ilvl w:val="1"/>
          <w:numId w:val="13"/>
        </w:numPr>
        <w:ind w:left="1701"/>
      </w:pPr>
      <w:r w:rsidRPr="00632CA8">
        <w:t>Catálogo No. De Pagos. Ver historia 26.</w:t>
      </w:r>
    </w:p>
    <w:p w:rsidR="000E4634" w:rsidRPr="00632CA8" w:rsidRDefault="000E4634" w:rsidP="00774D7F">
      <w:pPr>
        <w:pStyle w:val="Prrafodelista"/>
        <w:numPr>
          <w:ilvl w:val="0"/>
          <w:numId w:val="13"/>
        </w:numPr>
        <w:ind w:left="1134"/>
      </w:pPr>
      <w:r w:rsidRPr="00632CA8">
        <w:t xml:space="preserve">Si el punto 1 no se cumple entonces, haya seleccionado una oferta de la tabla “Máxima”. </w:t>
      </w:r>
    </w:p>
    <w:p w:rsidR="000E4634" w:rsidRPr="00632CA8" w:rsidRDefault="000E4634" w:rsidP="000E4634">
      <w:pPr>
        <w:ind w:left="1134"/>
      </w:pPr>
      <w:r w:rsidRPr="00632CA8">
        <w:t>En caso que la oferta seleccionada corresponda a “Nueva oferta” validar:</w:t>
      </w:r>
    </w:p>
    <w:p w:rsidR="000E4634" w:rsidRPr="00632CA8" w:rsidRDefault="000E4634" w:rsidP="00774D7F">
      <w:pPr>
        <w:pStyle w:val="Prrafodelista"/>
        <w:numPr>
          <w:ilvl w:val="1"/>
          <w:numId w:val="13"/>
        </w:numPr>
        <w:ind w:left="1701"/>
      </w:pPr>
      <w:r w:rsidRPr="00632CA8">
        <w:t>Campo Monto. Ver historia 27.</w:t>
      </w:r>
    </w:p>
    <w:p w:rsidR="000E4634" w:rsidRPr="00632CA8" w:rsidRDefault="000E4634" w:rsidP="00774D7F">
      <w:pPr>
        <w:pStyle w:val="Prrafodelista"/>
        <w:numPr>
          <w:ilvl w:val="1"/>
          <w:numId w:val="13"/>
        </w:numPr>
        <w:ind w:left="1701"/>
      </w:pPr>
      <w:r w:rsidRPr="00632CA8">
        <w:t>Catálogo No. De Pagos. Ver historia 27.</w:t>
      </w:r>
    </w:p>
    <w:p w:rsidR="000E4634" w:rsidRPr="00632CA8" w:rsidRDefault="000E4634" w:rsidP="00774D7F">
      <w:pPr>
        <w:pStyle w:val="Prrafodelista"/>
        <w:numPr>
          <w:ilvl w:val="0"/>
          <w:numId w:val="13"/>
        </w:numPr>
        <w:ind w:left="1134"/>
      </w:pPr>
      <w:r w:rsidRPr="00632CA8">
        <w:t>Si el punto 1 y 2 no se cumplen entonces, haya seleccionado una oferta de la tabla “Requerido por el prospecto” validar:</w:t>
      </w:r>
    </w:p>
    <w:p w:rsidR="000E4634" w:rsidRPr="00632CA8" w:rsidRDefault="000E4634" w:rsidP="00774D7F">
      <w:pPr>
        <w:pStyle w:val="Prrafodelista"/>
        <w:numPr>
          <w:ilvl w:val="1"/>
          <w:numId w:val="13"/>
        </w:numPr>
        <w:ind w:left="1701"/>
      </w:pPr>
      <w:r w:rsidRPr="00632CA8">
        <w:t>Campo Monto. Ver historia 28.</w:t>
      </w:r>
    </w:p>
    <w:p w:rsidR="000E4634" w:rsidRPr="00632CA8" w:rsidRDefault="000E4634" w:rsidP="00774D7F">
      <w:pPr>
        <w:pStyle w:val="Prrafodelista"/>
        <w:numPr>
          <w:ilvl w:val="1"/>
          <w:numId w:val="13"/>
        </w:numPr>
        <w:ind w:left="1701"/>
      </w:pPr>
      <w:r w:rsidRPr="00632CA8">
        <w:t>Catálogo No. De Pagos. Ver historia 28.</w:t>
      </w:r>
    </w:p>
    <w:p w:rsidR="000E4634" w:rsidRPr="00632CA8" w:rsidRDefault="000E4634" w:rsidP="00774D7F">
      <w:pPr>
        <w:pStyle w:val="Prrafodelista"/>
        <w:numPr>
          <w:ilvl w:val="0"/>
          <w:numId w:val="13"/>
        </w:numPr>
        <w:ind w:left="1134"/>
      </w:pPr>
      <w:r w:rsidRPr="00632CA8">
        <w:t xml:space="preserve">Si el punto 1, 2 y 3 no se cumplen entonces, validar si existe “Oferta Movilidad”, si existe, entonces ésta oferta es seleccionada por defecto. Ver historia 29. </w:t>
      </w:r>
    </w:p>
    <w:p w:rsidR="000E4634" w:rsidRPr="00632CA8" w:rsidRDefault="000E4634" w:rsidP="00774D7F">
      <w:pPr>
        <w:pStyle w:val="Prrafodelista"/>
        <w:numPr>
          <w:ilvl w:val="0"/>
          <w:numId w:val="13"/>
        </w:numPr>
        <w:ind w:left="1134"/>
      </w:pPr>
      <w:r w:rsidRPr="00632CA8">
        <w:t>Si el punto 1, 2, 3 o 4 no se cumplen entonces, mostrar mensaje “Debe seleccionar al menos una oferta”.</w:t>
      </w:r>
    </w:p>
    <w:p w:rsidR="000E4634" w:rsidRPr="00632CA8" w:rsidRDefault="000E4634" w:rsidP="000E4634"/>
    <w:p w:rsidR="000E4634" w:rsidRPr="00632CA8" w:rsidRDefault="000E4634" w:rsidP="00774D7F">
      <w:pPr>
        <w:pStyle w:val="Prrafodelista"/>
        <w:numPr>
          <w:ilvl w:val="0"/>
          <w:numId w:val="15"/>
        </w:numPr>
      </w:pPr>
      <w:r w:rsidRPr="00632CA8">
        <w:t>La etiqueta de la oferta = No venta, y además:</w:t>
      </w:r>
    </w:p>
    <w:p w:rsidR="000E4634" w:rsidRPr="00632CA8" w:rsidRDefault="000E4634" w:rsidP="000E4634"/>
    <w:p w:rsidR="000E4634" w:rsidRPr="00632CA8" w:rsidRDefault="000E4634" w:rsidP="00774D7F">
      <w:pPr>
        <w:pStyle w:val="Prrafodelista"/>
        <w:numPr>
          <w:ilvl w:val="0"/>
          <w:numId w:val="14"/>
        </w:numPr>
        <w:ind w:left="1134"/>
      </w:pPr>
      <w:r w:rsidRPr="00632CA8">
        <w:t xml:space="preserve">El usuario haya seleccionado una opción de los catálogos Motivo y Detalle. Ver historia 24. </w:t>
      </w:r>
    </w:p>
    <w:p w:rsidR="000E4634" w:rsidRPr="00632CA8" w:rsidRDefault="000E4634" w:rsidP="00774D7F">
      <w:pPr>
        <w:pStyle w:val="Prrafodelista"/>
        <w:numPr>
          <w:ilvl w:val="0"/>
          <w:numId w:val="14"/>
        </w:numPr>
        <w:ind w:left="1134"/>
      </w:pPr>
      <w:r w:rsidRPr="00632CA8">
        <w:t>Si el punto 1 no se cumple, muestra mensaje “Debe seleccionar una opción del catálogo &lt;&lt;Nombre del catálogo&gt;&gt;”</w:t>
      </w:r>
    </w:p>
    <w:p w:rsidR="000E4634" w:rsidRPr="00632CA8" w:rsidRDefault="000E4634" w:rsidP="000E4634">
      <w:pPr>
        <w:pStyle w:val="Estilo4"/>
      </w:pPr>
      <w:bookmarkStart w:id="38" w:name="_Toc514239186"/>
      <w:r>
        <w:t>Autorizar</w:t>
      </w:r>
      <w:r w:rsidRPr="00632CA8">
        <w:t xml:space="preserve"> oferta seleccionada.</w:t>
      </w:r>
      <w:bookmarkEnd w:id="38"/>
      <w:r w:rsidRPr="00632CA8">
        <w:t xml:space="preserve"> </w:t>
      </w:r>
    </w:p>
    <w:p w:rsidR="000E4634" w:rsidRDefault="000E4634" w:rsidP="000E4634">
      <w:r w:rsidRPr="00632CA8">
        <w:t xml:space="preserve">Como usuario Administrador quiero </w:t>
      </w:r>
      <w:r>
        <w:t>tener una opción para autorizar la oferta</w:t>
      </w:r>
      <w:r w:rsidRPr="00632CA8">
        <w:t>.</w:t>
      </w:r>
    </w:p>
    <w:p w:rsidR="000E4634" w:rsidRPr="00632CA8" w:rsidRDefault="000E4634" w:rsidP="00121D1D">
      <w:pPr>
        <w:pStyle w:val="Estilo4"/>
      </w:pPr>
      <w:bookmarkStart w:id="39" w:name="_Toc514239187"/>
      <w:r>
        <w:t>Generar solicitud</w:t>
      </w:r>
      <w:r w:rsidRPr="00632CA8">
        <w:t>.</w:t>
      </w:r>
      <w:bookmarkEnd w:id="39"/>
      <w:r w:rsidRPr="00632CA8">
        <w:t xml:space="preserve"> </w:t>
      </w:r>
    </w:p>
    <w:p w:rsidR="000E4634" w:rsidRDefault="000E4634" w:rsidP="00FF49E2">
      <w:r w:rsidRPr="00632CA8">
        <w:t>Como usuario Administrador quiero</w:t>
      </w:r>
      <w:r w:rsidRPr="000E4634">
        <w:t xml:space="preserve"> crear una nueva solicitud en SAP con el producto y subproducto (De acuerdo a la oferta seleccionada y sin workflow *Proceso automatizado). Deberá crear las carpetas del contrato en Open text.              </w:t>
      </w:r>
    </w:p>
    <w:p w:rsidR="000E4634" w:rsidRPr="00632CA8" w:rsidRDefault="000E4634" w:rsidP="00121D1D">
      <w:pPr>
        <w:pStyle w:val="Estilo4"/>
      </w:pPr>
      <w:r w:rsidRPr="000E4634">
        <w:t xml:space="preserve">    </w:t>
      </w:r>
      <w:bookmarkStart w:id="40" w:name="_Toc514239188"/>
      <w:r>
        <w:t>Visualizar documentos</w:t>
      </w:r>
      <w:r w:rsidRPr="00632CA8">
        <w:t>.</w:t>
      </w:r>
      <w:bookmarkEnd w:id="40"/>
      <w:r w:rsidRPr="00632CA8">
        <w:t xml:space="preserve"> </w:t>
      </w:r>
    </w:p>
    <w:p w:rsidR="000E4634" w:rsidRDefault="000E4634" w:rsidP="00FF49E2">
      <w:r w:rsidRPr="00632CA8">
        <w:t>Como usuario Administrador quiero</w:t>
      </w:r>
      <w:r w:rsidRPr="000E4634">
        <w:t xml:space="preserve"> visualizar y cargar documentos en Open text.</w:t>
      </w:r>
    </w:p>
    <w:p w:rsidR="000E4634" w:rsidRPr="00632CA8" w:rsidRDefault="000E4634" w:rsidP="00121D1D">
      <w:pPr>
        <w:pStyle w:val="Estilo4"/>
      </w:pPr>
      <w:r w:rsidRPr="000E4634">
        <w:t xml:space="preserve">    </w:t>
      </w:r>
      <w:bookmarkStart w:id="41" w:name="_Toc514239189"/>
      <w:r>
        <w:t>Agenda</w:t>
      </w:r>
      <w:r w:rsidRPr="00632CA8">
        <w:t>.</w:t>
      </w:r>
      <w:bookmarkEnd w:id="41"/>
      <w:r w:rsidRPr="00632CA8">
        <w:t xml:space="preserve"> </w:t>
      </w:r>
    </w:p>
    <w:p w:rsidR="000E4634" w:rsidRDefault="000E4634" w:rsidP="00FF49E2">
      <w:r w:rsidRPr="00632CA8">
        <w:t>Como usuario Administrador quiero</w:t>
      </w:r>
      <w:r w:rsidRPr="000E4634">
        <w:t xml:space="preserve"> </w:t>
      </w:r>
      <w:r>
        <w:t xml:space="preserve">visualizar la solicitud creada en la nueva pantalla de agenda donde se muestren los datos del prospecto, </w:t>
      </w:r>
      <w:r w:rsidRPr="000E4634">
        <w:t>la oferta seleccionada, medio de pago (ODP por default) y  el usuario que formalizo la oferta telefónica</w:t>
      </w:r>
      <w:r w:rsidR="009D0296">
        <w:t>.</w:t>
      </w:r>
      <w:bookmarkStart w:id="42" w:name="_GoBack"/>
      <w:bookmarkEnd w:id="42"/>
    </w:p>
    <w:p w:rsidR="000E4634" w:rsidRPr="00632CA8" w:rsidRDefault="000E4634" w:rsidP="00121D1D">
      <w:pPr>
        <w:pStyle w:val="Estilo4"/>
      </w:pPr>
      <w:r w:rsidRPr="000E4634">
        <w:lastRenderedPageBreak/>
        <w:t xml:space="preserve">    </w:t>
      </w:r>
      <w:bookmarkStart w:id="43" w:name="_Toc514239190"/>
      <w:r>
        <w:t>Desembolso</w:t>
      </w:r>
      <w:r w:rsidRPr="00632CA8">
        <w:t>.</w:t>
      </w:r>
      <w:bookmarkEnd w:id="43"/>
      <w:r w:rsidRPr="00632CA8">
        <w:t xml:space="preserve"> </w:t>
      </w:r>
    </w:p>
    <w:p w:rsidR="000E4634" w:rsidRDefault="000E4634" w:rsidP="00FF49E2">
      <w:r w:rsidRPr="00632CA8">
        <w:t>Como usuario Administrador quiero</w:t>
      </w:r>
      <w:r w:rsidRPr="000E4634">
        <w:t xml:space="preserve"> </w:t>
      </w:r>
      <w:r>
        <w:t>ca</w:t>
      </w:r>
      <w:r w:rsidRPr="000E4634">
        <w:t>ptura</w:t>
      </w:r>
      <w:r>
        <w:t>r la</w:t>
      </w:r>
      <w:r w:rsidRPr="000E4634">
        <w:t xml:space="preserve"> fecha de desembolso, tipo de pago (mocho, iguales y regulares) selección de sucursales, fecha y hora de la firma.                                                                                                                         Deberá mostrar el monto con el que se liquida el crédito con el que fue prospectado, la manera de cálculo (Formula Capital vigente + capital vencido + intereses vencido + interés vigente + IVA vigente + IVA vencido. **Regla**, mismo que deberá restarse del monto que se desembolsara, el restante se verá reflejado en la ODP.  </w:t>
      </w:r>
    </w:p>
    <w:p w:rsidR="000E4634" w:rsidRDefault="000E4634" w:rsidP="00FF49E2"/>
    <w:p w:rsidR="000E4634" w:rsidRDefault="000E4634" w:rsidP="00FF49E2">
      <w:r>
        <w:t>D</w:t>
      </w:r>
      <w:r w:rsidRPr="000E4634">
        <w:t>eberá tener un botón de desembolsar, acción que realizara los registros contables y movimientos actuales (que realiza la transacción AP03).</w:t>
      </w:r>
    </w:p>
    <w:p w:rsidR="000E4634" w:rsidRPr="00632CA8" w:rsidRDefault="000E4634" w:rsidP="00121D1D">
      <w:pPr>
        <w:pStyle w:val="Estilo4"/>
      </w:pPr>
      <w:r w:rsidRPr="000E4634">
        <w:t xml:space="preserve">    </w:t>
      </w:r>
      <w:bookmarkStart w:id="44" w:name="_Toc514239191"/>
      <w:r>
        <w:t>Liquidación del crédito.</w:t>
      </w:r>
      <w:bookmarkEnd w:id="44"/>
      <w:r>
        <w:t xml:space="preserve"> </w:t>
      </w:r>
    </w:p>
    <w:p w:rsidR="00121D1D" w:rsidRDefault="000E4634" w:rsidP="00121D1D">
      <w:r w:rsidRPr="00632CA8">
        <w:t>Como usuario Administrador quiero</w:t>
      </w:r>
      <w:r>
        <w:t xml:space="preserve"> </w:t>
      </w:r>
      <w:r w:rsidRPr="000E4634">
        <w:t>notificar al Back Office para que realice la liquidación del crédito anterior</w:t>
      </w:r>
      <w:r>
        <w:t>.</w:t>
      </w:r>
    </w:p>
    <w:p w:rsidR="00121D1D" w:rsidRPr="00632CA8" w:rsidRDefault="00121D1D" w:rsidP="00121D1D">
      <w:pPr>
        <w:pStyle w:val="Estilo4"/>
      </w:pPr>
      <w:bookmarkStart w:id="45" w:name="_Toc511998460"/>
      <w:bookmarkStart w:id="46" w:name="_Toc514239192"/>
      <w:r>
        <w:t>Rechazar</w:t>
      </w:r>
      <w:r w:rsidRPr="00632CA8">
        <w:t xml:space="preserve"> solicitud.</w:t>
      </w:r>
      <w:bookmarkEnd w:id="45"/>
      <w:bookmarkEnd w:id="46"/>
      <w:r w:rsidRPr="00632CA8">
        <w:t xml:space="preserve"> </w:t>
      </w:r>
    </w:p>
    <w:p w:rsidR="00121D1D" w:rsidRPr="00632CA8" w:rsidRDefault="00121D1D" w:rsidP="00121D1D">
      <w:r w:rsidRPr="00632CA8">
        <w:t xml:space="preserve">Como usuario Administrador quiero poder guardar la solicitud  y de acuerdo a su estatus: Aprobada, Rechazada o Pendiente continúe con el proceso que corresponda. </w:t>
      </w:r>
    </w:p>
    <w:p w:rsidR="00121D1D" w:rsidRPr="00632CA8" w:rsidRDefault="00121D1D" w:rsidP="00121D1D"/>
    <w:p w:rsidR="00121D1D" w:rsidRPr="00632CA8" w:rsidRDefault="00121D1D" w:rsidP="00121D1D">
      <w:r w:rsidRPr="00632CA8">
        <w:t>Cuando la opción = Aprobada entonces:</w:t>
      </w:r>
    </w:p>
    <w:p w:rsidR="00121D1D" w:rsidRPr="00632CA8" w:rsidRDefault="00121D1D" w:rsidP="00121D1D">
      <w:r w:rsidRPr="00632CA8">
        <w:t>La soli</w:t>
      </w:r>
      <w:r>
        <w:t>citud tiene estatus “Aprobada”.</w:t>
      </w:r>
    </w:p>
    <w:p w:rsidR="00121D1D" w:rsidRPr="00632CA8" w:rsidRDefault="00121D1D" w:rsidP="00121D1D"/>
    <w:p w:rsidR="00121D1D" w:rsidRPr="00632CA8" w:rsidRDefault="00121D1D" w:rsidP="00121D1D">
      <w:r w:rsidRPr="00632CA8">
        <w:t>Cuando la opción = Rechazada  entonces:</w:t>
      </w:r>
    </w:p>
    <w:p w:rsidR="00121D1D" w:rsidRPr="00632CA8" w:rsidRDefault="00121D1D" w:rsidP="00121D1D">
      <w:r w:rsidRPr="00632CA8">
        <w:t xml:space="preserve">La solicitud tiene estatus “Rechazada”.  </w:t>
      </w:r>
    </w:p>
    <w:p w:rsidR="00121D1D" w:rsidRPr="00632CA8" w:rsidRDefault="00121D1D" w:rsidP="00121D1D"/>
    <w:p w:rsidR="00121D1D" w:rsidRPr="00632CA8" w:rsidRDefault="00121D1D" w:rsidP="00121D1D">
      <w:r w:rsidRPr="00632CA8">
        <w:t>La opción “Guardar” se activa si:</w:t>
      </w:r>
    </w:p>
    <w:p w:rsidR="00121D1D" w:rsidRPr="00632CA8" w:rsidRDefault="00121D1D" w:rsidP="00774D7F">
      <w:pPr>
        <w:pStyle w:val="Prrafodelista"/>
        <w:numPr>
          <w:ilvl w:val="0"/>
          <w:numId w:val="16"/>
        </w:numPr>
      </w:pPr>
      <w:r w:rsidRPr="00632CA8">
        <w:t>La opción Aprobar es seleccionada.</w:t>
      </w:r>
    </w:p>
    <w:p w:rsidR="00121D1D" w:rsidRPr="00632CA8" w:rsidRDefault="00121D1D" w:rsidP="00774D7F">
      <w:pPr>
        <w:pStyle w:val="Prrafodelista"/>
        <w:numPr>
          <w:ilvl w:val="0"/>
          <w:numId w:val="16"/>
        </w:numPr>
      </w:pPr>
      <w:r w:rsidRPr="00632CA8">
        <w:t>La opción Rechazar es seleccionada y cuenta con una opción de motivo seleccionada.  En caso que le catálogo Motivo no tenga una opción seleccionada se muestra mensaje “Favor de seleccionar motivo”.</w:t>
      </w:r>
      <w:r>
        <w:t xml:space="preserve"> </w:t>
      </w:r>
      <w:r w:rsidRPr="00632CA8">
        <w:t>Se muestra la pantalla “Buzón”.</w:t>
      </w:r>
    </w:p>
    <w:p w:rsidR="00121D1D" w:rsidRPr="00632CA8" w:rsidRDefault="00121D1D" w:rsidP="00121D1D"/>
    <w:p w:rsidR="00121D1D" w:rsidRDefault="00121D1D" w:rsidP="00FF49E2">
      <w:r w:rsidRPr="00632CA8">
        <w:t xml:space="preserve">En cualquier opción seleccionada, se muestra el mensaje “Operación exitosa”. </w:t>
      </w:r>
    </w:p>
    <w:p w:rsidR="00121D1D" w:rsidRDefault="00121D1D" w:rsidP="00121D1D"/>
    <w:p w:rsidR="00121D1D" w:rsidRDefault="00121D1D" w:rsidP="00121D1D">
      <w:r>
        <w:t>Opciones de etiquetado de la solicitud:</w:t>
      </w:r>
    </w:p>
    <w:p w:rsidR="00121D1D" w:rsidRDefault="00121D1D" w:rsidP="00121D1D">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3"/>
        <w:gridCol w:w="3870"/>
        <w:gridCol w:w="3545"/>
      </w:tblGrid>
      <w:tr w:rsidR="00121D1D" w:rsidRPr="00B616C5" w:rsidTr="00FD73DE">
        <w:trPr>
          <w:trHeight w:val="240"/>
        </w:trPr>
        <w:tc>
          <w:tcPr>
            <w:tcW w:w="800" w:type="pct"/>
            <w:shd w:val="clear" w:color="auto" w:fill="BFBFBF" w:themeFill="background1" w:themeFillShade="BF"/>
            <w:vAlign w:val="center"/>
          </w:tcPr>
          <w:p w:rsidR="00121D1D" w:rsidRPr="00B616C5" w:rsidRDefault="00121D1D" w:rsidP="00FD73DE">
            <w:pPr>
              <w:jc w:val="center"/>
              <w:rPr>
                <w:rFonts w:cs="Arial"/>
                <w:b/>
                <w:szCs w:val="22"/>
                <w:lang w:val="es-MX" w:eastAsia="es-MX"/>
              </w:rPr>
            </w:pPr>
            <w:r w:rsidRPr="00B616C5">
              <w:rPr>
                <w:rFonts w:cs="Arial"/>
                <w:b/>
                <w:szCs w:val="22"/>
                <w:lang w:val="es-MX" w:eastAsia="es-MX"/>
              </w:rPr>
              <w:t>Etiqueta</w:t>
            </w:r>
          </w:p>
        </w:tc>
        <w:tc>
          <w:tcPr>
            <w:tcW w:w="2192" w:type="pct"/>
            <w:shd w:val="clear" w:color="auto" w:fill="BFBFBF" w:themeFill="background1" w:themeFillShade="BF"/>
            <w:noWrap/>
            <w:vAlign w:val="bottom"/>
          </w:tcPr>
          <w:p w:rsidR="00121D1D" w:rsidRPr="00B616C5" w:rsidRDefault="00121D1D" w:rsidP="00FD73DE">
            <w:pPr>
              <w:jc w:val="left"/>
              <w:rPr>
                <w:rFonts w:cs="Arial"/>
                <w:b/>
                <w:szCs w:val="22"/>
                <w:lang w:val="es-MX" w:eastAsia="es-MX"/>
              </w:rPr>
            </w:pPr>
            <w:r w:rsidRPr="00B616C5">
              <w:rPr>
                <w:rFonts w:cs="Arial"/>
                <w:b/>
                <w:szCs w:val="22"/>
                <w:lang w:val="es-MX" w:eastAsia="es-MX"/>
              </w:rPr>
              <w:t>Opciones</w:t>
            </w:r>
            <w:r>
              <w:rPr>
                <w:rFonts w:cs="Arial"/>
                <w:b/>
                <w:szCs w:val="22"/>
                <w:lang w:val="es-MX" w:eastAsia="es-MX"/>
              </w:rPr>
              <w:t xml:space="preserve"> de catálogo</w:t>
            </w:r>
          </w:p>
        </w:tc>
        <w:tc>
          <w:tcPr>
            <w:tcW w:w="2008" w:type="pct"/>
            <w:shd w:val="clear" w:color="auto" w:fill="BFBFBF" w:themeFill="background1" w:themeFillShade="BF"/>
          </w:tcPr>
          <w:p w:rsidR="00121D1D" w:rsidRPr="00B616C5" w:rsidRDefault="00121D1D" w:rsidP="00FD73DE">
            <w:pPr>
              <w:jc w:val="left"/>
              <w:rPr>
                <w:rFonts w:cs="Arial"/>
                <w:b/>
                <w:bCs/>
                <w:szCs w:val="22"/>
                <w:lang w:val="es-MX" w:eastAsia="es-MX"/>
              </w:rPr>
            </w:pPr>
            <w:r w:rsidRPr="00B616C5">
              <w:rPr>
                <w:rFonts w:cs="Arial"/>
                <w:b/>
                <w:bCs/>
                <w:szCs w:val="22"/>
                <w:lang w:val="es-MX" w:eastAsia="es-MX"/>
              </w:rPr>
              <w:t>Activa selección de catálogo</w:t>
            </w:r>
            <w:r>
              <w:rPr>
                <w:rFonts w:cs="Arial"/>
                <w:b/>
                <w:bCs/>
                <w:szCs w:val="22"/>
                <w:lang w:val="es-MX" w:eastAsia="es-MX"/>
              </w:rPr>
              <w:t xml:space="preserve"> Motivo</w:t>
            </w:r>
          </w:p>
        </w:tc>
      </w:tr>
      <w:tr w:rsidR="00121D1D" w:rsidRPr="00B616C5" w:rsidTr="00FD73DE">
        <w:trPr>
          <w:trHeight w:val="540"/>
        </w:trPr>
        <w:tc>
          <w:tcPr>
            <w:tcW w:w="800" w:type="pct"/>
            <w:vMerge w:val="restart"/>
            <w:shd w:val="clear" w:color="auto" w:fill="auto"/>
            <w:vAlign w:val="center"/>
            <w:hideMark/>
          </w:tcPr>
          <w:p w:rsidR="00121D1D" w:rsidRPr="00B616C5" w:rsidRDefault="00121D1D" w:rsidP="00FD73DE">
            <w:pPr>
              <w:jc w:val="center"/>
              <w:rPr>
                <w:rFonts w:cs="Arial"/>
                <w:szCs w:val="22"/>
                <w:lang w:val="es-MX" w:eastAsia="es-MX"/>
              </w:rPr>
            </w:pPr>
            <w:r w:rsidRPr="00B616C5">
              <w:rPr>
                <w:rFonts w:cs="Arial"/>
                <w:szCs w:val="22"/>
                <w:lang w:val="es-MX" w:eastAsia="es-MX"/>
              </w:rPr>
              <w:t>Rechazo</w:t>
            </w: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Actividad o giro no permitido</w:t>
            </w:r>
          </w:p>
        </w:tc>
        <w:tc>
          <w:tcPr>
            <w:tcW w:w="2008" w:type="pct"/>
            <w:shd w:val="clear" w:color="auto" w:fill="auto"/>
            <w:vAlign w:val="center"/>
            <w:hideMark/>
          </w:tcPr>
          <w:p w:rsidR="00121D1D" w:rsidRPr="00121D1D" w:rsidRDefault="00121D1D" w:rsidP="00FD73DE">
            <w:pPr>
              <w:jc w:val="left"/>
              <w:rPr>
                <w:rFonts w:cs="Arial"/>
                <w:bCs/>
                <w:color w:val="FF0000"/>
                <w:szCs w:val="22"/>
                <w:lang w:val="es-MX" w:eastAsia="es-MX"/>
              </w:rPr>
            </w:pPr>
            <w:r w:rsidRPr="00121D1D">
              <w:rPr>
                <w:rFonts w:cs="Arial"/>
                <w:bCs/>
                <w:color w:val="FF0000"/>
                <w:szCs w:val="22"/>
                <w:lang w:val="es-MX" w:eastAsia="es-MX"/>
              </w:rPr>
              <w:t>Catálogo de giro no permitido</w:t>
            </w:r>
          </w:p>
        </w:tc>
      </w:tr>
      <w:tr w:rsidR="00121D1D" w:rsidRPr="00B616C5" w:rsidTr="00FD73DE">
        <w:trPr>
          <w:trHeight w:val="330"/>
        </w:trPr>
        <w:tc>
          <w:tcPr>
            <w:tcW w:w="800" w:type="pct"/>
            <w:vMerge/>
            <w:vAlign w:val="center"/>
            <w:hideMark/>
          </w:tcPr>
          <w:p w:rsidR="00121D1D" w:rsidRPr="00B616C5" w:rsidRDefault="00121D1D" w:rsidP="00FD73DE">
            <w:pPr>
              <w:jc w:val="left"/>
              <w:rPr>
                <w:rFonts w:cs="Arial"/>
                <w:szCs w:val="22"/>
                <w:lang w:val="es-MX" w:eastAsia="es-MX"/>
              </w:rPr>
            </w:pP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No tiene ingresos o no Capacidad</w:t>
            </w:r>
          </w:p>
        </w:tc>
        <w:tc>
          <w:tcPr>
            <w:tcW w:w="2008" w:type="pct"/>
            <w:shd w:val="clear" w:color="auto" w:fill="auto"/>
            <w:hideMark/>
          </w:tcPr>
          <w:p w:rsidR="00121D1D" w:rsidRPr="00121D1D" w:rsidRDefault="00121D1D" w:rsidP="00FD73DE">
            <w:pPr>
              <w:jc w:val="left"/>
              <w:rPr>
                <w:rFonts w:cs="Arial"/>
                <w:color w:val="FF0000"/>
                <w:szCs w:val="22"/>
                <w:lang w:val="es-MX" w:eastAsia="es-MX"/>
              </w:rPr>
            </w:pPr>
          </w:p>
        </w:tc>
      </w:tr>
      <w:tr w:rsidR="00121D1D" w:rsidRPr="00B616C5" w:rsidTr="00FD73DE">
        <w:trPr>
          <w:trHeight w:val="330"/>
        </w:trPr>
        <w:tc>
          <w:tcPr>
            <w:tcW w:w="800" w:type="pct"/>
            <w:vMerge/>
            <w:vAlign w:val="center"/>
            <w:hideMark/>
          </w:tcPr>
          <w:p w:rsidR="00121D1D" w:rsidRPr="00B616C5" w:rsidRDefault="00121D1D" w:rsidP="00FD73DE">
            <w:pPr>
              <w:jc w:val="left"/>
              <w:rPr>
                <w:rFonts w:cs="Arial"/>
                <w:szCs w:val="22"/>
                <w:lang w:val="es-MX" w:eastAsia="es-MX"/>
              </w:rPr>
            </w:pP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Por buró de crédito</w:t>
            </w:r>
          </w:p>
        </w:tc>
        <w:tc>
          <w:tcPr>
            <w:tcW w:w="2008" w:type="pct"/>
            <w:shd w:val="clear" w:color="auto" w:fill="auto"/>
            <w:hideMark/>
          </w:tcPr>
          <w:p w:rsidR="00121D1D" w:rsidRPr="00121D1D" w:rsidRDefault="00121D1D" w:rsidP="00FD73DE">
            <w:pPr>
              <w:jc w:val="left"/>
              <w:rPr>
                <w:rFonts w:cs="Arial"/>
                <w:color w:val="FF0000"/>
                <w:szCs w:val="22"/>
                <w:lang w:val="es-MX" w:eastAsia="es-MX"/>
              </w:rPr>
            </w:pPr>
          </w:p>
        </w:tc>
      </w:tr>
      <w:tr w:rsidR="00121D1D" w:rsidRPr="00B616C5" w:rsidTr="00FD73DE">
        <w:trPr>
          <w:trHeight w:val="330"/>
        </w:trPr>
        <w:tc>
          <w:tcPr>
            <w:tcW w:w="800" w:type="pct"/>
            <w:vMerge/>
            <w:vAlign w:val="center"/>
            <w:hideMark/>
          </w:tcPr>
          <w:p w:rsidR="00121D1D" w:rsidRPr="00B616C5" w:rsidRDefault="00121D1D" w:rsidP="00FD73DE">
            <w:pPr>
              <w:jc w:val="left"/>
              <w:rPr>
                <w:rFonts w:cs="Arial"/>
                <w:szCs w:val="22"/>
                <w:lang w:val="es-MX" w:eastAsia="es-MX"/>
              </w:rPr>
            </w:pP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Por buró de crédito obligado solidario</w:t>
            </w:r>
          </w:p>
        </w:tc>
        <w:tc>
          <w:tcPr>
            <w:tcW w:w="2008" w:type="pct"/>
            <w:shd w:val="clear" w:color="auto" w:fill="auto"/>
            <w:hideMark/>
          </w:tcPr>
          <w:p w:rsidR="00121D1D" w:rsidRPr="00121D1D" w:rsidRDefault="00121D1D" w:rsidP="00FD73DE">
            <w:pPr>
              <w:jc w:val="left"/>
              <w:rPr>
                <w:rFonts w:cs="Arial"/>
                <w:color w:val="FF0000"/>
                <w:szCs w:val="22"/>
                <w:lang w:val="es-MX" w:eastAsia="es-MX"/>
              </w:rPr>
            </w:pPr>
          </w:p>
        </w:tc>
      </w:tr>
      <w:tr w:rsidR="00121D1D" w:rsidRPr="00B616C5" w:rsidTr="00FD73DE">
        <w:trPr>
          <w:trHeight w:val="330"/>
        </w:trPr>
        <w:tc>
          <w:tcPr>
            <w:tcW w:w="800" w:type="pct"/>
            <w:vMerge/>
            <w:vAlign w:val="center"/>
            <w:hideMark/>
          </w:tcPr>
          <w:p w:rsidR="00121D1D" w:rsidRPr="00B616C5" w:rsidRDefault="00121D1D" w:rsidP="00FD73DE">
            <w:pPr>
              <w:jc w:val="left"/>
              <w:rPr>
                <w:rFonts w:cs="Arial"/>
                <w:szCs w:val="22"/>
                <w:lang w:val="es-MX" w:eastAsia="es-MX"/>
              </w:rPr>
            </w:pP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 xml:space="preserve">Documentación y requisitos </w:t>
            </w:r>
          </w:p>
        </w:tc>
        <w:tc>
          <w:tcPr>
            <w:tcW w:w="2008" w:type="pct"/>
            <w:shd w:val="clear" w:color="auto" w:fill="auto"/>
            <w:hideMark/>
          </w:tcPr>
          <w:p w:rsidR="00121D1D" w:rsidRPr="00121D1D" w:rsidRDefault="00121D1D" w:rsidP="00FD73DE">
            <w:pPr>
              <w:jc w:val="left"/>
              <w:rPr>
                <w:rFonts w:cs="Arial"/>
                <w:bCs/>
                <w:color w:val="FF0000"/>
                <w:szCs w:val="22"/>
                <w:lang w:val="es-MX" w:eastAsia="es-MX"/>
              </w:rPr>
            </w:pPr>
            <w:r w:rsidRPr="00121D1D">
              <w:rPr>
                <w:rFonts w:cs="Arial"/>
                <w:bCs/>
                <w:color w:val="FF0000"/>
                <w:szCs w:val="22"/>
                <w:lang w:val="es-MX" w:eastAsia="es-MX"/>
              </w:rPr>
              <w:t>Catálogo Documentos y Requisitos</w:t>
            </w:r>
          </w:p>
        </w:tc>
      </w:tr>
      <w:tr w:rsidR="00121D1D" w:rsidRPr="00B616C5" w:rsidTr="00FD73DE">
        <w:trPr>
          <w:trHeight w:val="330"/>
        </w:trPr>
        <w:tc>
          <w:tcPr>
            <w:tcW w:w="800" w:type="pct"/>
            <w:vMerge/>
            <w:vAlign w:val="center"/>
            <w:hideMark/>
          </w:tcPr>
          <w:p w:rsidR="00121D1D" w:rsidRPr="00B616C5" w:rsidRDefault="00121D1D" w:rsidP="00FD73DE">
            <w:pPr>
              <w:jc w:val="left"/>
              <w:rPr>
                <w:rFonts w:cs="Arial"/>
                <w:szCs w:val="22"/>
                <w:lang w:val="es-MX" w:eastAsia="es-MX"/>
              </w:rPr>
            </w:pP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Falsedad de datos o documentos</w:t>
            </w:r>
          </w:p>
        </w:tc>
        <w:tc>
          <w:tcPr>
            <w:tcW w:w="2008" w:type="pct"/>
            <w:shd w:val="clear" w:color="auto" w:fill="auto"/>
            <w:hideMark/>
          </w:tcPr>
          <w:p w:rsidR="00121D1D" w:rsidRPr="00121D1D" w:rsidRDefault="00121D1D" w:rsidP="00FD73DE">
            <w:pPr>
              <w:jc w:val="left"/>
              <w:rPr>
                <w:rFonts w:cs="Arial"/>
                <w:bCs/>
                <w:color w:val="FF0000"/>
                <w:szCs w:val="22"/>
                <w:lang w:val="es-MX" w:eastAsia="es-MX"/>
              </w:rPr>
            </w:pPr>
            <w:r w:rsidRPr="00121D1D">
              <w:rPr>
                <w:rFonts w:cs="Arial"/>
                <w:bCs/>
                <w:color w:val="FF0000"/>
                <w:szCs w:val="22"/>
                <w:lang w:val="es-MX" w:eastAsia="es-MX"/>
              </w:rPr>
              <w:t>Catálogo Documentos y Requisitos</w:t>
            </w:r>
          </w:p>
        </w:tc>
      </w:tr>
      <w:tr w:rsidR="00121D1D" w:rsidRPr="00B616C5" w:rsidTr="00FD73DE">
        <w:trPr>
          <w:trHeight w:val="330"/>
        </w:trPr>
        <w:tc>
          <w:tcPr>
            <w:tcW w:w="800" w:type="pct"/>
            <w:vMerge/>
            <w:vAlign w:val="center"/>
            <w:hideMark/>
          </w:tcPr>
          <w:p w:rsidR="00121D1D" w:rsidRPr="00B616C5" w:rsidRDefault="00121D1D" w:rsidP="00FD73DE">
            <w:pPr>
              <w:jc w:val="left"/>
              <w:rPr>
                <w:rFonts w:cs="Arial"/>
                <w:szCs w:val="22"/>
                <w:lang w:val="es-MX" w:eastAsia="es-MX"/>
              </w:rPr>
            </w:pP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Documentación o fotografías ilegibles</w:t>
            </w:r>
          </w:p>
        </w:tc>
        <w:tc>
          <w:tcPr>
            <w:tcW w:w="2008" w:type="pct"/>
            <w:shd w:val="clear" w:color="auto" w:fill="auto"/>
            <w:hideMark/>
          </w:tcPr>
          <w:p w:rsidR="00121D1D" w:rsidRPr="00121D1D" w:rsidRDefault="00121D1D" w:rsidP="00FD73DE">
            <w:pPr>
              <w:jc w:val="left"/>
              <w:rPr>
                <w:rFonts w:cs="Arial"/>
                <w:bCs/>
                <w:color w:val="FF0000"/>
                <w:szCs w:val="22"/>
                <w:lang w:val="es-MX" w:eastAsia="es-MX"/>
              </w:rPr>
            </w:pPr>
            <w:r w:rsidRPr="00121D1D">
              <w:rPr>
                <w:rFonts w:cs="Arial"/>
                <w:bCs/>
                <w:color w:val="FF0000"/>
                <w:szCs w:val="22"/>
                <w:lang w:val="es-MX" w:eastAsia="es-MX"/>
              </w:rPr>
              <w:t>Catálogo Documentos y Requisitos</w:t>
            </w:r>
          </w:p>
        </w:tc>
      </w:tr>
      <w:tr w:rsidR="00121D1D" w:rsidRPr="00B616C5" w:rsidTr="00FD73DE">
        <w:trPr>
          <w:trHeight w:val="330"/>
        </w:trPr>
        <w:tc>
          <w:tcPr>
            <w:tcW w:w="800" w:type="pct"/>
            <w:vMerge/>
            <w:vAlign w:val="center"/>
            <w:hideMark/>
          </w:tcPr>
          <w:p w:rsidR="00121D1D" w:rsidRPr="00B616C5" w:rsidRDefault="00121D1D" w:rsidP="00FD73DE">
            <w:pPr>
              <w:jc w:val="left"/>
              <w:rPr>
                <w:rFonts w:cs="Arial"/>
                <w:szCs w:val="22"/>
                <w:lang w:val="es-MX" w:eastAsia="es-MX"/>
              </w:rPr>
            </w:pP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Error operativo</w:t>
            </w:r>
          </w:p>
        </w:tc>
        <w:tc>
          <w:tcPr>
            <w:tcW w:w="2008" w:type="pct"/>
            <w:shd w:val="clear" w:color="auto" w:fill="auto"/>
            <w:hideMark/>
          </w:tcPr>
          <w:p w:rsidR="00121D1D" w:rsidRPr="00121D1D" w:rsidRDefault="00121D1D" w:rsidP="00FD73DE">
            <w:pPr>
              <w:jc w:val="left"/>
              <w:rPr>
                <w:rFonts w:cs="Arial"/>
                <w:bCs/>
                <w:color w:val="FF0000"/>
                <w:szCs w:val="22"/>
                <w:lang w:val="es-MX" w:eastAsia="es-MX"/>
              </w:rPr>
            </w:pPr>
            <w:r w:rsidRPr="00121D1D">
              <w:rPr>
                <w:rFonts w:cs="Arial"/>
                <w:bCs/>
                <w:color w:val="FF0000"/>
                <w:szCs w:val="22"/>
                <w:lang w:val="es-MX" w:eastAsia="es-MX"/>
              </w:rPr>
              <w:t xml:space="preserve">Campo de captura de texto libre. Longitud 50 caracteres. </w:t>
            </w:r>
          </w:p>
        </w:tc>
      </w:tr>
      <w:tr w:rsidR="00121D1D" w:rsidRPr="00B616C5" w:rsidTr="00FD73DE">
        <w:trPr>
          <w:trHeight w:val="330"/>
        </w:trPr>
        <w:tc>
          <w:tcPr>
            <w:tcW w:w="800" w:type="pct"/>
            <w:vMerge/>
            <w:vAlign w:val="center"/>
            <w:hideMark/>
          </w:tcPr>
          <w:p w:rsidR="00121D1D" w:rsidRPr="00B616C5" w:rsidRDefault="00121D1D" w:rsidP="00FD73DE">
            <w:pPr>
              <w:jc w:val="left"/>
              <w:rPr>
                <w:rFonts w:cs="Arial"/>
                <w:szCs w:val="22"/>
                <w:lang w:val="es-MX" w:eastAsia="es-MX"/>
              </w:rPr>
            </w:pP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Porque es un presta nombres</w:t>
            </w:r>
          </w:p>
        </w:tc>
        <w:tc>
          <w:tcPr>
            <w:tcW w:w="2008" w:type="pct"/>
            <w:shd w:val="clear" w:color="auto" w:fill="auto"/>
            <w:hideMark/>
          </w:tcPr>
          <w:p w:rsidR="00121D1D" w:rsidRPr="00121D1D" w:rsidRDefault="00121D1D" w:rsidP="00FD73DE">
            <w:pPr>
              <w:jc w:val="left"/>
              <w:rPr>
                <w:rFonts w:cs="Arial"/>
                <w:color w:val="FF0000"/>
                <w:szCs w:val="22"/>
                <w:lang w:val="es-MX" w:eastAsia="es-MX"/>
              </w:rPr>
            </w:pPr>
          </w:p>
        </w:tc>
      </w:tr>
      <w:tr w:rsidR="00121D1D" w:rsidRPr="00B616C5" w:rsidTr="00FD73DE">
        <w:trPr>
          <w:trHeight w:val="240"/>
        </w:trPr>
        <w:tc>
          <w:tcPr>
            <w:tcW w:w="800" w:type="pct"/>
            <w:vMerge/>
            <w:vAlign w:val="center"/>
            <w:hideMark/>
          </w:tcPr>
          <w:p w:rsidR="00121D1D" w:rsidRPr="00B616C5" w:rsidRDefault="00121D1D" w:rsidP="00FD73DE">
            <w:pPr>
              <w:jc w:val="left"/>
              <w:rPr>
                <w:rFonts w:cs="Arial"/>
                <w:szCs w:val="22"/>
                <w:lang w:val="es-MX" w:eastAsia="es-MX"/>
              </w:rPr>
            </w:pP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Fraude</w:t>
            </w:r>
          </w:p>
        </w:tc>
        <w:tc>
          <w:tcPr>
            <w:tcW w:w="2008" w:type="pct"/>
            <w:shd w:val="clear" w:color="auto" w:fill="auto"/>
            <w:hideMark/>
          </w:tcPr>
          <w:p w:rsidR="00121D1D" w:rsidRPr="00121D1D" w:rsidRDefault="00121D1D" w:rsidP="00FD73DE">
            <w:pPr>
              <w:jc w:val="left"/>
              <w:rPr>
                <w:rFonts w:cs="Arial"/>
                <w:color w:val="FF0000"/>
                <w:szCs w:val="22"/>
                <w:lang w:val="es-MX" w:eastAsia="es-MX"/>
              </w:rPr>
            </w:pPr>
          </w:p>
        </w:tc>
      </w:tr>
      <w:tr w:rsidR="00121D1D" w:rsidRPr="00B616C5" w:rsidTr="00FD73DE">
        <w:trPr>
          <w:trHeight w:val="330"/>
        </w:trPr>
        <w:tc>
          <w:tcPr>
            <w:tcW w:w="800" w:type="pct"/>
            <w:vMerge/>
            <w:vAlign w:val="center"/>
            <w:hideMark/>
          </w:tcPr>
          <w:p w:rsidR="00121D1D" w:rsidRPr="00B616C5" w:rsidRDefault="00121D1D" w:rsidP="00FD73DE">
            <w:pPr>
              <w:jc w:val="left"/>
              <w:rPr>
                <w:rFonts w:cs="Arial"/>
                <w:szCs w:val="22"/>
                <w:lang w:val="es-MX" w:eastAsia="es-MX"/>
              </w:rPr>
            </w:pP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Perfil de riesgo del obligado solidario</w:t>
            </w:r>
          </w:p>
        </w:tc>
        <w:tc>
          <w:tcPr>
            <w:tcW w:w="2008" w:type="pct"/>
            <w:shd w:val="clear" w:color="auto" w:fill="auto"/>
            <w:hideMark/>
          </w:tcPr>
          <w:p w:rsidR="00121D1D" w:rsidRPr="00121D1D" w:rsidRDefault="00121D1D" w:rsidP="00FD73DE">
            <w:pPr>
              <w:jc w:val="left"/>
              <w:rPr>
                <w:rFonts w:cs="Arial"/>
                <w:color w:val="FF0000"/>
                <w:szCs w:val="22"/>
                <w:lang w:val="es-MX" w:eastAsia="es-MX"/>
              </w:rPr>
            </w:pPr>
          </w:p>
        </w:tc>
      </w:tr>
      <w:tr w:rsidR="00121D1D" w:rsidRPr="00B616C5" w:rsidTr="00FD73DE">
        <w:trPr>
          <w:trHeight w:val="300"/>
        </w:trPr>
        <w:tc>
          <w:tcPr>
            <w:tcW w:w="800" w:type="pct"/>
            <w:vMerge/>
            <w:vAlign w:val="center"/>
            <w:hideMark/>
          </w:tcPr>
          <w:p w:rsidR="00121D1D" w:rsidRPr="00B616C5" w:rsidRDefault="00121D1D" w:rsidP="00FD73DE">
            <w:pPr>
              <w:jc w:val="left"/>
              <w:rPr>
                <w:rFonts w:cs="Arial"/>
                <w:szCs w:val="22"/>
                <w:lang w:val="es-MX" w:eastAsia="es-MX"/>
              </w:rPr>
            </w:pPr>
          </w:p>
        </w:tc>
        <w:tc>
          <w:tcPr>
            <w:tcW w:w="2192" w:type="pct"/>
            <w:shd w:val="clear" w:color="auto" w:fill="auto"/>
            <w:noWrap/>
            <w:vAlign w:val="center"/>
            <w:hideMark/>
          </w:tcPr>
          <w:p w:rsidR="00121D1D" w:rsidRPr="00B616C5" w:rsidRDefault="00121D1D" w:rsidP="00FD73DE">
            <w:pPr>
              <w:jc w:val="left"/>
              <w:rPr>
                <w:rFonts w:cs="Arial"/>
                <w:szCs w:val="22"/>
                <w:lang w:val="es-MX" w:eastAsia="es-MX"/>
              </w:rPr>
            </w:pPr>
            <w:r w:rsidRPr="00B616C5">
              <w:rPr>
                <w:rFonts w:cs="Arial"/>
                <w:szCs w:val="22"/>
                <w:lang w:val="es-MX" w:eastAsia="es-MX"/>
              </w:rPr>
              <w:t xml:space="preserve">Información proporcionado no valida </w:t>
            </w:r>
          </w:p>
        </w:tc>
        <w:tc>
          <w:tcPr>
            <w:tcW w:w="2008" w:type="pct"/>
            <w:shd w:val="clear" w:color="auto" w:fill="auto"/>
            <w:hideMark/>
          </w:tcPr>
          <w:p w:rsidR="00121D1D" w:rsidRPr="00121D1D" w:rsidRDefault="00121D1D" w:rsidP="00FD73DE">
            <w:pPr>
              <w:jc w:val="left"/>
              <w:rPr>
                <w:rFonts w:cs="Arial"/>
                <w:bCs/>
                <w:color w:val="FF0000"/>
                <w:szCs w:val="22"/>
                <w:lang w:val="es-MX" w:eastAsia="es-MX"/>
              </w:rPr>
            </w:pPr>
            <w:r w:rsidRPr="00121D1D">
              <w:rPr>
                <w:rFonts w:cs="Arial"/>
                <w:bCs/>
                <w:color w:val="FF0000"/>
                <w:szCs w:val="22"/>
                <w:lang w:val="es-MX" w:eastAsia="es-MX"/>
              </w:rPr>
              <w:t>Catálogo Documentos y Requisitos</w:t>
            </w:r>
          </w:p>
        </w:tc>
      </w:tr>
    </w:tbl>
    <w:p w:rsidR="00121D1D" w:rsidRPr="00632CA8" w:rsidRDefault="00121D1D" w:rsidP="00121D1D">
      <w:pPr>
        <w:pStyle w:val="Estilo4"/>
      </w:pPr>
      <w:bookmarkStart w:id="47" w:name="_Toc514239193"/>
      <w:r>
        <w:t>Generar contrato</w:t>
      </w:r>
      <w:r w:rsidRPr="00632CA8">
        <w:t>.</w:t>
      </w:r>
      <w:bookmarkEnd w:id="47"/>
      <w:r w:rsidRPr="00632CA8">
        <w:t xml:space="preserve"> </w:t>
      </w:r>
    </w:p>
    <w:p w:rsidR="00121D1D" w:rsidRDefault="00121D1D" w:rsidP="00FF49E2">
      <w:r w:rsidRPr="00632CA8">
        <w:t>Como usuario Administrador quiero</w:t>
      </w:r>
      <w:r>
        <w:t xml:space="preserve"> al seleccionar la opción</w:t>
      </w:r>
      <w:r w:rsidRPr="00121D1D">
        <w:t xml:space="preserve"> "desembolsar"  deberá generar la papelería del contrato, el cual deberá estar disponible en SAP para su descarga y cambio de  estatus, la cual se verá reflejado en la transacción ZLM_ AP04 y la ZLM_REP_03-Gerente. Permisos para los asesores, gerentes de suc. y gerentes de ventas para adjuntar el contrato en Open text.</w:t>
      </w:r>
    </w:p>
    <w:p w:rsidR="00121D1D" w:rsidRDefault="00121D1D" w:rsidP="00FF49E2"/>
    <w:p w:rsidR="00121D1D" w:rsidRDefault="00121D1D" w:rsidP="00FF49E2">
      <w:r w:rsidRPr="00121D1D">
        <w:t>Nota. Esta información deberá quedar resguardada y disponible para la consulta y extracción de los usuarios.</w:t>
      </w:r>
    </w:p>
    <w:p w:rsidR="00BB3203" w:rsidRDefault="00BB3203" w:rsidP="006C3393">
      <w:pPr>
        <w:rPr>
          <w:rFonts w:cs="Arial"/>
          <w:bCs/>
          <w:sz w:val="20"/>
        </w:rPr>
      </w:pPr>
    </w:p>
    <w:p w:rsidR="00FF4161" w:rsidRPr="006C3393" w:rsidRDefault="00FF4161" w:rsidP="00376544">
      <w:pPr>
        <w:pStyle w:val="Ttulo1"/>
      </w:pPr>
      <w:bookmarkStart w:id="48" w:name="_Toc514239194"/>
      <w:bookmarkStart w:id="49" w:name="_Toc15386034"/>
      <w:bookmarkStart w:id="50" w:name="_Toc144869975"/>
      <w:bookmarkStart w:id="51" w:name="_Toc175408028"/>
      <w:bookmarkEnd w:id="12"/>
      <w:r w:rsidRPr="006C3393">
        <w:t>No considerado en el alcance</w:t>
      </w:r>
      <w:bookmarkEnd w:id="48"/>
    </w:p>
    <w:bookmarkEnd w:id="49"/>
    <w:bookmarkEnd w:id="50"/>
    <w:bookmarkEnd w:id="51"/>
    <w:p w:rsidR="00FF4161" w:rsidRPr="006C3393" w:rsidRDefault="00FF4161" w:rsidP="006C3393"/>
    <w:p w:rsidR="00FF4161" w:rsidRPr="006C3393" w:rsidRDefault="00FF4161" w:rsidP="006C3393">
      <w:pPr>
        <w:pStyle w:val="Ttulo1"/>
      </w:pPr>
      <w:bookmarkStart w:id="52" w:name="_Toc514239195"/>
      <w:r w:rsidRPr="006C3393">
        <w:t>Anexos</w:t>
      </w:r>
      <w:bookmarkEnd w:id="52"/>
    </w:p>
    <w:p w:rsidR="003564A3" w:rsidRDefault="003564A3">
      <w:pPr>
        <w:jc w:val="left"/>
      </w:pPr>
      <w:r>
        <w:br w:type="page"/>
      </w:r>
    </w:p>
    <w:p w:rsidR="006C3393" w:rsidRPr="006C3393" w:rsidRDefault="006C3393" w:rsidP="006C3393"/>
    <w:p w:rsidR="00F751B5" w:rsidRPr="006C3393" w:rsidRDefault="00F751B5" w:rsidP="00376544">
      <w:pPr>
        <w:pStyle w:val="Ttulo1"/>
      </w:pPr>
      <w:bookmarkStart w:id="53" w:name="_Toc514239196"/>
      <w:r w:rsidRPr="006C3393">
        <w:t>Aprobación</w:t>
      </w:r>
      <w:bookmarkEnd w:id="53"/>
    </w:p>
    <w:p w:rsidR="00F751B5" w:rsidRPr="00F751B5" w:rsidRDefault="00F751B5" w:rsidP="00F751B5">
      <w:pPr>
        <w:pStyle w:val="Prrafodelista"/>
        <w:rPr>
          <w:rFonts w:cs="Arial"/>
          <w:bCs/>
          <w:sz w:val="20"/>
        </w:rPr>
      </w:pPr>
    </w:p>
    <w:p w:rsidR="00E61997" w:rsidRPr="005230B5" w:rsidRDefault="00E61997" w:rsidP="00E61997">
      <w:pPr>
        <w:jc w:val="left"/>
        <w:rPr>
          <w:rFonts w:cs="Arial"/>
          <w:sz w:val="20"/>
        </w:rPr>
      </w:pPr>
      <w:r w:rsidRPr="005230B5">
        <w:rPr>
          <w:rFonts w:cs="Arial"/>
          <w:sz w:val="20"/>
        </w:rPr>
        <w:t>Estoy de acuerdo con el alcance y estructura dados al proyecto y presentados a través de este documento.</w:t>
      </w:r>
      <w:r w:rsidR="00C7471D">
        <w:rPr>
          <w:rFonts w:cs="Arial"/>
          <w:sz w:val="20"/>
        </w:rPr>
        <w:t xml:space="preserve"> El presente documento detalla el alcance solicitado a generar por TI, con respecto a los requerimientos indicados en la sección 1 de este documento.</w:t>
      </w:r>
    </w:p>
    <w:p w:rsidR="00B17647" w:rsidRDefault="00B17647" w:rsidP="008076A8">
      <w:pPr>
        <w:rPr>
          <w:rFonts w:cs="Arial"/>
          <w:sz w:val="20"/>
        </w:rPr>
      </w:pPr>
    </w:p>
    <w:p w:rsidR="00F753E5" w:rsidRDefault="00F753E5" w:rsidP="008076A8">
      <w:pPr>
        <w:rPr>
          <w:rFonts w:cs="Arial"/>
          <w:sz w:val="20"/>
        </w:rPr>
      </w:pPr>
    </w:p>
    <w:tbl>
      <w:tblPr>
        <w:tblStyle w:val="Tablaconcuadrcula"/>
        <w:tblW w:w="11041" w:type="dxa"/>
        <w:jc w:val="center"/>
        <w:tblLook w:val="04A0" w:firstRow="1" w:lastRow="0" w:firstColumn="1" w:lastColumn="0" w:noHBand="0" w:noVBand="1"/>
      </w:tblPr>
      <w:tblGrid>
        <w:gridCol w:w="3088"/>
        <w:gridCol w:w="237"/>
        <w:gridCol w:w="2666"/>
        <w:gridCol w:w="290"/>
        <w:gridCol w:w="2419"/>
        <w:gridCol w:w="237"/>
        <w:gridCol w:w="2104"/>
      </w:tblGrid>
      <w:tr w:rsidR="00243D43" w:rsidRPr="00CD350C" w:rsidTr="00411188">
        <w:trPr>
          <w:trHeight w:val="83"/>
          <w:jc w:val="center"/>
        </w:trPr>
        <w:tc>
          <w:tcPr>
            <w:tcW w:w="3088" w:type="dxa"/>
            <w:tcBorders>
              <w:top w:val="nil"/>
              <w:left w:val="nil"/>
              <w:bottom w:val="nil"/>
              <w:right w:val="nil"/>
            </w:tcBorders>
            <w:vAlign w:val="center"/>
          </w:tcPr>
          <w:p w:rsidR="00243D43" w:rsidRPr="00CD350C" w:rsidRDefault="00243D43" w:rsidP="00411188">
            <w:pPr>
              <w:jc w:val="center"/>
              <w:rPr>
                <w:rFonts w:cs="Arial"/>
                <w:sz w:val="20"/>
                <w:lang w:val="es-MX"/>
              </w:rPr>
            </w:pPr>
            <w:r w:rsidRPr="00CD350C">
              <w:rPr>
                <w:rFonts w:cs="Arial"/>
                <w:sz w:val="20"/>
                <w:lang w:val="es-MX"/>
              </w:rPr>
              <w:t>Nombre</w:t>
            </w:r>
          </w:p>
        </w:tc>
        <w:tc>
          <w:tcPr>
            <w:tcW w:w="237" w:type="dxa"/>
            <w:tcBorders>
              <w:top w:val="nil"/>
              <w:left w:val="nil"/>
              <w:bottom w:val="nil"/>
              <w:right w:val="nil"/>
            </w:tcBorders>
            <w:vAlign w:val="center"/>
          </w:tcPr>
          <w:p w:rsidR="00243D43" w:rsidRPr="00CD350C" w:rsidRDefault="00243D43" w:rsidP="00411188">
            <w:pPr>
              <w:jc w:val="center"/>
              <w:rPr>
                <w:rFonts w:cs="Arial"/>
                <w:sz w:val="20"/>
                <w:lang w:val="es-MX"/>
              </w:rPr>
            </w:pPr>
          </w:p>
        </w:tc>
        <w:tc>
          <w:tcPr>
            <w:tcW w:w="2666" w:type="dxa"/>
            <w:tcBorders>
              <w:top w:val="nil"/>
              <w:left w:val="nil"/>
              <w:bottom w:val="nil"/>
              <w:right w:val="nil"/>
            </w:tcBorders>
            <w:vAlign w:val="center"/>
          </w:tcPr>
          <w:p w:rsidR="00243D43" w:rsidRPr="00CD350C" w:rsidRDefault="00243D43" w:rsidP="00411188">
            <w:pPr>
              <w:jc w:val="center"/>
              <w:rPr>
                <w:rFonts w:cs="Arial"/>
                <w:sz w:val="20"/>
                <w:lang w:val="es-MX"/>
              </w:rPr>
            </w:pPr>
            <w:r w:rsidRPr="00CD350C">
              <w:rPr>
                <w:rFonts w:cs="Arial"/>
                <w:sz w:val="20"/>
                <w:lang w:val="es-MX"/>
              </w:rPr>
              <w:t>Puesto</w:t>
            </w:r>
          </w:p>
        </w:tc>
        <w:tc>
          <w:tcPr>
            <w:tcW w:w="290" w:type="dxa"/>
            <w:tcBorders>
              <w:top w:val="nil"/>
              <w:left w:val="nil"/>
              <w:bottom w:val="nil"/>
              <w:right w:val="nil"/>
            </w:tcBorders>
            <w:vAlign w:val="center"/>
          </w:tcPr>
          <w:p w:rsidR="00243D43" w:rsidRPr="00CD350C" w:rsidRDefault="00243D43" w:rsidP="00411188">
            <w:pPr>
              <w:jc w:val="center"/>
              <w:rPr>
                <w:rFonts w:cs="Arial"/>
                <w:sz w:val="20"/>
                <w:lang w:val="es-MX"/>
              </w:rPr>
            </w:pPr>
          </w:p>
        </w:tc>
        <w:tc>
          <w:tcPr>
            <w:tcW w:w="2419" w:type="dxa"/>
            <w:tcBorders>
              <w:top w:val="nil"/>
              <w:left w:val="nil"/>
              <w:bottom w:val="nil"/>
              <w:right w:val="nil"/>
            </w:tcBorders>
            <w:vAlign w:val="center"/>
          </w:tcPr>
          <w:p w:rsidR="00243D43" w:rsidRPr="00CD350C" w:rsidRDefault="00243D43" w:rsidP="00411188">
            <w:pPr>
              <w:jc w:val="center"/>
              <w:rPr>
                <w:rFonts w:cs="Arial"/>
                <w:sz w:val="20"/>
                <w:lang w:val="es-MX"/>
              </w:rPr>
            </w:pPr>
            <w:r w:rsidRPr="00CD350C">
              <w:rPr>
                <w:rFonts w:cs="Arial"/>
                <w:sz w:val="20"/>
                <w:lang w:val="es-MX"/>
              </w:rPr>
              <w:t>Firma</w:t>
            </w:r>
          </w:p>
        </w:tc>
        <w:tc>
          <w:tcPr>
            <w:tcW w:w="237" w:type="dxa"/>
            <w:tcBorders>
              <w:top w:val="nil"/>
              <w:left w:val="nil"/>
              <w:bottom w:val="nil"/>
              <w:right w:val="nil"/>
            </w:tcBorders>
            <w:vAlign w:val="center"/>
          </w:tcPr>
          <w:p w:rsidR="00243D43" w:rsidRPr="00CD350C" w:rsidRDefault="00243D43" w:rsidP="00411188">
            <w:pPr>
              <w:jc w:val="center"/>
              <w:rPr>
                <w:rFonts w:cs="Arial"/>
                <w:sz w:val="20"/>
                <w:lang w:val="es-MX"/>
              </w:rPr>
            </w:pPr>
          </w:p>
        </w:tc>
        <w:tc>
          <w:tcPr>
            <w:tcW w:w="2104" w:type="dxa"/>
            <w:tcBorders>
              <w:top w:val="nil"/>
              <w:left w:val="nil"/>
              <w:bottom w:val="nil"/>
              <w:right w:val="nil"/>
            </w:tcBorders>
            <w:vAlign w:val="center"/>
          </w:tcPr>
          <w:p w:rsidR="00243D43" w:rsidRPr="00CD350C" w:rsidRDefault="00243D43" w:rsidP="00411188">
            <w:pPr>
              <w:jc w:val="center"/>
              <w:rPr>
                <w:rFonts w:cs="Arial"/>
                <w:sz w:val="20"/>
                <w:lang w:val="es-MX"/>
              </w:rPr>
            </w:pPr>
            <w:r w:rsidRPr="00CD350C">
              <w:rPr>
                <w:rFonts w:cs="Arial"/>
                <w:sz w:val="20"/>
                <w:lang w:val="es-MX"/>
              </w:rPr>
              <w:t>Fecha</w:t>
            </w:r>
          </w:p>
        </w:tc>
      </w:tr>
      <w:tr w:rsidR="00243D43" w:rsidRPr="00CD350C" w:rsidTr="00411188">
        <w:trPr>
          <w:trHeight w:val="470"/>
          <w:jc w:val="center"/>
        </w:trPr>
        <w:tc>
          <w:tcPr>
            <w:tcW w:w="3088" w:type="dxa"/>
            <w:tcBorders>
              <w:top w:val="nil"/>
              <w:left w:val="nil"/>
              <w:right w:val="nil"/>
            </w:tcBorders>
            <w:vAlign w:val="bottom"/>
          </w:tcPr>
          <w:p w:rsidR="00243D43" w:rsidRPr="00733F47" w:rsidRDefault="00243D43" w:rsidP="00411188">
            <w:pPr>
              <w:rPr>
                <w:sz w:val="20"/>
              </w:rPr>
            </w:pPr>
            <w:r w:rsidRPr="00E44286">
              <w:rPr>
                <w:sz w:val="20"/>
              </w:rPr>
              <w:t xml:space="preserve">Rodrigo Javier Islas Pastrana </w:t>
            </w: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666" w:type="dxa"/>
            <w:tcBorders>
              <w:top w:val="nil"/>
              <w:left w:val="nil"/>
              <w:right w:val="nil"/>
            </w:tcBorders>
            <w:vAlign w:val="bottom"/>
          </w:tcPr>
          <w:p w:rsidR="00243D43" w:rsidRDefault="00243D43" w:rsidP="00411188">
            <w:pPr>
              <w:rPr>
                <w:sz w:val="20"/>
              </w:rPr>
            </w:pPr>
            <w:r>
              <w:rPr>
                <w:sz w:val="20"/>
              </w:rPr>
              <w:t>Subdirector de Riesgos</w:t>
            </w:r>
          </w:p>
        </w:tc>
        <w:tc>
          <w:tcPr>
            <w:tcW w:w="290" w:type="dxa"/>
            <w:tcBorders>
              <w:top w:val="nil"/>
              <w:left w:val="nil"/>
              <w:bottom w:val="nil"/>
              <w:right w:val="nil"/>
            </w:tcBorders>
            <w:vAlign w:val="bottom"/>
          </w:tcPr>
          <w:p w:rsidR="00243D43" w:rsidRPr="00CD350C" w:rsidRDefault="00243D43" w:rsidP="00411188">
            <w:pPr>
              <w:rPr>
                <w:rFonts w:cs="Arial"/>
                <w:sz w:val="20"/>
                <w:lang w:val="es-MX"/>
              </w:rPr>
            </w:pPr>
          </w:p>
        </w:tc>
        <w:tc>
          <w:tcPr>
            <w:tcW w:w="2419" w:type="dxa"/>
            <w:tcBorders>
              <w:top w:val="nil"/>
              <w:left w:val="nil"/>
              <w:right w:val="nil"/>
            </w:tcBorders>
            <w:vAlign w:val="bottom"/>
          </w:tcPr>
          <w:p w:rsidR="00243D43" w:rsidRPr="00CD350C" w:rsidRDefault="00243D43" w:rsidP="00411188">
            <w:pPr>
              <w:rPr>
                <w:rFonts w:cs="Arial"/>
                <w:sz w:val="20"/>
                <w:lang w:val="es-MX"/>
              </w:rPr>
            </w:pP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104" w:type="dxa"/>
            <w:tcBorders>
              <w:top w:val="nil"/>
              <w:left w:val="nil"/>
              <w:right w:val="nil"/>
            </w:tcBorders>
            <w:vAlign w:val="bottom"/>
          </w:tcPr>
          <w:p w:rsidR="00243D43" w:rsidRPr="00CD350C" w:rsidRDefault="00243D43" w:rsidP="00411188">
            <w:pPr>
              <w:rPr>
                <w:rFonts w:cs="Arial"/>
                <w:sz w:val="20"/>
                <w:lang w:val="es-MX"/>
              </w:rPr>
            </w:pPr>
          </w:p>
        </w:tc>
      </w:tr>
      <w:tr w:rsidR="00243D43" w:rsidRPr="00CD350C" w:rsidTr="00411188">
        <w:trPr>
          <w:trHeight w:val="470"/>
          <w:jc w:val="center"/>
        </w:trPr>
        <w:tc>
          <w:tcPr>
            <w:tcW w:w="3088" w:type="dxa"/>
            <w:tcBorders>
              <w:top w:val="nil"/>
              <w:left w:val="nil"/>
              <w:right w:val="nil"/>
            </w:tcBorders>
            <w:vAlign w:val="bottom"/>
          </w:tcPr>
          <w:p w:rsidR="00243D43" w:rsidRPr="00733F47" w:rsidRDefault="00243D43" w:rsidP="00411188">
            <w:pPr>
              <w:rPr>
                <w:sz w:val="20"/>
              </w:rPr>
            </w:pPr>
            <w:r w:rsidRPr="00E44286">
              <w:rPr>
                <w:sz w:val="20"/>
              </w:rPr>
              <w:t xml:space="preserve">Eduardo Said Robledo Tapia </w:t>
            </w: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666" w:type="dxa"/>
            <w:tcBorders>
              <w:top w:val="nil"/>
              <w:left w:val="nil"/>
              <w:right w:val="nil"/>
            </w:tcBorders>
            <w:vAlign w:val="bottom"/>
          </w:tcPr>
          <w:p w:rsidR="00243D43" w:rsidRDefault="00243D43" w:rsidP="00411188">
            <w:pPr>
              <w:rPr>
                <w:sz w:val="20"/>
              </w:rPr>
            </w:pPr>
            <w:r>
              <w:rPr>
                <w:sz w:val="20"/>
              </w:rPr>
              <w:t>Gerente de Riesgos</w:t>
            </w:r>
          </w:p>
        </w:tc>
        <w:tc>
          <w:tcPr>
            <w:tcW w:w="290" w:type="dxa"/>
            <w:tcBorders>
              <w:top w:val="nil"/>
              <w:left w:val="nil"/>
              <w:bottom w:val="nil"/>
              <w:right w:val="nil"/>
            </w:tcBorders>
            <w:vAlign w:val="bottom"/>
          </w:tcPr>
          <w:p w:rsidR="00243D43" w:rsidRPr="00CD350C" w:rsidRDefault="00243D43" w:rsidP="00411188">
            <w:pPr>
              <w:rPr>
                <w:rFonts w:cs="Arial"/>
                <w:sz w:val="20"/>
                <w:lang w:val="es-MX"/>
              </w:rPr>
            </w:pPr>
          </w:p>
        </w:tc>
        <w:tc>
          <w:tcPr>
            <w:tcW w:w="2419" w:type="dxa"/>
            <w:tcBorders>
              <w:top w:val="nil"/>
              <w:left w:val="nil"/>
              <w:right w:val="nil"/>
            </w:tcBorders>
            <w:vAlign w:val="bottom"/>
          </w:tcPr>
          <w:p w:rsidR="00243D43" w:rsidRPr="00CD350C" w:rsidRDefault="00243D43" w:rsidP="00411188">
            <w:pPr>
              <w:rPr>
                <w:rFonts w:cs="Arial"/>
                <w:sz w:val="20"/>
                <w:lang w:val="es-MX"/>
              </w:rPr>
            </w:pP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104" w:type="dxa"/>
            <w:tcBorders>
              <w:top w:val="nil"/>
              <w:left w:val="nil"/>
              <w:right w:val="nil"/>
            </w:tcBorders>
            <w:vAlign w:val="bottom"/>
          </w:tcPr>
          <w:p w:rsidR="00243D43" w:rsidRPr="00CD350C" w:rsidRDefault="00243D43" w:rsidP="00411188">
            <w:pPr>
              <w:rPr>
                <w:rFonts w:cs="Arial"/>
                <w:sz w:val="20"/>
                <w:lang w:val="es-MX"/>
              </w:rPr>
            </w:pPr>
          </w:p>
        </w:tc>
      </w:tr>
      <w:tr w:rsidR="00243D43" w:rsidRPr="00CD350C" w:rsidTr="00411188">
        <w:trPr>
          <w:trHeight w:val="470"/>
          <w:jc w:val="center"/>
        </w:trPr>
        <w:tc>
          <w:tcPr>
            <w:tcW w:w="3088" w:type="dxa"/>
            <w:tcBorders>
              <w:top w:val="nil"/>
              <w:left w:val="nil"/>
              <w:right w:val="nil"/>
            </w:tcBorders>
            <w:vAlign w:val="bottom"/>
          </w:tcPr>
          <w:p w:rsidR="00243D43" w:rsidRPr="00733F47" w:rsidRDefault="00243D43" w:rsidP="00411188">
            <w:pPr>
              <w:rPr>
                <w:sz w:val="20"/>
              </w:rPr>
            </w:pPr>
            <w:r w:rsidRPr="00E44286">
              <w:rPr>
                <w:sz w:val="20"/>
              </w:rPr>
              <w:t xml:space="preserve">Jorge Alberto Reyes Caballero </w:t>
            </w: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666" w:type="dxa"/>
            <w:tcBorders>
              <w:top w:val="nil"/>
              <w:left w:val="nil"/>
              <w:right w:val="nil"/>
            </w:tcBorders>
            <w:vAlign w:val="bottom"/>
          </w:tcPr>
          <w:p w:rsidR="00243D43" w:rsidRDefault="00243D43" w:rsidP="00411188">
            <w:pPr>
              <w:rPr>
                <w:sz w:val="20"/>
              </w:rPr>
            </w:pPr>
            <w:r>
              <w:rPr>
                <w:sz w:val="20"/>
              </w:rPr>
              <w:t>Subdirector de Riesgos</w:t>
            </w:r>
          </w:p>
        </w:tc>
        <w:tc>
          <w:tcPr>
            <w:tcW w:w="290" w:type="dxa"/>
            <w:tcBorders>
              <w:top w:val="nil"/>
              <w:left w:val="nil"/>
              <w:bottom w:val="nil"/>
              <w:right w:val="nil"/>
            </w:tcBorders>
            <w:vAlign w:val="bottom"/>
          </w:tcPr>
          <w:p w:rsidR="00243D43" w:rsidRPr="00CD350C" w:rsidRDefault="00243D43" w:rsidP="00411188">
            <w:pPr>
              <w:rPr>
                <w:rFonts w:cs="Arial"/>
                <w:sz w:val="20"/>
                <w:lang w:val="es-MX"/>
              </w:rPr>
            </w:pPr>
          </w:p>
        </w:tc>
        <w:tc>
          <w:tcPr>
            <w:tcW w:w="2419" w:type="dxa"/>
            <w:tcBorders>
              <w:top w:val="nil"/>
              <w:left w:val="nil"/>
              <w:right w:val="nil"/>
            </w:tcBorders>
            <w:vAlign w:val="bottom"/>
          </w:tcPr>
          <w:p w:rsidR="00243D43" w:rsidRPr="00CD350C" w:rsidRDefault="00243D43" w:rsidP="00411188">
            <w:pPr>
              <w:rPr>
                <w:rFonts w:cs="Arial"/>
                <w:sz w:val="20"/>
                <w:lang w:val="es-MX"/>
              </w:rPr>
            </w:pP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104" w:type="dxa"/>
            <w:tcBorders>
              <w:top w:val="nil"/>
              <w:left w:val="nil"/>
              <w:right w:val="nil"/>
            </w:tcBorders>
            <w:vAlign w:val="bottom"/>
          </w:tcPr>
          <w:p w:rsidR="00243D43" w:rsidRPr="00CD350C" w:rsidRDefault="00243D43" w:rsidP="00411188">
            <w:pPr>
              <w:rPr>
                <w:rFonts w:cs="Arial"/>
                <w:sz w:val="20"/>
                <w:lang w:val="es-MX"/>
              </w:rPr>
            </w:pPr>
          </w:p>
        </w:tc>
      </w:tr>
      <w:tr w:rsidR="00243D43" w:rsidRPr="00CD350C" w:rsidTr="00411188">
        <w:trPr>
          <w:trHeight w:val="470"/>
          <w:jc w:val="center"/>
        </w:trPr>
        <w:tc>
          <w:tcPr>
            <w:tcW w:w="3088" w:type="dxa"/>
            <w:tcBorders>
              <w:top w:val="nil"/>
              <w:left w:val="nil"/>
              <w:right w:val="nil"/>
            </w:tcBorders>
            <w:vAlign w:val="bottom"/>
          </w:tcPr>
          <w:p w:rsidR="00243D43" w:rsidRPr="00CD350C" w:rsidRDefault="00243D43" w:rsidP="00411188">
            <w:pPr>
              <w:rPr>
                <w:rFonts w:cs="Arial"/>
                <w:sz w:val="20"/>
                <w:lang w:val="es-MX"/>
              </w:rPr>
            </w:pPr>
            <w:r>
              <w:rPr>
                <w:sz w:val="20"/>
              </w:rPr>
              <w:t>Armando Martí</w:t>
            </w:r>
            <w:r w:rsidRPr="00733F47">
              <w:rPr>
                <w:sz w:val="20"/>
              </w:rPr>
              <w:t>nez Flores</w:t>
            </w: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666" w:type="dxa"/>
            <w:tcBorders>
              <w:top w:val="nil"/>
              <w:left w:val="nil"/>
              <w:right w:val="nil"/>
            </w:tcBorders>
            <w:vAlign w:val="bottom"/>
          </w:tcPr>
          <w:p w:rsidR="00243D43" w:rsidRPr="00CD350C" w:rsidRDefault="00243D43" w:rsidP="00411188">
            <w:pPr>
              <w:rPr>
                <w:rFonts w:cs="Arial"/>
                <w:sz w:val="20"/>
                <w:lang w:val="es-MX"/>
              </w:rPr>
            </w:pPr>
            <w:r>
              <w:rPr>
                <w:sz w:val="20"/>
              </w:rPr>
              <w:t>Gerente de Cré</w:t>
            </w:r>
            <w:r w:rsidRPr="00173EEE">
              <w:rPr>
                <w:sz w:val="20"/>
              </w:rPr>
              <w:t>dito</w:t>
            </w:r>
            <w:r>
              <w:rPr>
                <w:sz w:val="20"/>
              </w:rPr>
              <w:t xml:space="preserve"> de nuevos productos</w:t>
            </w:r>
          </w:p>
        </w:tc>
        <w:tc>
          <w:tcPr>
            <w:tcW w:w="290" w:type="dxa"/>
            <w:tcBorders>
              <w:top w:val="nil"/>
              <w:left w:val="nil"/>
              <w:bottom w:val="nil"/>
              <w:right w:val="nil"/>
            </w:tcBorders>
            <w:vAlign w:val="bottom"/>
          </w:tcPr>
          <w:p w:rsidR="00243D43" w:rsidRPr="00CD350C" w:rsidRDefault="00243D43" w:rsidP="00411188">
            <w:pPr>
              <w:rPr>
                <w:rFonts w:cs="Arial"/>
                <w:sz w:val="20"/>
                <w:lang w:val="es-MX"/>
              </w:rPr>
            </w:pPr>
          </w:p>
        </w:tc>
        <w:tc>
          <w:tcPr>
            <w:tcW w:w="2419" w:type="dxa"/>
            <w:tcBorders>
              <w:top w:val="nil"/>
              <w:left w:val="nil"/>
              <w:right w:val="nil"/>
            </w:tcBorders>
            <w:vAlign w:val="bottom"/>
          </w:tcPr>
          <w:p w:rsidR="00243D43" w:rsidRPr="00CD350C" w:rsidRDefault="00243D43" w:rsidP="00411188">
            <w:pPr>
              <w:rPr>
                <w:rFonts w:cs="Arial"/>
                <w:sz w:val="20"/>
                <w:lang w:val="es-MX"/>
              </w:rPr>
            </w:pP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104" w:type="dxa"/>
            <w:tcBorders>
              <w:top w:val="nil"/>
              <w:left w:val="nil"/>
              <w:right w:val="nil"/>
            </w:tcBorders>
            <w:vAlign w:val="bottom"/>
          </w:tcPr>
          <w:p w:rsidR="00243D43" w:rsidRPr="00CD350C" w:rsidRDefault="00243D43" w:rsidP="00411188">
            <w:pPr>
              <w:rPr>
                <w:rFonts w:cs="Arial"/>
                <w:sz w:val="20"/>
                <w:lang w:val="es-MX"/>
              </w:rPr>
            </w:pPr>
          </w:p>
        </w:tc>
      </w:tr>
      <w:tr w:rsidR="00243D43" w:rsidRPr="00CD350C" w:rsidTr="00411188">
        <w:trPr>
          <w:trHeight w:val="470"/>
          <w:jc w:val="center"/>
        </w:trPr>
        <w:tc>
          <w:tcPr>
            <w:tcW w:w="3088" w:type="dxa"/>
            <w:tcBorders>
              <w:left w:val="nil"/>
              <w:right w:val="nil"/>
            </w:tcBorders>
            <w:vAlign w:val="bottom"/>
          </w:tcPr>
          <w:p w:rsidR="00243D43" w:rsidRPr="00CD350C" w:rsidRDefault="00243D43" w:rsidP="00411188">
            <w:pPr>
              <w:rPr>
                <w:rFonts w:cs="Arial"/>
                <w:sz w:val="20"/>
                <w:lang w:val="es-MX"/>
              </w:rPr>
            </w:pPr>
            <w:r>
              <w:rPr>
                <w:sz w:val="20"/>
              </w:rPr>
              <w:t>Daniela Torres Acosta</w:t>
            </w: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666" w:type="dxa"/>
            <w:tcBorders>
              <w:left w:val="nil"/>
              <w:right w:val="nil"/>
            </w:tcBorders>
            <w:vAlign w:val="bottom"/>
          </w:tcPr>
          <w:p w:rsidR="00243D43" w:rsidRPr="00CD350C" w:rsidRDefault="00243D43" w:rsidP="00411188">
            <w:pPr>
              <w:rPr>
                <w:rFonts w:cs="Arial"/>
                <w:sz w:val="20"/>
                <w:lang w:val="es-MX"/>
              </w:rPr>
            </w:pPr>
            <w:r w:rsidRPr="00CB0BF8">
              <w:rPr>
                <w:sz w:val="20"/>
              </w:rPr>
              <w:t>Líder de Proyecto</w:t>
            </w:r>
          </w:p>
        </w:tc>
        <w:tc>
          <w:tcPr>
            <w:tcW w:w="290" w:type="dxa"/>
            <w:tcBorders>
              <w:top w:val="nil"/>
              <w:left w:val="nil"/>
              <w:bottom w:val="nil"/>
              <w:right w:val="nil"/>
            </w:tcBorders>
            <w:vAlign w:val="bottom"/>
          </w:tcPr>
          <w:p w:rsidR="00243D43" w:rsidRPr="00CD350C" w:rsidRDefault="00243D43" w:rsidP="00411188">
            <w:pPr>
              <w:rPr>
                <w:rFonts w:cs="Arial"/>
                <w:sz w:val="20"/>
                <w:lang w:val="es-MX"/>
              </w:rPr>
            </w:pPr>
          </w:p>
        </w:tc>
        <w:tc>
          <w:tcPr>
            <w:tcW w:w="2419" w:type="dxa"/>
            <w:tcBorders>
              <w:left w:val="nil"/>
              <w:right w:val="nil"/>
            </w:tcBorders>
            <w:vAlign w:val="bottom"/>
          </w:tcPr>
          <w:p w:rsidR="00243D43" w:rsidRPr="00CD350C" w:rsidRDefault="00243D43" w:rsidP="00411188">
            <w:pPr>
              <w:rPr>
                <w:rFonts w:cs="Arial"/>
                <w:sz w:val="20"/>
                <w:lang w:val="es-MX"/>
              </w:rPr>
            </w:pP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104" w:type="dxa"/>
            <w:tcBorders>
              <w:left w:val="nil"/>
              <w:right w:val="nil"/>
            </w:tcBorders>
          </w:tcPr>
          <w:p w:rsidR="00243D43" w:rsidRDefault="00243D43" w:rsidP="00411188"/>
        </w:tc>
      </w:tr>
      <w:tr w:rsidR="00243D43" w:rsidRPr="00CD350C" w:rsidTr="00411188">
        <w:trPr>
          <w:trHeight w:val="470"/>
          <w:jc w:val="center"/>
        </w:trPr>
        <w:tc>
          <w:tcPr>
            <w:tcW w:w="3088" w:type="dxa"/>
            <w:tcBorders>
              <w:left w:val="nil"/>
              <w:right w:val="nil"/>
            </w:tcBorders>
          </w:tcPr>
          <w:p w:rsidR="00243D43" w:rsidRDefault="00243D43" w:rsidP="00411188">
            <w:pPr>
              <w:rPr>
                <w:sz w:val="20"/>
              </w:rPr>
            </w:pPr>
          </w:p>
          <w:p w:rsidR="00243D43" w:rsidRDefault="00243D43" w:rsidP="00411188">
            <w:pPr>
              <w:rPr>
                <w:sz w:val="20"/>
              </w:rPr>
            </w:pPr>
            <w:r>
              <w:rPr>
                <w:sz w:val="20"/>
              </w:rPr>
              <w:t>Aurelio Ochoa Ló</w:t>
            </w:r>
            <w:r w:rsidRPr="00733F47">
              <w:rPr>
                <w:sz w:val="20"/>
              </w:rPr>
              <w:t xml:space="preserve">pez </w:t>
            </w: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666" w:type="dxa"/>
            <w:tcBorders>
              <w:left w:val="nil"/>
              <w:right w:val="nil"/>
            </w:tcBorders>
            <w:vAlign w:val="bottom"/>
          </w:tcPr>
          <w:p w:rsidR="00243D43" w:rsidRPr="00CD350C" w:rsidRDefault="00243D43" w:rsidP="00411188">
            <w:pPr>
              <w:rPr>
                <w:rFonts w:cs="Arial"/>
                <w:sz w:val="20"/>
                <w:lang w:val="es-MX"/>
              </w:rPr>
            </w:pPr>
            <w:r>
              <w:rPr>
                <w:sz w:val="20"/>
              </w:rPr>
              <w:t xml:space="preserve">Administrador de proyecto </w:t>
            </w:r>
          </w:p>
        </w:tc>
        <w:tc>
          <w:tcPr>
            <w:tcW w:w="290" w:type="dxa"/>
            <w:tcBorders>
              <w:top w:val="nil"/>
              <w:left w:val="nil"/>
              <w:bottom w:val="nil"/>
              <w:right w:val="nil"/>
            </w:tcBorders>
            <w:vAlign w:val="bottom"/>
          </w:tcPr>
          <w:p w:rsidR="00243D43" w:rsidRPr="00CD350C" w:rsidRDefault="00243D43" w:rsidP="00411188">
            <w:pPr>
              <w:rPr>
                <w:rFonts w:cs="Arial"/>
                <w:sz w:val="20"/>
                <w:lang w:val="es-MX"/>
              </w:rPr>
            </w:pPr>
          </w:p>
        </w:tc>
        <w:tc>
          <w:tcPr>
            <w:tcW w:w="2419" w:type="dxa"/>
            <w:tcBorders>
              <w:left w:val="nil"/>
              <w:right w:val="nil"/>
            </w:tcBorders>
            <w:vAlign w:val="bottom"/>
          </w:tcPr>
          <w:p w:rsidR="00243D43" w:rsidRPr="00CD350C" w:rsidRDefault="00243D43" w:rsidP="00411188">
            <w:pPr>
              <w:rPr>
                <w:rFonts w:cs="Arial"/>
                <w:sz w:val="20"/>
                <w:lang w:val="es-MX"/>
              </w:rPr>
            </w:pP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104" w:type="dxa"/>
            <w:tcBorders>
              <w:left w:val="nil"/>
              <w:right w:val="nil"/>
            </w:tcBorders>
          </w:tcPr>
          <w:p w:rsidR="00243D43" w:rsidRDefault="00243D43" w:rsidP="00411188"/>
        </w:tc>
      </w:tr>
      <w:tr w:rsidR="00243D43" w:rsidRPr="00CD350C" w:rsidTr="00411188">
        <w:trPr>
          <w:trHeight w:val="470"/>
          <w:jc w:val="center"/>
        </w:trPr>
        <w:tc>
          <w:tcPr>
            <w:tcW w:w="3088" w:type="dxa"/>
            <w:tcBorders>
              <w:left w:val="nil"/>
              <w:right w:val="nil"/>
            </w:tcBorders>
            <w:vAlign w:val="bottom"/>
          </w:tcPr>
          <w:p w:rsidR="00243D43" w:rsidRPr="00CD350C" w:rsidRDefault="00243D43" w:rsidP="00411188">
            <w:pPr>
              <w:rPr>
                <w:rFonts w:cs="Arial"/>
                <w:sz w:val="20"/>
                <w:lang w:val="es-MX"/>
              </w:rPr>
            </w:pPr>
            <w:r>
              <w:rPr>
                <w:sz w:val="20"/>
              </w:rPr>
              <w:t>Angé</w:t>
            </w:r>
            <w:r w:rsidRPr="00E77397">
              <w:rPr>
                <w:sz w:val="20"/>
              </w:rPr>
              <w:t>lica Aguirre Morales</w:t>
            </w: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666" w:type="dxa"/>
            <w:tcBorders>
              <w:left w:val="nil"/>
              <w:right w:val="nil"/>
            </w:tcBorders>
            <w:vAlign w:val="bottom"/>
          </w:tcPr>
          <w:p w:rsidR="00243D43" w:rsidRPr="00CD350C" w:rsidRDefault="00243D43" w:rsidP="00411188">
            <w:pPr>
              <w:rPr>
                <w:rFonts w:cs="Arial"/>
                <w:sz w:val="20"/>
                <w:lang w:val="es-MX"/>
              </w:rPr>
            </w:pPr>
            <w:r>
              <w:rPr>
                <w:sz w:val="20"/>
              </w:rPr>
              <w:t>Administrador de proyecto</w:t>
            </w:r>
          </w:p>
        </w:tc>
        <w:tc>
          <w:tcPr>
            <w:tcW w:w="290" w:type="dxa"/>
            <w:tcBorders>
              <w:top w:val="nil"/>
              <w:left w:val="nil"/>
              <w:bottom w:val="nil"/>
              <w:right w:val="nil"/>
            </w:tcBorders>
            <w:vAlign w:val="bottom"/>
          </w:tcPr>
          <w:p w:rsidR="00243D43" w:rsidRPr="00CD350C" w:rsidRDefault="00243D43" w:rsidP="00411188">
            <w:pPr>
              <w:rPr>
                <w:rFonts w:cs="Arial"/>
                <w:sz w:val="20"/>
                <w:lang w:val="es-MX"/>
              </w:rPr>
            </w:pPr>
          </w:p>
        </w:tc>
        <w:tc>
          <w:tcPr>
            <w:tcW w:w="2419" w:type="dxa"/>
            <w:tcBorders>
              <w:left w:val="nil"/>
              <w:right w:val="nil"/>
            </w:tcBorders>
            <w:vAlign w:val="bottom"/>
          </w:tcPr>
          <w:p w:rsidR="00243D43" w:rsidRPr="00CD350C" w:rsidRDefault="00243D43" w:rsidP="00411188">
            <w:pPr>
              <w:rPr>
                <w:rFonts w:cs="Arial"/>
                <w:sz w:val="20"/>
                <w:lang w:val="es-MX"/>
              </w:rPr>
            </w:pP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104" w:type="dxa"/>
            <w:tcBorders>
              <w:left w:val="nil"/>
              <w:right w:val="nil"/>
            </w:tcBorders>
          </w:tcPr>
          <w:p w:rsidR="00243D43" w:rsidRDefault="00243D43" w:rsidP="00411188"/>
        </w:tc>
      </w:tr>
      <w:tr w:rsidR="00243D43" w:rsidRPr="00CD350C" w:rsidTr="00411188">
        <w:trPr>
          <w:trHeight w:val="470"/>
          <w:jc w:val="center"/>
        </w:trPr>
        <w:tc>
          <w:tcPr>
            <w:tcW w:w="3088" w:type="dxa"/>
            <w:tcBorders>
              <w:left w:val="nil"/>
              <w:right w:val="nil"/>
            </w:tcBorders>
            <w:vAlign w:val="bottom"/>
          </w:tcPr>
          <w:p w:rsidR="00243D43" w:rsidRPr="00CD350C" w:rsidRDefault="00243D43" w:rsidP="00411188">
            <w:pPr>
              <w:rPr>
                <w:rFonts w:cs="Arial"/>
                <w:sz w:val="20"/>
                <w:lang w:val="es-MX"/>
              </w:rPr>
            </w:pPr>
            <w:r>
              <w:rPr>
                <w:sz w:val="20"/>
              </w:rPr>
              <w:t>Sandra Yennifer Acosta Rosales</w:t>
            </w: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666" w:type="dxa"/>
            <w:tcBorders>
              <w:left w:val="nil"/>
              <w:right w:val="nil"/>
            </w:tcBorders>
            <w:vAlign w:val="bottom"/>
          </w:tcPr>
          <w:p w:rsidR="00243D43" w:rsidRPr="00CD350C" w:rsidRDefault="00243D43" w:rsidP="00411188">
            <w:pPr>
              <w:rPr>
                <w:rFonts w:cs="Arial"/>
                <w:sz w:val="20"/>
                <w:lang w:val="es-MX"/>
              </w:rPr>
            </w:pPr>
            <w:r>
              <w:rPr>
                <w:sz w:val="20"/>
              </w:rPr>
              <w:t>Analista de negocio</w:t>
            </w:r>
          </w:p>
        </w:tc>
        <w:tc>
          <w:tcPr>
            <w:tcW w:w="290" w:type="dxa"/>
            <w:tcBorders>
              <w:top w:val="nil"/>
              <w:left w:val="nil"/>
              <w:bottom w:val="nil"/>
              <w:right w:val="nil"/>
            </w:tcBorders>
            <w:vAlign w:val="bottom"/>
          </w:tcPr>
          <w:p w:rsidR="00243D43" w:rsidRPr="00CD350C" w:rsidRDefault="00243D43" w:rsidP="00411188">
            <w:pPr>
              <w:rPr>
                <w:rFonts w:cs="Arial"/>
                <w:sz w:val="20"/>
                <w:lang w:val="es-MX"/>
              </w:rPr>
            </w:pPr>
          </w:p>
        </w:tc>
        <w:tc>
          <w:tcPr>
            <w:tcW w:w="2419" w:type="dxa"/>
            <w:tcBorders>
              <w:left w:val="nil"/>
              <w:right w:val="nil"/>
            </w:tcBorders>
            <w:vAlign w:val="bottom"/>
          </w:tcPr>
          <w:p w:rsidR="00243D43" w:rsidRPr="00CD350C" w:rsidRDefault="00243D43" w:rsidP="00411188">
            <w:pPr>
              <w:rPr>
                <w:rFonts w:cs="Arial"/>
                <w:sz w:val="20"/>
                <w:lang w:val="es-MX"/>
              </w:rPr>
            </w:pPr>
          </w:p>
        </w:tc>
        <w:tc>
          <w:tcPr>
            <w:tcW w:w="237" w:type="dxa"/>
            <w:tcBorders>
              <w:top w:val="nil"/>
              <w:left w:val="nil"/>
              <w:bottom w:val="nil"/>
              <w:right w:val="nil"/>
            </w:tcBorders>
            <w:vAlign w:val="bottom"/>
          </w:tcPr>
          <w:p w:rsidR="00243D43" w:rsidRPr="00CD350C" w:rsidRDefault="00243D43" w:rsidP="00411188">
            <w:pPr>
              <w:rPr>
                <w:rFonts w:cs="Arial"/>
                <w:sz w:val="20"/>
                <w:lang w:val="es-MX"/>
              </w:rPr>
            </w:pPr>
          </w:p>
        </w:tc>
        <w:tc>
          <w:tcPr>
            <w:tcW w:w="2104" w:type="dxa"/>
            <w:tcBorders>
              <w:left w:val="nil"/>
              <w:right w:val="nil"/>
            </w:tcBorders>
          </w:tcPr>
          <w:p w:rsidR="00243D43" w:rsidRDefault="00243D43" w:rsidP="00411188"/>
        </w:tc>
      </w:tr>
    </w:tbl>
    <w:p w:rsidR="00F753E5" w:rsidRDefault="00F753E5" w:rsidP="008076A8">
      <w:pPr>
        <w:rPr>
          <w:rFonts w:cs="Arial"/>
          <w:sz w:val="20"/>
        </w:rPr>
      </w:pPr>
    </w:p>
    <w:p w:rsidR="00B17647" w:rsidRDefault="00B17647" w:rsidP="008076A8">
      <w:pPr>
        <w:rPr>
          <w:rFonts w:cs="Arial"/>
          <w:sz w:val="20"/>
        </w:rPr>
      </w:pPr>
    </w:p>
    <w:p w:rsidR="00F753E5" w:rsidRDefault="00F753E5" w:rsidP="008076A8">
      <w:pPr>
        <w:rPr>
          <w:rFonts w:cs="Arial"/>
          <w:sz w:val="20"/>
        </w:rPr>
      </w:pPr>
    </w:p>
    <w:p w:rsidR="00337303" w:rsidRDefault="00337303" w:rsidP="00337303">
      <w:pPr>
        <w:rPr>
          <w:rFonts w:cs="Arial"/>
          <w:sz w:val="20"/>
        </w:rPr>
      </w:pPr>
    </w:p>
    <w:p w:rsidR="004E27FF" w:rsidRDefault="004E27FF" w:rsidP="00337303">
      <w:pPr>
        <w:rPr>
          <w:rFonts w:cs="Arial"/>
          <w:sz w:val="20"/>
        </w:rPr>
      </w:pPr>
    </w:p>
    <w:p w:rsidR="00F753E5" w:rsidRDefault="00F753E5" w:rsidP="00337303">
      <w:pPr>
        <w:rPr>
          <w:rFonts w:cs="Arial"/>
          <w:sz w:val="20"/>
        </w:rPr>
      </w:pPr>
    </w:p>
    <w:p w:rsidR="00F753E5" w:rsidRDefault="00F753E5" w:rsidP="00337303">
      <w:pPr>
        <w:rPr>
          <w:rFonts w:cs="Arial"/>
          <w:sz w:val="20"/>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1260"/>
        <w:gridCol w:w="2700"/>
        <w:gridCol w:w="3600"/>
      </w:tblGrid>
      <w:tr w:rsidR="009303DB" w:rsidRPr="003D72EB" w:rsidTr="003D72EB">
        <w:trPr>
          <w:jc w:val="center"/>
        </w:trPr>
        <w:tc>
          <w:tcPr>
            <w:tcW w:w="9000" w:type="dxa"/>
            <w:gridSpan w:val="4"/>
            <w:shd w:val="clear" w:color="auto" w:fill="F3F3F3"/>
          </w:tcPr>
          <w:p w:rsidR="009303DB" w:rsidRPr="003D72EB" w:rsidRDefault="009303DB" w:rsidP="003D72EB">
            <w:pPr>
              <w:jc w:val="center"/>
              <w:rPr>
                <w:b/>
                <w:sz w:val="20"/>
              </w:rPr>
            </w:pPr>
            <w:bookmarkStart w:id="54" w:name="OLE_LINK1"/>
            <w:bookmarkStart w:id="55" w:name="OLE_LINK2"/>
            <w:r w:rsidRPr="003D72EB">
              <w:rPr>
                <w:b/>
                <w:sz w:val="20"/>
              </w:rPr>
              <w:t>Historia de Cambios</w:t>
            </w:r>
          </w:p>
        </w:tc>
      </w:tr>
      <w:tr w:rsidR="009303DB" w:rsidRPr="003D72EB" w:rsidTr="003D72EB">
        <w:trPr>
          <w:trHeight w:val="113"/>
          <w:jc w:val="center"/>
        </w:trPr>
        <w:tc>
          <w:tcPr>
            <w:tcW w:w="1440" w:type="dxa"/>
            <w:shd w:val="clear" w:color="auto" w:fill="F3F3F3"/>
          </w:tcPr>
          <w:p w:rsidR="009303DB" w:rsidRPr="003D72EB" w:rsidRDefault="009303DB" w:rsidP="003D72EB">
            <w:pPr>
              <w:jc w:val="center"/>
              <w:rPr>
                <w:b/>
                <w:sz w:val="20"/>
              </w:rPr>
            </w:pPr>
            <w:r w:rsidRPr="003D72EB">
              <w:rPr>
                <w:b/>
                <w:sz w:val="20"/>
              </w:rPr>
              <w:t>No. Versión</w:t>
            </w:r>
          </w:p>
        </w:tc>
        <w:tc>
          <w:tcPr>
            <w:tcW w:w="1260" w:type="dxa"/>
            <w:shd w:val="clear" w:color="auto" w:fill="F3F3F3"/>
          </w:tcPr>
          <w:p w:rsidR="009303DB" w:rsidRPr="003D72EB" w:rsidRDefault="009303DB" w:rsidP="003D72EB">
            <w:pPr>
              <w:jc w:val="center"/>
              <w:rPr>
                <w:b/>
                <w:sz w:val="20"/>
              </w:rPr>
            </w:pPr>
            <w:r w:rsidRPr="003D72EB">
              <w:rPr>
                <w:b/>
                <w:sz w:val="20"/>
              </w:rPr>
              <w:t>Fecha</w:t>
            </w:r>
          </w:p>
        </w:tc>
        <w:tc>
          <w:tcPr>
            <w:tcW w:w="2700" w:type="dxa"/>
            <w:shd w:val="clear" w:color="auto" w:fill="F3F3F3"/>
          </w:tcPr>
          <w:p w:rsidR="009303DB" w:rsidRPr="003D72EB" w:rsidRDefault="009303DB" w:rsidP="003D72EB">
            <w:pPr>
              <w:jc w:val="center"/>
              <w:rPr>
                <w:b/>
                <w:sz w:val="20"/>
              </w:rPr>
            </w:pPr>
            <w:r w:rsidRPr="003D72EB">
              <w:rPr>
                <w:b/>
                <w:sz w:val="20"/>
              </w:rPr>
              <w:t>Autor</w:t>
            </w:r>
          </w:p>
        </w:tc>
        <w:tc>
          <w:tcPr>
            <w:tcW w:w="3600" w:type="dxa"/>
            <w:shd w:val="clear" w:color="auto" w:fill="F3F3F3"/>
          </w:tcPr>
          <w:p w:rsidR="009303DB" w:rsidRPr="003D72EB" w:rsidRDefault="009303DB" w:rsidP="003D72EB">
            <w:pPr>
              <w:jc w:val="center"/>
              <w:rPr>
                <w:b/>
                <w:sz w:val="20"/>
              </w:rPr>
            </w:pPr>
            <w:r w:rsidRPr="003D72EB">
              <w:rPr>
                <w:b/>
                <w:sz w:val="20"/>
              </w:rPr>
              <w:t>Descripción</w:t>
            </w:r>
          </w:p>
        </w:tc>
      </w:tr>
      <w:tr w:rsidR="00E24448" w:rsidRPr="003D72EB" w:rsidTr="00C0210C">
        <w:trPr>
          <w:trHeight w:val="113"/>
          <w:jc w:val="center"/>
        </w:trPr>
        <w:tc>
          <w:tcPr>
            <w:tcW w:w="1440" w:type="dxa"/>
            <w:shd w:val="clear" w:color="auto" w:fill="auto"/>
          </w:tcPr>
          <w:p w:rsidR="00E24448" w:rsidRPr="00C0210C" w:rsidRDefault="00E24448" w:rsidP="00E24448">
            <w:pPr>
              <w:jc w:val="center"/>
              <w:rPr>
                <w:sz w:val="20"/>
              </w:rPr>
            </w:pPr>
            <w:r w:rsidRPr="00C0210C">
              <w:rPr>
                <w:sz w:val="20"/>
              </w:rPr>
              <w:t>1.0</w:t>
            </w:r>
          </w:p>
        </w:tc>
        <w:tc>
          <w:tcPr>
            <w:tcW w:w="1260" w:type="dxa"/>
            <w:shd w:val="clear" w:color="auto" w:fill="auto"/>
          </w:tcPr>
          <w:p w:rsidR="00E24448" w:rsidRPr="00C0210C" w:rsidRDefault="00E24448" w:rsidP="00121D1D">
            <w:pPr>
              <w:jc w:val="center"/>
              <w:rPr>
                <w:sz w:val="20"/>
              </w:rPr>
            </w:pPr>
            <w:r>
              <w:rPr>
                <w:sz w:val="20"/>
              </w:rPr>
              <w:t>1</w:t>
            </w:r>
            <w:r w:rsidR="00121D1D">
              <w:rPr>
                <w:sz w:val="20"/>
              </w:rPr>
              <w:t>6</w:t>
            </w:r>
            <w:r w:rsidRPr="00C0210C">
              <w:rPr>
                <w:sz w:val="20"/>
              </w:rPr>
              <w:t>/0</w:t>
            </w:r>
            <w:r w:rsidR="00121D1D">
              <w:rPr>
                <w:sz w:val="20"/>
              </w:rPr>
              <w:t>5</w:t>
            </w:r>
            <w:r w:rsidRPr="00C0210C">
              <w:rPr>
                <w:sz w:val="20"/>
              </w:rPr>
              <w:t>/18</w:t>
            </w:r>
          </w:p>
        </w:tc>
        <w:tc>
          <w:tcPr>
            <w:tcW w:w="2700" w:type="dxa"/>
            <w:shd w:val="clear" w:color="auto" w:fill="auto"/>
          </w:tcPr>
          <w:p w:rsidR="00E24448" w:rsidRPr="00C0210C" w:rsidRDefault="00E24448" w:rsidP="00E24448">
            <w:pPr>
              <w:jc w:val="center"/>
              <w:rPr>
                <w:sz w:val="20"/>
              </w:rPr>
            </w:pPr>
            <w:r w:rsidRPr="00C0210C">
              <w:rPr>
                <w:sz w:val="20"/>
              </w:rPr>
              <w:t>Sandra Acosta</w:t>
            </w:r>
          </w:p>
        </w:tc>
        <w:tc>
          <w:tcPr>
            <w:tcW w:w="3600" w:type="dxa"/>
            <w:shd w:val="clear" w:color="auto" w:fill="auto"/>
          </w:tcPr>
          <w:p w:rsidR="00E24448" w:rsidRPr="00C0210C" w:rsidRDefault="00E24448" w:rsidP="00E24448">
            <w:pPr>
              <w:rPr>
                <w:sz w:val="20"/>
              </w:rPr>
            </w:pPr>
            <w:r w:rsidRPr="00C0210C">
              <w:rPr>
                <w:sz w:val="20"/>
              </w:rPr>
              <w:t>Generación de documento</w:t>
            </w:r>
          </w:p>
        </w:tc>
      </w:tr>
    </w:tbl>
    <w:bookmarkEnd w:id="54"/>
    <w:bookmarkEnd w:id="55"/>
    <w:p w:rsidR="0004670D" w:rsidRDefault="0004670D" w:rsidP="0004670D">
      <w:pPr>
        <w:rPr>
          <w:rFonts w:cs="Arial"/>
          <w:sz w:val="20"/>
        </w:rPr>
      </w:pPr>
      <w:r w:rsidRPr="00685071">
        <w:rPr>
          <w:rFonts w:cs="Arial"/>
          <w:i/>
          <w:iCs/>
          <w:sz w:val="20"/>
        </w:rPr>
        <w:t>Nota: Se añadirá una nueva fila a la Historia de Cambios por cada modificación que sufra el documento. Esta historia mantendrá un orden cronológico inverso. Por tanto, los cambios más recientes aparecerán al principio de la lista.</w:t>
      </w:r>
    </w:p>
    <w:sectPr w:rsidR="0004670D" w:rsidSect="005053DE">
      <w:headerReference w:type="default" r:id="rId23"/>
      <w:footerReference w:type="default" r:id="rId24"/>
      <w:footerReference w:type="first" r:id="rId25"/>
      <w:pgSz w:w="12240" w:h="15840" w:code="1"/>
      <w:pgMar w:top="1418" w:right="1701" w:bottom="1418"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CA1" w:rsidRDefault="00E61CA1">
      <w:r>
        <w:separator/>
      </w:r>
    </w:p>
  </w:endnote>
  <w:endnote w:type="continuationSeparator" w:id="0">
    <w:p w:rsidR="00E61CA1" w:rsidRDefault="00E61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2940"/>
      <w:gridCol w:w="2953"/>
      <w:gridCol w:w="2945"/>
    </w:tblGrid>
    <w:tr w:rsidR="00FD73DE" w:rsidRPr="003D72EB" w:rsidTr="003D72EB">
      <w:trPr>
        <w:trHeight w:val="274"/>
      </w:trPr>
      <w:tc>
        <w:tcPr>
          <w:tcW w:w="2992" w:type="dxa"/>
        </w:tcPr>
        <w:p w:rsidR="00FD73DE" w:rsidRPr="003D72EB" w:rsidRDefault="00FD73DE" w:rsidP="004E27FF">
          <w:pPr>
            <w:pStyle w:val="Piedepgina"/>
            <w:pBdr>
              <w:top w:val="none" w:sz="0" w:space="0" w:color="auto"/>
            </w:pBdr>
            <w:tabs>
              <w:tab w:val="left" w:pos="426"/>
            </w:tabs>
            <w:rPr>
              <w:rFonts w:cs="Arial"/>
              <w:sz w:val="20"/>
            </w:rPr>
          </w:pPr>
          <w:r w:rsidRPr="003D72EB">
            <w:rPr>
              <w:rFonts w:cs="Arial"/>
              <w:sz w:val="20"/>
            </w:rPr>
            <w:t>V</w:t>
          </w:r>
          <w:r>
            <w:rPr>
              <w:rFonts w:cs="Arial"/>
              <w:sz w:val="20"/>
            </w:rPr>
            <w:t>4</w:t>
          </w:r>
          <w:r w:rsidRPr="003D72EB">
            <w:rPr>
              <w:rFonts w:cs="Arial"/>
              <w:sz w:val="20"/>
            </w:rPr>
            <w:t>.0</w:t>
          </w:r>
        </w:p>
      </w:tc>
      <w:tc>
        <w:tcPr>
          <w:tcW w:w="2993" w:type="dxa"/>
        </w:tcPr>
        <w:p w:rsidR="00FD73DE" w:rsidRPr="003D72EB" w:rsidRDefault="00FD73DE" w:rsidP="004E27FF">
          <w:pPr>
            <w:pStyle w:val="Piedepgina"/>
            <w:pBdr>
              <w:top w:val="none" w:sz="0" w:space="0" w:color="auto"/>
            </w:pBdr>
            <w:tabs>
              <w:tab w:val="left" w:pos="426"/>
            </w:tabs>
            <w:jc w:val="center"/>
            <w:rPr>
              <w:rFonts w:cs="Arial"/>
              <w:sz w:val="20"/>
            </w:rPr>
          </w:pPr>
          <w:r>
            <w:rPr>
              <w:rFonts w:cs="Arial"/>
              <w:sz w:val="20"/>
            </w:rPr>
            <w:t>23/01/2017</w:t>
          </w:r>
        </w:p>
      </w:tc>
      <w:tc>
        <w:tcPr>
          <w:tcW w:w="2993" w:type="dxa"/>
        </w:tcPr>
        <w:p w:rsidR="00FD73DE" w:rsidRPr="003D72EB" w:rsidRDefault="00FD73DE" w:rsidP="003D72EB">
          <w:pPr>
            <w:pStyle w:val="Piedepgina"/>
            <w:pBdr>
              <w:top w:val="none" w:sz="0" w:space="0" w:color="auto"/>
            </w:pBdr>
            <w:tabs>
              <w:tab w:val="left" w:pos="426"/>
            </w:tabs>
            <w:jc w:val="right"/>
            <w:rPr>
              <w:rFonts w:cs="Arial"/>
              <w:sz w:val="20"/>
            </w:rPr>
          </w:pPr>
          <w:r w:rsidRPr="003D72EB">
            <w:rPr>
              <w:rFonts w:cs="Arial"/>
              <w:sz w:val="20"/>
            </w:rPr>
            <w:t xml:space="preserve">Página </w:t>
          </w:r>
          <w:r w:rsidRPr="003D72EB">
            <w:rPr>
              <w:rFonts w:cs="Arial"/>
              <w:sz w:val="20"/>
            </w:rPr>
            <w:fldChar w:fldCharType="begin"/>
          </w:r>
          <w:r w:rsidRPr="003D72EB">
            <w:rPr>
              <w:rFonts w:cs="Arial"/>
              <w:sz w:val="20"/>
            </w:rPr>
            <w:instrText xml:space="preserve"> PAGE </w:instrText>
          </w:r>
          <w:r w:rsidRPr="003D72EB">
            <w:rPr>
              <w:rFonts w:cs="Arial"/>
              <w:sz w:val="20"/>
            </w:rPr>
            <w:fldChar w:fldCharType="separate"/>
          </w:r>
          <w:r w:rsidR="00280BEA">
            <w:rPr>
              <w:rFonts w:cs="Arial"/>
              <w:noProof/>
              <w:sz w:val="20"/>
            </w:rPr>
            <w:t>15</w:t>
          </w:r>
          <w:r w:rsidRPr="003D72EB">
            <w:rPr>
              <w:rFonts w:cs="Arial"/>
              <w:sz w:val="20"/>
            </w:rPr>
            <w:fldChar w:fldCharType="end"/>
          </w:r>
          <w:r w:rsidRPr="003D72EB">
            <w:rPr>
              <w:rFonts w:cs="Arial"/>
              <w:sz w:val="20"/>
            </w:rPr>
            <w:t xml:space="preserve"> de </w:t>
          </w:r>
          <w:r w:rsidRPr="003D72EB">
            <w:rPr>
              <w:rFonts w:cs="Arial"/>
              <w:sz w:val="20"/>
            </w:rPr>
            <w:fldChar w:fldCharType="begin"/>
          </w:r>
          <w:r w:rsidRPr="003D72EB">
            <w:rPr>
              <w:rFonts w:cs="Arial"/>
              <w:sz w:val="20"/>
            </w:rPr>
            <w:instrText xml:space="preserve"> NUMPAGES </w:instrText>
          </w:r>
          <w:r w:rsidRPr="003D72EB">
            <w:rPr>
              <w:rFonts w:cs="Arial"/>
              <w:sz w:val="20"/>
            </w:rPr>
            <w:fldChar w:fldCharType="separate"/>
          </w:r>
          <w:r w:rsidR="00280BEA">
            <w:rPr>
              <w:rFonts w:cs="Arial"/>
              <w:noProof/>
              <w:sz w:val="20"/>
            </w:rPr>
            <w:t>20</w:t>
          </w:r>
          <w:r w:rsidRPr="003D72EB">
            <w:rPr>
              <w:rFonts w:cs="Arial"/>
              <w:sz w:val="20"/>
            </w:rPr>
            <w:fldChar w:fldCharType="end"/>
          </w:r>
        </w:p>
      </w:tc>
    </w:tr>
  </w:tbl>
  <w:p w:rsidR="00FD73DE" w:rsidRPr="00F86B64" w:rsidRDefault="00FD73DE" w:rsidP="00E61997">
    <w:pPr>
      <w:pStyle w:val="Piedepgina"/>
      <w:pBdr>
        <w:top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3DE" w:rsidRPr="00E61997" w:rsidRDefault="00FD73DE" w:rsidP="00E61997">
    <w:pPr>
      <w:pStyle w:val="Piedepgina"/>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CA1" w:rsidRDefault="00E61CA1">
      <w:r>
        <w:separator/>
      </w:r>
    </w:p>
  </w:footnote>
  <w:footnote w:type="continuationSeparator" w:id="0">
    <w:p w:rsidR="00E61CA1" w:rsidRDefault="00E61C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3DE" w:rsidRDefault="00FD73DE" w:rsidP="0031380E">
    <w:pPr>
      <w:pStyle w:val="Encabezado"/>
      <w:tabs>
        <w:tab w:val="left" w:pos="708"/>
      </w:tabs>
      <w:jc w:val="left"/>
      <w:rPr>
        <w:rFonts w:cs="Arial"/>
        <w:b/>
        <w:sz w:val="32"/>
        <w:szCs w:val="32"/>
      </w:rPr>
    </w:pPr>
    <w:r w:rsidRPr="00255766">
      <w:rPr>
        <w:rFonts w:cs="Arial"/>
        <w:b/>
        <w:noProof/>
        <w:sz w:val="32"/>
        <w:szCs w:val="32"/>
        <w:lang w:val="es-MX" w:eastAsia="es-MX"/>
      </w:rPr>
      <w:drawing>
        <wp:inline distT="0" distB="0" distL="0" distR="0">
          <wp:extent cx="1028700" cy="419100"/>
          <wp:effectExtent l="0" t="0" r="0" b="0"/>
          <wp:docPr id="19" name="4 Imagen"/>
          <wp:cNvGraphicFramePr/>
          <a:graphic xmlns:a="http://schemas.openxmlformats.org/drawingml/2006/main">
            <a:graphicData uri="http://schemas.openxmlformats.org/drawingml/2006/picture">
              <pic:pic xmlns:pic="http://schemas.openxmlformats.org/drawingml/2006/picture">
                <pic:nvPicPr>
                  <pic:cNvPr id="5" name="4 Imagen"/>
                  <pic:cNvPicPr/>
                </pic:nvPicPr>
                <pic:blipFill>
                  <a:blip r:embed="rId1" cstate="print"/>
                  <a:srcRect/>
                  <a:stretch>
                    <a:fillRect/>
                  </a:stretch>
                </pic:blipFill>
                <pic:spPr bwMode="auto">
                  <a:xfrm>
                    <a:off x="0" y="0"/>
                    <a:ext cx="1033550" cy="421076"/>
                  </a:xfrm>
                  <a:prstGeom prst="rect">
                    <a:avLst/>
                  </a:prstGeom>
                  <a:noFill/>
                  <a:ln w="9525">
                    <a:noFill/>
                    <a:miter lim="800000"/>
                    <a:headEnd/>
                    <a:tailEnd/>
                  </a:ln>
                </pic:spPr>
              </pic:pic>
            </a:graphicData>
          </a:graphic>
        </wp:inline>
      </w:drawing>
    </w:r>
    <w:r>
      <w:rPr>
        <w:rFonts w:cs="Arial"/>
        <w:b/>
        <w:sz w:val="32"/>
        <w:szCs w:val="32"/>
      </w:rPr>
      <w:tab/>
    </w:r>
    <w:r>
      <w:rPr>
        <w:rFonts w:cs="Arial"/>
        <w:b/>
        <w:sz w:val="32"/>
        <w:szCs w:val="32"/>
      </w:rPr>
      <w:tab/>
    </w:r>
  </w:p>
  <w:p w:rsidR="00FD73DE" w:rsidRDefault="00FD73DE" w:rsidP="002505AE">
    <w:pPr>
      <w:pStyle w:val="Encabezado"/>
      <w:tabs>
        <w:tab w:val="left" w:pos="708"/>
      </w:tabs>
      <w:jc w:val="left"/>
    </w:pPr>
  </w:p>
  <w:tbl>
    <w:tblPr>
      <w:tblW w:w="9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80"/>
    </w:tblGrid>
    <w:tr w:rsidR="00FD73DE" w:rsidRPr="00011711" w:rsidTr="00076030">
      <w:trPr>
        <w:trHeight w:val="274"/>
        <w:jc w:val="center"/>
      </w:trPr>
      <w:tc>
        <w:tcPr>
          <w:tcW w:w="9380" w:type="dxa"/>
          <w:tcBorders>
            <w:bottom w:val="nil"/>
          </w:tcBorders>
        </w:tcPr>
        <w:p w:rsidR="00FD73DE" w:rsidRPr="003D72EB" w:rsidRDefault="00FD73DE" w:rsidP="00076030">
          <w:pPr>
            <w:jc w:val="center"/>
            <w:rPr>
              <w:rFonts w:cs="Arial"/>
              <w:b/>
              <w:sz w:val="28"/>
              <w:szCs w:val="28"/>
            </w:rPr>
          </w:pPr>
          <w:r>
            <w:rPr>
              <w:rFonts w:cs="Arial"/>
              <w:b/>
              <w:sz w:val="28"/>
              <w:szCs w:val="28"/>
            </w:rPr>
            <w:t xml:space="preserve">Proyecto </w:t>
          </w:r>
          <w:r w:rsidRPr="00C70680">
            <w:rPr>
              <w:rFonts w:cs="Arial"/>
              <w:b/>
              <w:sz w:val="28"/>
              <w:szCs w:val="28"/>
            </w:rPr>
            <w:t>CR171106033</w:t>
          </w:r>
        </w:p>
      </w:tc>
    </w:tr>
    <w:tr w:rsidR="00FD73DE" w:rsidRPr="00011711" w:rsidTr="00255766">
      <w:trPr>
        <w:trHeight w:val="286"/>
        <w:jc w:val="center"/>
      </w:trPr>
      <w:tc>
        <w:tcPr>
          <w:tcW w:w="9380" w:type="dxa"/>
          <w:tcBorders>
            <w:top w:val="nil"/>
          </w:tcBorders>
        </w:tcPr>
        <w:p w:rsidR="00FD73DE" w:rsidRPr="003D72EB" w:rsidRDefault="00FD73DE" w:rsidP="003D72EB">
          <w:pPr>
            <w:pStyle w:val="Encabezado"/>
            <w:tabs>
              <w:tab w:val="left" w:pos="708"/>
            </w:tabs>
            <w:jc w:val="center"/>
            <w:rPr>
              <w:rFonts w:cs="Arial"/>
              <w:b/>
              <w:sz w:val="20"/>
            </w:rPr>
          </w:pPr>
          <w:r>
            <w:rPr>
              <w:rFonts w:cs="Arial"/>
              <w:b/>
              <w:bCs/>
              <w:sz w:val="20"/>
            </w:rPr>
            <w:t>Diseño Funcional</w:t>
          </w:r>
        </w:p>
      </w:tc>
    </w:tr>
  </w:tbl>
  <w:p w:rsidR="00FD73DE" w:rsidRDefault="00FD73DE">
    <w:pPr>
      <w:jc w:val="right"/>
      <w:rPr>
        <w:sz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80DAB5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C5364D"/>
    <w:multiLevelType w:val="multilevel"/>
    <w:tmpl w:val="2932ABDE"/>
    <w:lvl w:ilvl="0">
      <w:start w:val="1"/>
      <w:numFmt w:val="bullet"/>
      <w:pStyle w:val="Estilo1"/>
      <w:lvlText w:val=""/>
      <w:lvlJc w:val="left"/>
      <w:pPr>
        <w:tabs>
          <w:tab w:val="num" w:pos="720"/>
        </w:tabs>
        <w:ind w:left="720" w:hanging="363"/>
      </w:pPr>
      <w:rPr>
        <w:rFonts w:ascii="Symbol" w:hAnsi="Symbol" w:hint="default"/>
        <w:b w:val="0"/>
        <w:i w:val="0"/>
        <w:sz w:val="22"/>
      </w:rPr>
    </w:lvl>
    <w:lvl w:ilvl="1">
      <w:start w:val="1"/>
      <w:numFmt w:val="bullet"/>
      <w:lvlText w:val=""/>
      <w:lvlJc w:val="left"/>
      <w:pPr>
        <w:tabs>
          <w:tab w:val="num" w:pos="1440"/>
        </w:tabs>
        <w:ind w:left="1440" w:hanging="363"/>
      </w:pPr>
      <w:rPr>
        <w:rFonts w:ascii="Symbol" w:hAnsi="Symbol" w:hint="default"/>
        <w:b w:val="0"/>
        <w:i w:val="0"/>
        <w:caps w:val="0"/>
        <w:smallCaps w:val="0"/>
        <w:strike w:val="0"/>
        <w:dstrike w:val="0"/>
        <w:vanish w:val="0"/>
        <w:color w:val="000000"/>
        <w:sz w:val="22"/>
        <w:vertAlign w:val="baseline"/>
      </w:rPr>
    </w:lvl>
    <w:lvl w:ilvl="2">
      <w:start w:val="1"/>
      <w:numFmt w:val="bullet"/>
      <w:lvlText w:val=""/>
      <w:lvlJc w:val="left"/>
      <w:pPr>
        <w:tabs>
          <w:tab w:val="num" w:pos="2160"/>
        </w:tabs>
        <w:ind w:left="2160" w:hanging="363"/>
      </w:pPr>
      <w:rPr>
        <w:rFonts w:ascii="Symbol" w:hAnsi="Symbol" w:hint="default"/>
        <w:b w:val="0"/>
        <w:i w:val="0"/>
        <w:sz w:val="22"/>
      </w:rPr>
    </w:lvl>
    <w:lvl w:ilvl="3">
      <w:start w:val="1"/>
      <w:numFmt w:val="bullet"/>
      <w:lvlText w:val=""/>
      <w:lvlJc w:val="left"/>
      <w:pPr>
        <w:tabs>
          <w:tab w:val="num" w:pos="1440"/>
        </w:tabs>
        <w:ind w:left="1440" w:hanging="363"/>
      </w:pPr>
      <w:rPr>
        <w:rFonts w:ascii="Symbol" w:hAnsi="Symbol"/>
      </w:rPr>
    </w:lvl>
    <w:lvl w:ilvl="4">
      <w:start w:val="1"/>
      <w:numFmt w:val="bullet"/>
      <w:lvlText w:val=""/>
      <w:lvlJc w:val="left"/>
      <w:pPr>
        <w:tabs>
          <w:tab w:val="num" w:pos="1797"/>
        </w:tabs>
        <w:ind w:left="1797" w:hanging="357"/>
      </w:pPr>
      <w:rPr>
        <w:rFonts w:ascii="Symbol" w:hAnsi="Symbol"/>
      </w:rPr>
    </w:lvl>
    <w:lvl w:ilvl="5">
      <w:start w:val="1"/>
      <w:numFmt w:val="bullet"/>
      <w:lvlText w:val=""/>
      <w:lvlJc w:val="left"/>
      <w:pPr>
        <w:tabs>
          <w:tab w:val="num" w:pos="2160"/>
        </w:tabs>
        <w:ind w:left="2160" w:hanging="363"/>
      </w:pPr>
      <w:rPr>
        <w:rFonts w:ascii="Wingdings" w:hAnsi="Wingdings"/>
      </w:rPr>
    </w:lvl>
    <w:lvl w:ilvl="6">
      <w:start w:val="1"/>
      <w:numFmt w:val="bullet"/>
      <w:lvlText w:val=""/>
      <w:lvlJc w:val="left"/>
      <w:pPr>
        <w:tabs>
          <w:tab w:val="num" w:pos="2517"/>
        </w:tabs>
        <w:ind w:left="2517" w:hanging="357"/>
      </w:pPr>
      <w:rPr>
        <w:rFonts w:ascii="Wingdings" w:hAnsi="Wingdings"/>
      </w:rPr>
    </w:lvl>
    <w:lvl w:ilvl="7">
      <w:start w:val="1"/>
      <w:numFmt w:val="bullet"/>
      <w:lvlText w:val=""/>
      <w:lvlJc w:val="left"/>
      <w:pPr>
        <w:tabs>
          <w:tab w:val="num" w:pos="2880"/>
        </w:tabs>
        <w:ind w:left="2880" w:hanging="363"/>
      </w:pPr>
      <w:rPr>
        <w:rFonts w:ascii="Symbol" w:hAnsi="Symbol"/>
      </w:rPr>
    </w:lvl>
    <w:lvl w:ilvl="8">
      <w:start w:val="1"/>
      <w:numFmt w:val="bullet"/>
      <w:lvlText w:val=""/>
      <w:lvlJc w:val="left"/>
      <w:pPr>
        <w:tabs>
          <w:tab w:val="num" w:pos="3237"/>
        </w:tabs>
        <w:ind w:left="3237" w:hanging="357"/>
      </w:pPr>
      <w:rPr>
        <w:rFonts w:ascii="Symbol" w:hAnsi="Symbol"/>
      </w:rPr>
    </w:lvl>
  </w:abstractNum>
  <w:abstractNum w:abstractNumId="2" w15:restartNumberingAfterBreak="0">
    <w:nsid w:val="0B9A5789"/>
    <w:multiLevelType w:val="hybridMultilevel"/>
    <w:tmpl w:val="EA6CDB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3B0D97"/>
    <w:multiLevelType w:val="multilevel"/>
    <w:tmpl w:val="03427000"/>
    <w:styleLink w:val="Estilo2"/>
    <w:lvl w:ilvl="0">
      <w:start w:val="1"/>
      <w:numFmt w:val="decimal"/>
      <w:lvlText w:val="%1."/>
      <w:lvlJc w:val="left"/>
      <w:pPr>
        <w:tabs>
          <w:tab w:val="num" w:pos="-1008"/>
        </w:tabs>
        <w:ind w:left="-1008" w:hanging="432"/>
      </w:pPr>
    </w:lvl>
    <w:lvl w:ilvl="1">
      <w:start w:val="1"/>
      <w:numFmt w:val="decimal"/>
      <w:lvlText w:val="%1.%2."/>
      <w:lvlJc w:val="left"/>
      <w:pPr>
        <w:tabs>
          <w:tab w:val="num" w:pos="576"/>
        </w:tabs>
        <w:ind w:left="1296" w:hanging="576"/>
      </w:pPr>
    </w:lvl>
    <w:lvl w:ilvl="2">
      <w:start w:val="1"/>
      <w:numFmt w:val="decimal"/>
      <w:lvlText w:val="%1.%2.%3."/>
      <w:lvlJc w:val="left"/>
      <w:pPr>
        <w:tabs>
          <w:tab w:val="num" w:pos="-360"/>
        </w:tabs>
        <w:ind w:left="-720" w:hanging="720"/>
      </w:pPr>
    </w:lvl>
    <w:lvl w:ilvl="3">
      <w:start w:val="1"/>
      <w:numFmt w:val="decimal"/>
      <w:lvlText w:val="%1.%2.%3.%4."/>
      <w:lvlJc w:val="left"/>
      <w:pPr>
        <w:tabs>
          <w:tab w:val="num" w:pos="-360"/>
        </w:tabs>
        <w:ind w:left="-576" w:hanging="864"/>
      </w:pPr>
    </w:lvl>
    <w:lvl w:ilvl="4">
      <w:start w:val="1"/>
      <w:numFmt w:val="decimal"/>
      <w:lvlText w:val="%1.%2.%3.%4.%5."/>
      <w:lvlJc w:val="left"/>
      <w:pPr>
        <w:tabs>
          <w:tab w:val="num" w:pos="0"/>
        </w:tabs>
        <w:ind w:left="-432" w:hanging="1008"/>
      </w:pPr>
    </w:lvl>
    <w:lvl w:ilvl="5">
      <w:start w:val="1"/>
      <w:numFmt w:val="decimal"/>
      <w:lvlText w:val="%1.%2.%3.%4.%5.%6."/>
      <w:lvlJc w:val="left"/>
      <w:pPr>
        <w:tabs>
          <w:tab w:val="num" w:pos="360"/>
        </w:tabs>
        <w:ind w:left="-288" w:hanging="1152"/>
      </w:pPr>
    </w:lvl>
    <w:lvl w:ilvl="6">
      <w:start w:val="1"/>
      <w:numFmt w:val="decimal"/>
      <w:lvlText w:val="%1.%2.%3.%4.%5.%6.%7."/>
      <w:lvlJc w:val="left"/>
      <w:pPr>
        <w:tabs>
          <w:tab w:val="num" w:pos="720"/>
        </w:tabs>
        <w:ind w:left="-144" w:hanging="1296"/>
      </w:pPr>
    </w:lvl>
    <w:lvl w:ilvl="7">
      <w:start w:val="1"/>
      <w:numFmt w:val="decimal"/>
      <w:lvlText w:val="%1.%2.%3.%4.%5.%6.%7.%8."/>
      <w:lvlJc w:val="left"/>
      <w:pPr>
        <w:tabs>
          <w:tab w:val="num" w:pos="720"/>
        </w:tabs>
        <w:ind w:left="0" w:hanging="1440"/>
      </w:pPr>
    </w:lvl>
    <w:lvl w:ilvl="8">
      <w:start w:val="1"/>
      <w:numFmt w:val="decimal"/>
      <w:lvlText w:val="%1.%2.%3.%4.%5.%6.%7.%8.%9."/>
      <w:lvlJc w:val="left"/>
      <w:pPr>
        <w:tabs>
          <w:tab w:val="num" w:pos="1080"/>
        </w:tabs>
        <w:ind w:left="144" w:hanging="1584"/>
      </w:pPr>
    </w:lvl>
  </w:abstractNum>
  <w:abstractNum w:abstractNumId="4" w15:restartNumberingAfterBreak="0">
    <w:nsid w:val="0FEB614E"/>
    <w:multiLevelType w:val="hybridMultilevel"/>
    <w:tmpl w:val="8AD466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07188C"/>
    <w:multiLevelType w:val="hybridMultilevel"/>
    <w:tmpl w:val="D8E671C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7456568"/>
    <w:multiLevelType w:val="hybridMultilevel"/>
    <w:tmpl w:val="25186A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071034"/>
    <w:multiLevelType w:val="hybridMultilevel"/>
    <w:tmpl w:val="BC024F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3B625A"/>
    <w:multiLevelType w:val="hybridMultilevel"/>
    <w:tmpl w:val="BC98A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0591FF6"/>
    <w:multiLevelType w:val="hybridMultilevel"/>
    <w:tmpl w:val="55C6EA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E470846"/>
    <w:multiLevelType w:val="hybridMultilevel"/>
    <w:tmpl w:val="082837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7DB129A"/>
    <w:multiLevelType w:val="hybridMultilevel"/>
    <w:tmpl w:val="834C83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CBD5666"/>
    <w:multiLevelType w:val="multilevel"/>
    <w:tmpl w:val="03427000"/>
    <w:styleLink w:val="Estilo3"/>
    <w:lvl w:ilvl="0">
      <w:start w:val="1"/>
      <w:numFmt w:val="decimal"/>
      <w:lvlText w:val="%1."/>
      <w:lvlJc w:val="left"/>
      <w:pPr>
        <w:tabs>
          <w:tab w:val="num" w:pos="-1008"/>
        </w:tabs>
        <w:ind w:left="0"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360"/>
        </w:tabs>
        <w:ind w:left="-720" w:hanging="720"/>
      </w:pPr>
    </w:lvl>
    <w:lvl w:ilvl="3">
      <w:start w:val="1"/>
      <w:numFmt w:val="decimal"/>
      <w:lvlText w:val="%1.%2.%3.%4."/>
      <w:lvlJc w:val="left"/>
      <w:pPr>
        <w:tabs>
          <w:tab w:val="num" w:pos="-360"/>
        </w:tabs>
        <w:ind w:left="-576" w:hanging="864"/>
      </w:pPr>
    </w:lvl>
    <w:lvl w:ilvl="4">
      <w:start w:val="1"/>
      <w:numFmt w:val="decimal"/>
      <w:lvlText w:val="%1.%2.%3.%4.%5."/>
      <w:lvlJc w:val="left"/>
      <w:pPr>
        <w:tabs>
          <w:tab w:val="num" w:pos="0"/>
        </w:tabs>
        <w:ind w:left="-432" w:hanging="1008"/>
      </w:pPr>
    </w:lvl>
    <w:lvl w:ilvl="5">
      <w:start w:val="1"/>
      <w:numFmt w:val="decimal"/>
      <w:lvlText w:val="%1.%2.%3.%4.%5.%6."/>
      <w:lvlJc w:val="left"/>
      <w:pPr>
        <w:tabs>
          <w:tab w:val="num" w:pos="360"/>
        </w:tabs>
        <w:ind w:left="-288" w:hanging="1152"/>
      </w:pPr>
    </w:lvl>
    <w:lvl w:ilvl="6">
      <w:start w:val="1"/>
      <w:numFmt w:val="decimal"/>
      <w:lvlText w:val="%1.%2.%3.%4.%5.%6.%7."/>
      <w:lvlJc w:val="left"/>
      <w:pPr>
        <w:tabs>
          <w:tab w:val="num" w:pos="720"/>
        </w:tabs>
        <w:ind w:left="-144" w:hanging="1296"/>
      </w:pPr>
    </w:lvl>
    <w:lvl w:ilvl="7">
      <w:start w:val="1"/>
      <w:numFmt w:val="decimal"/>
      <w:lvlText w:val="%1.%2.%3.%4.%5.%6.%7.%8."/>
      <w:lvlJc w:val="left"/>
      <w:pPr>
        <w:tabs>
          <w:tab w:val="num" w:pos="720"/>
        </w:tabs>
        <w:ind w:left="0" w:hanging="1440"/>
      </w:pPr>
    </w:lvl>
    <w:lvl w:ilvl="8">
      <w:start w:val="1"/>
      <w:numFmt w:val="decimal"/>
      <w:lvlText w:val="%1.%2.%3.%4.%5.%6.%7.%8.%9."/>
      <w:lvlJc w:val="left"/>
      <w:pPr>
        <w:tabs>
          <w:tab w:val="num" w:pos="1080"/>
        </w:tabs>
        <w:ind w:left="144" w:hanging="1584"/>
      </w:pPr>
    </w:lvl>
  </w:abstractNum>
  <w:abstractNum w:abstractNumId="13" w15:restartNumberingAfterBreak="0">
    <w:nsid w:val="4B7B5FC4"/>
    <w:multiLevelType w:val="hybridMultilevel"/>
    <w:tmpl w:val="429602AA"/>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A966609"/>
    <w:multiLevelType w:val="hybridMultilevel"/>
    <w:tmpl w:val="4510C3B4"/>
    <w:lvl w:ilvl="0" w:tplc="9F8A1F7A">
      <w:start w:val="1"/>
      <w:numFmt w:val="decimal"/>
      <w:pStyle w:val="Estilo4"/>
      <w:lvlText w:val="Historia %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69F3662"/>
    <w:multiLevelType w:val="hybridMultilevel"/>
    <w:tmpl w:val="8E1C67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A691A88"/>
    <w:multiLevelType w:val="hybridMultilevel"/>
    <w:tmpl w:val="465236A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3B35B85"/>
    <w:multiLevelType w:val="hybridMultilevel"/>
    <w:tmpl w:val="055AA95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5C00CE6"/>
    <w:multiLevelType w:val="multilevel"/>
    <w:tmpl w:val="0A80423A"/>
    <w:lvl w:ilvl="0">
      <w:start w:val="1"/>
      <w:numFmt w:val="decimal"/>
      <w:pStyle w:val="Ttulo1"/>
      <w:lvlText w:val="%1."/>
      <w:lvlJc w:val="left"/>
      <w:pPr>
        <w:tabs>
          <w:tab w:val="num" w:pos="4260"/>
        </w:tabs>
        <w:ind w:left="4260"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360"/>
        </w:tabs>
        <w:ind w:left="-720" w:hanging="720"/>
      </w:pPr>
      <w:rPr>
        <w:rFonts w:hint="default"/>
      </w:rPr>
    </w:lvl>
    <w:lvl w:ilvl="3">
      <w:start w:val="1"/>
      <w:numFmt w:val="decimal"/>
      <w:pStyle w:val="Ttulo4"/>
      <w:lvlText w:val="%1.%2.%3.%4."/>
      <w:lvlJc w:val="left"/>
      <w:pPr>
        <w:tabs>
          <w:tab w:val="num" w:pos="-360"/>
        </w:tabs>
        <w:ind w:left="-576" w:hanging="864"/>
      </w:pPr>
      <w:rPr>
        <w:rFonts w:hint="default"/>
      </w:rPr>
    </w:lvl>
    <w:lvl w:ilvl="4">
      <w:start w:val="1"/>
      <w:numFmt w:val="decimal"/>
      <w:pStyle w:val="Ttulo5"/>
      <w:lvlText w:val="%1.%2.%3.%4.%5."/>
      <w:lvlJc w:val="left"/>
      <w:pPr>
        <w:tabs>
          <w:tab w:val="num" w:pos="0"/>
        </w:tabs>
        <w:ind w:left="-432" w:hanging="1008"/>
      </w:pPr>
      <w:rPr>
        <w:rFonts w:hint="default"/>
      </w:rPr>
    </w:lvl>
    <w:lvl w:ilvl="5">
      <w:start w:val="1"/>
      <w:numFmt w:val="decimal"/>
      <w:pStyle w:val="Ttulo6"/>
      <w:lvlText w:val="%1.%2.%3.%4.%5.%6."/>
      <w:lvlJc w:val="left"/>
      <w:pPr>
        <w:tabs>
          <w:tab w:val="num" w:pos="360"/>
        </w:tabs>
        <w:ind w:left="-288" w:hanging="1152"/>
      </w:pPr>
      <w:rPr>
        <w:rFonts w:hint="default"/>
      </w:rPr>
    </w:lvl>
    <w:lvl w:ilvl="6">
      <w:start w:val="1"/>
      <w:numFmt w:val="decimal"/>
      <w:pStyle w:val="Ttulo7"/>
      <w:lvlText w:val="%1.%2.%3.%4.%5.%6.%7."/>
      <w:lvlJc w:val="left"/>
      <w:pPr>
        <w:tabs>
          <w:tab w:val="num" w:pos="720"/>
        </w:tabs>
        <w:ind w:left="-144" w:hanging="1296"/>
      </w:pPr>
      <w:rPr>
        <w:rFonts w:hint="default"/>
      </w:rPr>
    </w:lvl>
    <w:lvl w:ilvl="7">
      <w:start w:val="1"/>
      <w:numFmt w:val="decimal"/>
      <w:pStyle w:val="Ttulo8"/>
      <w:lvlText w:val="%1.%2.%3.%4.%5.%6.%7.%8."/>
      <w:lvlJc w:val="left"/>
      <w:pPr>
        <w:tabs>
          <w:tab w:val="num" w:pos="720"/>
        </w:tabs>
        <w:ind w:left="0" w:hanging="1440"/>
      </w:pPr>
      <w:rPr>
        <w:rFonts w:hint="default"/>
      </w:rPr>
    </w:lvl>
    <w:lvl w:ilvl="8">
      <w:start w:val="1"/>
      <w:numFmt w:val="decimal"/>
      <w:pStyle w:val="Ttulo9"/>
      <w:lvlText w:val="%1.%2.%3.%4.%5.%6.%7.%8.%9."/>
      <w:lvlJc w:val="left"/>
      <w:pPr>
        <w:tabs>
          <w:tab w:val="num" w:pos="1080"/>
        </w:tabs>
        <w:ind w:left="144" w:hanging="1584"/>
      </w:pPr>
      <w:rPr>
        <w:rFonts w:hint="default"/>
      </w:rPr>
    </w:lvl>
  </w:abstractNum>
  <w:num w:numId="1">
    <w:abstractNumId w:val="0"/>
  </w:num>
  <w:num w:numId="2">
    <w:abstractNumId w:val="1"/>
  </w:num>
  <w:num w:numId="3">
    <w:abstractNumId w:val="18"/>
  </w:num>
  <w:num w:numId="4">
    <w:abstractNumId w:val="3"/>
  </w:num>
  <w:num w:numId="5">
    <w:abstractNumId w:val="12"/>
  </w:num>
  <w:num w:numId="6">
    <w:abstractNumId w:val="17"/>
  </w:num>
  <w:num w:numId="7">
    <w:abstractNumId w:val="7"/>
  </w:num>
  <w:num w:numId="8">
    <w:abstractNumId w:val="11"/>
  </w:num>
  <w:num w:numId="9">
    <w:abstractNumId w:val="13"/>
  </w:num>
  <w:num w:numId="10">
    <w:abstractNumId w:val="6"/>
  </w:num>
  <w:num w:numId="11">
    <w:abstractNumId w:val="14"/>
  </w:num>
  <w:num w:numId="12">
    <w:abstractNumId w:val="8"/>
  </w:num>
  <w:num w:numId="13">
    <w:abstractNumId w:val="16"/>
  </w:num>
  <w:num w:numId="14">
    <w:abstractNumId w:val="9"/>
  </w:num>
  <w:num w:numId="15">
    <w:abstractNumId w:val="15"/>
  </w:num>
  <w:num w:numId="16">
    <w:abstractNumId w:val="10"/>
  </w:num>
  <w:num w:numId="17">
    <w:abstractNumId w:val="4"/>
  </w:num>
  <w:num w:numId="18">
    <w:abstractNumId w:val="2"/>
  </w:num>
  <w:num w:numId="19">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s-ES_tradnl" w:vendorID="64" w:dllVersion="131078" w:nlCheck="1" w:checkStyle="1"/>
  <w:activeWritingStyle w:appName="MSWord" w:lang="es-ES" w:vendorID="64" w:dllVersion="131078" w:nlCheck="1" w:checkStyle="1"/>
  <w:activeWritingStyle w:appName="MSWord" w:lang="es-AR" w:vendorID="64" w:dllVersion="131078" w:nlCheck="1" w:checkStyle="1"/>
  <w:activeWritingStyle w:appName="MSWord" w:lang="en-US" w:vendorID="64" w:dllVersion="131078" w:nlCheck="1" w:checkStyle="1"/>
  <w:activeWritingStyle w:appName="MSWord" w:lang="es-MX"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3C2"/>
    <w:rsid w:val="00000071"/>
    <w:rsid w:val="000009B0"/>
    <w:rsid w:val="00000ED4"/>
    <w:rsid w:val="00001B02"/>
    <w:rsid w:val="00002C6C"/>
    <w:rsid w:val="000038A7"/>
    <w:rsid w:val="000039EA"/>
    <w:rsid w:val="00003DF6"/>
    <w:rsid w:val="0000404A"/>
    <w:rsid w:val="000041E4"/>
    <w:rsid w:val="00005DF9"/>
    <w:rsid w:val="000077F8"/>
    <w:rsid w:val="000106C2"/>
    <w:rsid w:val="00012F1E"/>
    <w:rsid w:val="000132A4"/>
    <w:rsid w:val="0001339C"/>
    <w:rsid w:val="00014672"/>
    <w:rsid w:val="0001503A"/>
    <w:rsid w:val="00015BAC"/>
    <w:rsid w:val="00017C6D"/>
    <w:rsid w:val="000203F5"/>
    <w:rsid w:val="000209F6"/>
    <w:rsid w:val="00020AF8"/>
    <w:rsid w:val="000210FC"/>
    <w:rsid w:val="00022713"/>
    <w:rsid w:val="00023CD6"/>
    <w:rsid w:val="00024483"/>
    <w:rsid w:val="00024B23"/>
    <w:rsid w:val="00025105"/>
    <w:rsid w:val="00025B92"/>
    <w:rsid w:val="00025E8C"/>
    <w:rsid w:val="00027A05"/>
    <w:rsid w:val="00027D36"/>
    <w:rsid w:val="00027EFF"/>
    <w:rsid w:val="0003007C"/>
    <w:rsid w:val="0003024E"/>
    <w:rsid w:val="00031325"/>
    <w:rsid w:val="00031C23"/>
    <w:rsid w:val="0003268C"/>
    <w:rsid w:val="0003290F"/>
    <w:rsid w:val="00032E69"/>
    <w:rsid w:val="00032E93"/>
    <w:rsid w:val="00032EE0"/>
    <w:rsid w:val="00032FA5"/>
    <w:rsid w:val="00033401"/>
    <w:rsid w:val="00033A43"/>
    <w:rsid w:val="000342AA"/>
    <w:rsid w:val="0003550D"/>
    <w:rsid w:val="00035850"/>
    <w:rsid w:val="000359BE"/>
    <w:rsid w:val="00035B8C"/>
    <w:rsid w:val="000360FC"/>
    <w:rsid w:val="000365FE"/>
    <w:rsid w:val="0003674C"/>
    <w:rsid w:val="00036A96"/>
    <w:rsid w:val="00036F7A"/>
    <w:rsid w:val="000374EE"/>
    <w:rsid w:val="0003765F"/>
    <w:rsid w:val="000405B6"/>
    <w:rsid w:val="00042890"/>
    <w:rsid w:val="00042BBF"/>
    <w:rsid w:val="0004317B"/>
    <w:rsid w:val="00043F8A"/>
    <w:rsid w:val="0004431F"/>
    <w:rsid w:val="00044E77"/>
    <w:rsid w:val="000450A0"/>
    <w:rsid w:val="00045F39"/>
    <w:rsid w:val="0004670D"/>
    <w:rsid w:val="00046A7E"/>
    <w:rsid w:val="00046DAD"/>
    <w:rsid w:val="00046FBF"/>
    <w:rsid w:val="000510B8"/>
    <w:rsid w:val="000513DD"/>
    <w:rsid w:val="00052E0D"/>
    <w:rsid w:val="00052E7C"/>
    <w:rsid w:val="000538B6"/>
    <w:rsid w:val="000538FA"/>
    <w:rsid w:val="00054821"/>
    <w:rsid w:val="000549A3"/>
    <w:rsid w:val="00057A7D"/>
    <w:rsid w:val="00060046"/>
    <w:rsid w:val="00060B80"/>
    <w:rsid w:val="00060D2A"/>
    <w:rsid w:val="00060D80"/>
    <w:rsid w:val="000614CC"/>
    <w:rsid w:val="00063207"/>
    <w:rsid w:val="000638DA"/>
    <w:rsid w:val="00064DA3"/>
    <w:rsid w:val="00065702"/>
    <w:rsid w:val="0006607D"/>
    <w:rsid w:val="00066D02"/>
    <w:rsid w:val="00067CDF"/>
    <w:rsid w:val="000709FD"/>
    <w:rsid w:val="00073EB0"/>
    <w:rsid w:val="00074891"/>
    <w:rsid w:val="00074D1B"/>
    <w:rsid w:val="00075435"/>
    <w:rsid w:val="00075539"/>
    <w:rsid w:val="00076030"/>
    <w:rsid w:val="0007717D"/>
    <w:rsid w:val="00077545"/>
    <w:rsid w:val="00080619"/>
    <w:rsid w:val="00080910"/>
    <w:rsid w:val="00082497"/>
    <w:rsid w:val="00082810"/>
    <w:rsid w:val="0008295C"/>
    <w:rsid w:val="00083A8D"/>
    <w:rsid w:val="000841EB"/>
    <w:rsid w:val="00084E1E"/>
    <w:rsid w:val="000852E2"/>
    <w:rsid w:val="000856A9"/>
    <w:rsid w:val="000858D9"/>
    <w:rsid w:val="00085D4D"/>
    <w:rsid w:val="00085FEC"/>
    <w:rsid w:val="00086282"/>
    <w:rsid w:val="00086668"/>
    <w:rsid w:val="00091140"/>
    <w:rsid w:val="00091370"/>
    <w:rsid w:val="0009399B"/>
    <w:rsid w:val="00094BA3"/>
    <w:rsid w:val="00096F59"/>
    <w:rsid w:val="000971F5"/>
    <w:rsid w:val="00097661"/>
    <w:rsid w:val="00097F8B"/>
    <w:rsid w:val="000A2095"/>
    <w:rsid w:val="000A3896"/>
    <w:rsid w:val="000A3CAF"/>
    <w:rsid w:val="000A49BA"/>
    <w:rsid w:val="000A505E"/>
    <w:rsid w:val="000A680B"/>
    <w:rsid w:val="000B18F9"/>
    <w:rsid w:val="000B4967"/>
    <w:rsid w:val="000B6FBF"/>
    <w:rsid w:val="000B727D"/>
    <w:rsid w:val="000C0B3E"/>
    <w:rsid w:val="000C0BB4"/>
    <w:rsid w:val="000C1D27"/>
    <w:rsid w:val="000C1E6A"/>
    <w:rsid w:val="000C26D1"/>
    <w:rsid w:val="000C3260"/>
    <w:rsid w:val="000C4258"/>
    <w:rsid w:val="000C4619"/>
    <w:rsid w:val="000C4756"/>
    <w:rsid w:val="000C634A"/>
    <w:rsid w:val="000C7152"/>
    <w:rsid w:val="000C7426"/>
    <w:rsid w:val="000C766C"/>
    <w:rsid w:val="000C76EA"/>
    <w:rsid w:val="000C789C"/>
    <w:rsid w:val="000C79DA"/>
    <w:rsid w:val="000D0012"/>
    <w:rsid w:val="000D0074"/>
    <w:rsid w:val="000D142E"/>
    <w:rsid w:val="000D499C"/>
    <w:rsid w:val="000D5A11"/>
    <w:rsid w:val="000D5AF0"/>
    <w:rsid w:val="000D67E2"/>
    <w:rsid w:val="000D68D6"/>
    <w:rsid w:val="000D698D"/>
    <w:rsid w:val="000D6DCF"/>
    <w:rsid w:val="000D73DC"/>
    <w:rsid w:val="000D7A58"/>
    <w:rsid w:val="000E007D"/>
    <w:rsid w:val="000E0890"/>
    <w:rsid w:val="000E16AB"/>
    <w:rsid w:val="000E3B31"/>
    <w:rsid w:val="000E4634"/>
    <w:rsid w:val="000E51A5"/>
    <w:rsid w:val="000E5266"/>
    <w:rsid w:val="000E539D"/>
    <w:rsid w:val="000E5A54"/>
    <w:rsid w:val="000E5C94"/>
    <w:rsid w:val="000E6357"/>
    <w:rsid w:val="000E6690"/>
    <w:rsid w:val="000E66C0"/>
    <w:rsid w:val="000E6CE3"/>
    <w:rsid w:val="000F05CA"/>
    <w:rsid w:val="000F4047"/>
    <w:rsid w:val="000F43CF"/>
    <w:rsid w:val="000F4850"/>
    <w:rsid w:val="000F4C7E"/>
    <w:rsid w:val="000F6FBB"/>
    <w:rsid w:val="001002EF"/>
    <w:rsid w:val="0010111B"/>
    <w:rsid w:val="001014EC"/>
    <w:rsid w:val="001024BC"/>
    <w:rsid w:val="00102FAA"/>
    <w:rsid w:val="00103B9D"/>
    <w:rsid w:val="001075CF"/>
    <w:rsid w:val="00111B60"/>
    <w:rsid w:val="00111DAE"/>
    <w:rsid w:val="001124E8"/>
    <w:rsid w:val="00112EEB"/>
    <w:rsid w:val="0011399F"/>
    <w:rsid w:val="0011497D"/>
    <w:rsid w:val="00114DD7"/>
    <w:rsid w:val="00115F6D"/>
    <w:rsid w:val="00117722"/>
    <w:rsid w:val="00120AE1"/>
    <w:rsid w:val="00121932"/>
    <w:rsid w:val="00121C96"/>
    <w:rsid w:val="00121D1D"/>
    <w:rsid w:val="001222F2"/>
    <w:rsid w:val="001224F3"/>
    <w:rsid w:val="001237C6"/>
    <w:rsid w:val="00123DFF"/>
    <w:rsid w:val="00124E7B"/>
    <w:rsid w:val="001257B2"/>
    <w:rsid w:val="001260D0"/>
    <w:rsid w:val="001306DD"/>
    <w:rsid w:val="00131946"/>
    <w:rsid w:val="00131C85"/>
    <w:rsid w:val="0013447D"/>
    <w:rsid w:val="001344FE"/>
    <w:rsid w:val="001345BB"/>
    <w:rsid w:val="001359F4"/>
    <w:rsid w:val="001364DE"/>
    <w:rsid w:val="00136DA9"/>
    <w:rsid w:val="00136EA9"/>
    <w:rsid w:val="00140034"/>
    <w:rsid w:val="001409F7"/>
    <w:rsid w:val="001423EC"/>
    <w:rsid w:val="00142584"/>
    <w:rsid w:val="00144061"/>
    <w:rsid w:val="00144E97"/>
    <w:rsid w:val="0014582D"/>
    <w:rsid w:val="00146861"/>
    <w:rsid w:val="00147188"/>
    <w:rsid w:val="001500BF"/>
    <w:rsid w:val="00151F92"/>
    <w:rsid w:val="00151FC8"/>
    <w:rsid w:val="00152857"/>
    <w:rsid w:val="001534F9"/>
    <w:rsid w:val="00153BBC"/>
    <w:rsid w:val="0015420E"/>
    <w:rsid w:val="0015493B"/>
    <w:rsid w:val="00154CCE"/>
    <w:rsid w:val="00155422"/>
    <w:rsid w:val="001606D3"/>
    <w:rsid w:val="0016073D"/>
    <w:rsid w:val="00160FBF"/>
    <w:rsid w:val="001611BB"/>
    <w:rsid w:val="00161F53"/>
    <w:rsid w:val="00161F66"/>
    <w:rsid w:val="00163C0A"/>
    <w:rsid w:val="00163DF4"/>
    <w:rsid w:val="00164C4B"/>
    <w:rsid w:val="00165F8E"/>
    <w:rsid w:val="00167B71"/>
    <w:rsid w:val="00170986"/>
    <w:rsid w:val="00171BC3"/>
    <w:rsid w:val="00172699"/>
    <w:rsid w:val="001728A9"/>
    <w:rsid w:val="00173D02"/>
    <w:rsid w:val="001746B1"/>
    <w:rsid w:val="00174CAF"/>
    <w:rsid w:val="00175E50"/>
    <w:rsid w:val="00176968"/>
    <w:rsid w:val="00180043"/>
    <w:rsid w:val="001814DD"/>
    <w:rsid w:val="00181859"/>
    <w:rsid w:val="0018310A"/>
    <w:rsid w:val="00183B8E"/>
    <w:rsid w:val="001845E7"/>
    <w:rsid w:val="00184720"/>
    <w:rsid w:val="00184897"/>
    <w:rsid w:val="00184DB0"/>
    <w:rsid w:val="001857F1"/>
    <w:rsid w:val="00185A4B"/>
    <w:rsid w:val="00185FE1"/>
    <w:rsid w:val="001863A6"/>
    <w:rsid w:val="0018680A"/>
    <w:rsid w:val="001901D4"/>
    <w:rsid w:val="0019153B"/>
    <w:rsid w:val="00194437"/>
    <w:rsid w:val="00195029"/>
    <w:rsid w:val="001951B2"/>
    <w:rsid w:val="00195211"/>
    <w:rsid w:val="001953B4"/>
    <w:rsid w:val="001954FF"/>
    <w:rsid w:val="00195526"/>
    <w:rsid w:val="001A0729"/>
    <w:rsid w:val="001A0788"/>
    <w:rsid w:val="001A0BCC"/>
    <w:rsid w:val="001A2D70"/>
    <w:rsid w:val="001A3099"/>
    <w:rsid w:val="001A457D"/>
    <w:rsid w:val="001A46CE"/>
    <w:rsid w:val="001A553B"/>
    <w:rsid w:val="001A762C"/>
    <w:rsid w:val="001A7896"/>
    <w:rsid w:val="001B004E"/>
    <w:rsid w:val="001B0099"/>
    <w:rsid w:val="001B1B9B"/>
    <w:rsid w:val="001B1CC7"/>
    <w:rsid w:val="001B2184"/>
    <w:rsid w:val="001B2AB3"/>
    <w:rsid w:val="001B3119"/>
    <w:rsid w:val="001B4B83"/>
    <w:rsid w:val="001B50ED"/>
    <w:rsid w:val="001B5DC3"/>
    <w:rsid w:val="001B6002"/>
    <w:rsid w:val="001B6404"/>
    <w:rsid w:val="001B6C5E"/>
    <w:rsid w:val="001C0341"/>
    <w:rsid w:val="001C1E18"/>
    <w:rsid w:val="001C3A33"/>
    <w:rsid w:val="001C3CE8"/>
    <w:rsid w:val="001C474A"/>
    <w:rsid w:val="001C486F"/>
    <w:rsid w:val="001C505D"/>
    <w:rsid w:val="001C6989"/>
    <w:rsid w:val="001D0098"/>
    <w:rsid w:val="001D028C"/>
    <w:rsid w:val="001D173E"/>
    <w:rsid w:val="001D1B71"/>
    <w:rsid w:val="001D2B9B"/>
    <w:rsid w:val="001D2D8B"/>
    <w:rsid w:val="001D371F"/>
    <w:rsid w:val="001D40EA"/>
    <w:rsid w:val="001D45D5"/>
    <w:rsid w:val="001D4D48"/>
    <w:rsid w:val="001D578E"/>
    <w:rsid w:val="001D7A5D"/>
    <w:rsid w:val="001D7C1C"/>
    <w:rsid w:val="001E05E0"/>
    <w:rsid w:val="001E0A7D"/>
    <w:rsid w:val="001E0B84"/>
    <w:rsid w:val="001E1A3C"/>
    <w:rsid w:val="001E5DAF"/>
    <w:rsid w:val="001E6416"/>
    <w:rsid w:val="001E6AFF"/>
    <w:rsid w:val="001E6CDA"/>
    <w:rsid w:val="001E7051"/>
    <w:rsid w:val="001E7267"/>
    <w:rsid w:val="001F0624"/>
    <w:rsid w:val="001F4105"/>
    <w:rsid w:val="001F61FE"/>
    <w:rsid w:val="001F705C"/>
    <w:rsid w:val="001F7A32"/>
    <w:rsid w:val="00200A71"/>
    <w:rsid w:val="00201349"/>
    <w:rsid w:val="00201A51"/>
    <w:rsid w:val="00203601"/>
    <w:rsid w:val="0020435E"/>
    <w:rsid w:val="00204B8F"/>
    <w:rsid w:val="00204F00"/>
    <w:rsid w:val="0020542D"/>
    <w:rsid w:val="00205448"/>
    <w:rsid w:val="0020615E"/>
    <w:rsid w:val="00206198"/>
    <w:rsid w:val="00206525"/>
    <w:rsid w:val="00207BD6"/>
    <w:rsid w:val="00210082"/>
    <w:rsid w:val="00211A4F"/>
    <w:rsid w:val="00212FB3"/>
    <w:rsid w:val="00212FF7"/>
    <w:rsid w:val="00215E52"/>
    <w:rsid w:val="00216D0C"/>
    <w:rsid w:val="00217B54"/>
    <w:rsid w:val="00221E33"/>
    <w:rsid w:val="00224118"/>
    <w:rsid w:val="00226EA4"/>
    <w:rsid w:val="0023044D"/>
    <w:rsid w:val="002313D2"/>
    <w:rsid w:val="00232168"/>
    <w:rsid w:val="00233D78"/>
    <w:rsid w:val="00234464"/>
    <w:rsid w:val="00234787"/>
    <w:rsid w:val="00235941"/>
    <w:rsid w:val="0023662B"/>
    <w:rsid w:val="002367CD"/>
    <w:rsid w:val="00236C70"/>
    <w:rsid w:val="002373F9"/>
    <w:rsid w:val="002416F0"/>
    <w:rsid w:val="00241736"/>
    <w:rsid w:val="00242495"/>
    <w:rsid w:val="002424C2"/>
    <w:rsid w:val="00242BED"/>
    <w:rsid w:val="002432A5"/>
    <w:rsid w:val="002437E2"/>
    <w:rsid w:val="00243D43"/>
    <w:rsid w:val="00243E0F"/>
    <w:rsid w:val="00243E20"/>
    <w:rsid w:val="00244DCC"/>
    <w:rsid w:val="0024503F"/>
    <w:rsid w:val="002456F3"/>
    <w:rsid w:val="002505AE"/>
    <w:rsid w:val="00251533"/>
    <w:rsid w:val="00252DCE"/>
    <w:rsid w:val="00252FDD"/>
    <w:rsid w:val="0025430E"/>
    <w:rsid w:val="0025442F"/>
    <w:rsid w:val="00254DCE"/>
    <w:rsid w:val="00254F73"/>
    <w:rsid w:val="00255766"/>
    <w:rsid w:val="00256A1A"/>
    <w:rsid w:val="00260745"/>
    <w:rsid w:val="00261673"/>
    <w:rsid w:val="002616A2"/>
    <w:rsid w:val="00262D6C"/>
    <w:rsid w:val="0026316D"/>
    <w:rsid w:val="00263208"/>
    <w:rsid w:val="0026372C"/>
    <w:rsid w:val="00263B48"/>
    <w:rsid w:val="00266B36"/>
    <w:rsid w:val="00270CFB"/>
    <w:rsid w:val="00271BD1"/>
    <w:rsid w:val="0027494A"/>
    <w:rsid w:val="002750BE"/>
    <w:rsid w:val="002758C9"/>
    <w:rsid w:val="00277985"/>
    <w:rsid w:val="00277B0A"/>
    <w:rsid w:val="00277D11"/>
    <w:rsid w:val="002809BC"/>
    <w:rsid w:val="00280BEA"/>
    <w:rsid w:val="002814F6"/>
    <w:rsid w:val="0028172C"/>
    <w:rsid w:val="00282CE4"/>
    <w:rsid w:val="00284031"/>
    <w:rsid w:val="002842F5"/>
    <w:rsid w:val="0028599C"/>
    <w:rsid w:val="002863A1"/>
    <w:rsid w:val="00286BB1"/>
    <w:rsid w:val="00287192"/>
    <w:rsid w:val="00290FCA"/>
    <w:rsid w:val="00291056"/>
    <w:rsid w:val="00292B90"/>
    <w:rsid w:val="00292CB7"/>
    <w:rsid w:val="00292D48"/>
    <w:rsid w:val="00293AF3"/>
    <w:rsid w:val="00293F8E"/>
    <w:rsid w:val="00294158"/>
    <w:rsid w:val="00295DCA"/>
    <w:rsid w:val="0029647A"/>
    <w:rsid w:val="002964ED"/>
    <w:rsid w:val="00296E23"/>
    <w:rsid w:val="002972B6"/>
    <w:rsid w:val="0029758A"/>
    <w:rsid w:val="002A011E"/>
    <w:rsid w:val="002A068A"/>
    <w:rsid w:val="002A2800"/>
    <w:rsid w:val="002A5265"/>
    <w:rsid w:val="002A7F89"/>
    <w:rsid w:val="002B03CE"/>
    <w:rsid w:val="002B04DB"/>
    <w:rsid w:val="002B0D86"/>
    <w:rsid w:val="002B0F98"/>
    <w:rsid w:val="002B1388"/>
    <w:rsid w:val="002B1AAE"/>
    <w:rsid w:val="002B23CA"/>
    <w:rsid w:val="002B40AC"/>
    <w:rsid w:val="002B460C"/>
    <w:rsid w:val="002B5F54"/>
    <w:rsid w:val="002B6460"/>
    <w:rsid w:val="002B6D97"/>
    <w:rsid w:val="002B7EA2"/>
    <w:rsid w:val="002C0243"/>
    <w:rsid w:val="002C0D6A"/>
    <w:rsid w:val="002C1C48"/>
    <w:rsid w:val="002C297B"/>
    <w:rsid w:val="002C2D62"/>
    <w:rsid w:val="002C3212"/>
    <w:rsid w:val="002C4BC5"/>
    <w:rsid w:val="002C4CC2"/>
    <w:rsid w:val="002C5557"/>
    <w:rsid w:val="002C5A58"/>
    <w:rsid w:val="002C5D67"/>
    <w:rsid w:val="002C6625"/>
    <w:rsid w:val="002C6641"/>
    <w:rsid w:val="002C7258"/>
    <w:rsid w:val="002D1671"/>
    <w:rsid w:val="002D16F1"/>
    <w:rsid w:val="002D2906"/>
    <w:rsid w:val="002D3BCA"/>
    <w:rsid w:val="002D4F87"/>
    <w:rsid w:val="002D5582"/>
    <w:rsid w:val="002D65BE"/>
    <w:rsid w:val="002D69D8"/>
    <w:rsid w:val="002D746F"/>
    <w:rsid w:val="002E02D4"/>
    <w:rsid w:val="002E1155"/>
    <w:rsid w:val="002E3167"/>
    <w:rsid w:val="002E371F"/>
    <w:rsid w:val="002E54A2"/>
    <w:rsid w:val="002E54EF"/>
    <w:rsid w:val="002E5A26"/>
    <w:rsid w:val="002E61D9"/>
    <w:rsid w:val="002E62A6"/>
    <w:rsid w:val="002F2A2D"/>
    <w:rsid w:val="002F3414"/>
    <w:rsid w:val="002F469F"/>
    <w:rsid w:val="002F4EB6"/>
    <w:rsid w:val="002F73AC"/>
    <w:rsid w:val="002F7F10"/>
    <w:rsid w:val="003011FB"/>
    <w:rsid w:val="00301FA8"/>
    <w:rsid w:val="003036C2"/>
    <w:rsid w:val="003044B1"/>
    <w:rsid w:val="00305A77"/>
    <w:rsid w:val="003065A7"/>
    <w:rsid w:val="00306EEF"/>
    <w:rsid w:val="00310B52"/>
    <w:rsid w:val="0031166B"/>
    <w:rsid w:val="003135BC"/>
    <w:rsid w:val="0031380E"/>
    <w:rsid w:val="00314898"/>
    <w:rsid w:val="003161BE"/>
    <w:rsid w:val="003162C8"/>
    <w:rsid w:val="0031764A"/>
    <w:rsid w:val="00317C2E"/>
    <w:rsid w:val="00321543"/>
    <w:rsid w:val="00321A10"/>
    <w:rsid w:val="00323090"/>
    <w:rsid w:val="0032365E"/>
    <w:rsid w:val="00323BA5"/>
    <w:rsid w:val="00323CCF"/>
    <w:rsid w:val="00323D41"/>
    <w:rsid w:val="00323D84"/>
    <w:rsid w:val="00325553"/>
    <w:rsid w:val="00325C07"/>
    <w:rsid w:val="003263B3"/>
    <w:rsid w:val="00327172"/>
    <w:rsid w:val="0032781D"/>
    <w:rsid w:val="00330869"/>
    <w:rsid w:val="003308BC"/>
    <w:rsid w:val="00331036"/>
    <w:rsid w:val="003313C1"/>
    <w:rsid w:val="0033215D"/>
    <w:rsid w:val="003342B1"/>
    <w:rsid w:val="00334916"/>
    <w:rsid w:val="003370A0"/>
    <w:rsid w:val="00337303"/>
    <w:rsid w:val="00341463"/>
    <w:rsid w:val="00342A83"/>
    <w:rsid w:val="003434F3"/>
    <w:rsid w:val="00343C81"/>
    <w:rsid w:val="00343E1A"/>
    <w:rsid w:val="00344D80"/>
    <w:rsid w:val="00345F56"/>
    <w:rsid w:val="00346248"/>
    <w:rsid w:val="00347760"/>
    <w:rsid w:val="00351A52"/>
    <w:rsid w:val="00351D59"/>
    <w:rsid w:val="00352D7A"/>
    <w:rsid w:val="0035435C"/>
    <w:rsid w:val="00355152"/>
    <w:rsid w:val="0035526A"/>
    <w:rsid w:val="00355E8A"/>
    <w:rsid w:val="003564A3"/>
    <w:rsid w:val="00356E1B"/>
    <w:rsid w:val="00360AE5"/>
    <w:rsid w:val="003610FC"/>
    <w:rsid w:val="0036498E"/>
    <w:rsid w:val="0036509B"/>
    <w:rsid w:val="003651DB"/>
    <w:rsid w:val="003653D9"/>
    <w:rsid w:val="00366B6C"/>
    <w:rsid w:val="00367D94"/>
    <w:rsid w:val="00367FDD"/>
    <w:rsid w:val="00370E0B"/>
    <w:rsid w:val="003713B2"/>
    <w:rsid w:val="00371A99"/>
    <w:rsid w:val="003747F0"/>
    <w:rsid w:val="00376544"/>
    <w:rsid w:val="00376F74"/>
    <w:rsid w:val="00380035"/>
    <w:rsid w:val="00380871"/>
    <w:rsid w:val="00381A78"/>
    <w:rsid w:val="00381E26"/>
    <w:rsid w:val="0038217B"/>
    <w:rsid w:val="0038492F"/>
    <w:rsid w:val="00384AAE"/>
    <w:rsid w:val="003859C9"/>
    <w:rsid w:val="00387190"/>
    <w:rsid w:val="00387812"/>
    <w:rsid w:val="00387F26"/>
    <w:rsid w:val="003903EC"/>
    <w:rsid w:val="0039132F"/>
    <w:rsid w:val="00392951"/>
    <w:rsid w:val="003936BC"/>
    <w:rsid w:val="00395109"/>
    <w:rsid w:val="0039574F"/>
    <w:rsid w:val="00395B9B"/>
    <w:rsid w:val="003962E9"/>
    <w:rsid w:val="00397640"/>
    <w:rsid w:val="00397732"/>
    <w:rsid w:val="003A0CA7"/>
    <w:rsid w:val="003A1A40"/>
    <w:rsid w:val="003A2E9F"/>
    <w:rsid w:val="003A43DB"/>
    <w:rsid w:val="003A571E"/>
    <w:rsid w:val="003A5D91"/>
    <w:rsid w:val="003A6288"/>
    <w:rsid w:val="003A65AE"/>
    <w:rsid w:val="003A67DB"/>
    <w:rsid w:val="003A69F7"/>
    <w:rsid w:val="003B02DB"/>
    <w:rsid w:val="003B08C6"/>
    <w:rsid w:val="003B12F8"/>
    <w:rsid w:val="003B18BC"/>
    <w:rsid w:val="003B25C0"/>
    <w:rsid w:val="003B3186"/>
    <w:rsid w:val="003B3632"/>
    <w:rsid w:val="003B4A7F"/>
    <w:rsid w:val="003B500D"/>
    <w:rsid w:val="003C0D4A"/>
    <w:rsid w:val="003C1A78"/>
    <w:rsid w:val="003C4EBE"/>
    <w:rsid w:val="003C5B53"/>
    <w:rsid w:val="003D09AE"/>
    <w:rsid w:val="003D1841"/>
    <w:rsid w:val="003D3E17"/>
    <w:rsid w:val="003D4320"/>
    <w:rsid w:val="003D44A0"/>
    <w:rsid w:val="003D4662"/>
    <w:rsid w:val="003D5AF8"/>
    <w:rsid w:val="003D5D2C"/>
    <w:rsid w:val="003D68FF"/>
    <w:rsid w:val="003D7122"/>
    <w:rsid w:val="003D72EB"/>
    <w:rsid w:val="003D78FC"/>
    <w:rsid w:val="003E03C9"/>
    <w:rsid w:val="003E0708"/>
    <w:rsid w:val="003E39E7"/>
    <w:rsid w:val="003E468D"/>
    <w:rsid w:val="003E5D86"/>
    <w:rsid w:val="003E62F8"/>
    <w:rsid w:val="003E6645"/>
    <w:rsid w:val="003E6C61"/>
    <w:rsid w:val="003E7037"/>
    <w:rsid w:val="003E7597"/>
    <w:rsid w:val="003F05DC"/>
    <w:rsid w:val="003F0CC7"/>
    <w:rsid w:val="003F142B"/>
    <w:rsid w:val="003F1DFF"/>
    <w:rsid w:val="003F1E95"/>
    <w:rsid w:val="003F20F4"/>
    <w:rsid w:val="003F5217"/>
    <w:rsid w:val="003F5FBF"/>
    <w:rsid w:val="003F66BF"/>
    <w:rsid w:val="003F72FF"/>
    <w:rsid w:val="003F7365"/>
    <w:rsid w:val="003F7F58"/>
    <w:rsid w:val="004001C9"/>
    <w:rsid w:val="0040036E"/>
    <w:rsid w:val="00401AE5"/>
    <w:rsid w:val="00403647"/>
    <w:rsid w:val="00404288"/>
    <w:rsid w:val="00404596"/>
    <w:rsid w:val="00405165"/>
    <w:rsid w:val="004053B7"/>
    <w:rsid w:val="00405987"/>
    <w:rsid w:val="00405A5D"/>
    <w:rsid w:val="00405B45"/>
    <w:rsid w:val="004061ED"/>
    <w:rsid w:val="00406520"/>
    <w:rsid w:val="004073BE"/>
    <w:rsid w:val="004076D9"/>
    <w:rsid w:val="00407A45"/>
    <w:rsid w:val="00410B93"/>
    <w:rsid w:val="00411188"/>
    <w:rsid w:val="00411EE8"/>
    <w:rsid w:val="00412154"/>
    <w:rsid w:val="00413BA6"/>
    <w:rsid w:val="0041453E"/>
    <w:rsid w:val="00416F87"/>
    <w:rsid w:val="00417685"/>
    <w:rsid w:val="004177E2"/>
    <w:rsid w:val="004178BC"/>
    <w:rsid w:val="00422A85"/>
    <w:rsid w:val="00423A44"/>
    <w:rsid w:val="00423F93"/>
    <w:rsid w:val="004241C2"/>
    <w:rsid w:val="00424CBA"/>
    <w:rsid w:val="00425004"/>
    <w:rsid w:val="00425287"/>
    <w:rsid w:val="00425E36"/>
    <w:rsid w:val="00426B9D"/>
    <w:rsid w:val="00427912"/>
    <w:rsid w:val="00427FDB"/>
    <w:rsid w:val="00433189"/>
    <w:rsid w:val="0043407F"/>
    <w:rsid w:val="0043541C"/>
    <w:rsid w:val="00435D28"/>
    <w:rsid w:val="0043686E"/>
    <w:rsid w:val="00437228"/>
    <w:rsid w:val="004401F2"/>
    <w:rsid w:val="004403C0"/>
    <w:rsid w:val="004406A9"/>
    <w:rsid w:val="00443664"/>
    <w:rsid w:val="004451BC"/>
    <w:rsid w:val="00446412"/>
    <w:rsid w:val="004477E2"/>
    <w:rsid w:val="00447A60"/>
    <w:rsid w:val="00447B46"/>
    <w:rsid w:val="00450433"/>
    <w:rsid w:val="00450C1D"/>
    <w:rsid w:val="004515D4"/>
    <w:rsid w:val="0045234C"/>
    <w:rsid w:val="0045262D"/>
    <w:rsid w:val="004533F0"/>
    <w:rsid w:val="00453657"/>
    <w:rsid w:val="00453E14"/>
    <w:rsid w:val="004540EF"/>
    <w:rsid w:val="00454B03"/>
    <w:rsid w:val="00455370"/>
    <w:rsid w:val="00455722"/>
    <w:rsid w:val="004566E3"/>
    <w:rsid w:val="004600EF"/>
    <w:rsid w:val="00460186"/>
    <w:rsid w:val="00461FB6"/>
    <w:rsid w:val="004623B0"/>
    <w:rsid w:val="0046281D"/>
    <w:rsid w:val="00463A95"/>
    <w:rsid w:val="004652F7"/>
    <w:rsid w:val="0046567F"/>
    <w:rsid w:val="00465AFE"/>
    <w:rsid w:val="004662D1"/>
    <w:rsid w:val="004663D5"/>
    <w:rsid w:val="00466406"/>
    <w:rsid w:val="00470578"/>
    <w:rsid w:val="0047255A"/>
    <w:rsid w:val="00472BD8"/>
    <w:rsid w:val="00472D8A"/>
    <w:rsid w:val="00475128"/>
    <w:rsid w:val="00476173"/>
    <w:rsid w:val="00476617"/>
    <w:rsid w:val="00477568"/>
    <w:rsid w:val="00477E38"/>
    <w:rsid w:val="0048046C"/>
    <w:rsid w:val="004813E7"/>
    <w:rsid w:val="00481B7A"/>
    <w:rsid w:val="00482321"/>
    <w:rsid w:val="00482647"/>
    <w:rsid w:val="0048338A"/>
    <w:rsid w:val="00483C30"/>
    <w:rsid w:val="00484E0E"/>
    <w:rsid w:val="00485D42"/>
    <w:rsid w:val="00486B37"/>
    <w:rsid w:val="00486C10"/>
    <w:rsid w:val="00487757"/>
    <w:rsid w:val="00487A6C"/>
    <w:rsid w:val="00487CB0"/>
    <w:rsid w:val="00487CE4"/>
    <w:rsid w:val="00487D93"/>
    <w:rsid w:val="00491532"/>
    <w:rsid w:val="00491A32"/>
    <w:rsid w:val="00492E67"/>
    <w:rsid w:val="004934A6"/>
    <w:rsid w:val="00494ADD"/>
    <w:rsid w:val="00494CEF"/>
    <w:rsid w:val="00494E35"/>
    <w:rsid w:val="0049506C"/>
    <w:rsid w:val="00495928"/>
    <w:rsid w:val="004964BE"/>
    <w:rsid w:val="0049693E"/>
    <w:rsid w:val="00497216"/>
    <w:rsid w:val="004974F8"/>
    <w:rsid w:val="00497D9D"/>
    <w:rsid w:val="004A1826"/>
    <w:rsid w:val="004A27E9"/>
    <w:rsid w:val="004A29BF"/>
    <w:rsid w:val="004A346D"/>
    <w:rsid w:val="004A3CEA"/>
    <w:rsid w:val="004A4B27"/>
    <w:rsid w:val="004A4ECD"/>
    <w:rsid w:val="004A568D"/>
    <w:rsid w:val="004A6417"/>
    <w:rsid w:val="004B0C3E"/>
    <w:rsid w:val="004B11AD"/>
    <w:rsid w:val="004B121B"/>
    <w:rsid w:val="004B2524"/>
    <w:rsid w:val="004B29D6"/>
    <w:rsid w:val="004B2E5B"/>
    <w:rsid w:val="004B3434"/>
    <w:rsid w:val="004B36F2"/>
    <w:rsid w:val="004B374E"/>
    <w:rsid w:val="004B4A3E"/>
    <w:rsid w:val="004B4FD0"/>
    <w:rsid w:val="004B5652"/>
    <w:rsid w:val="004B769B"/>
    <w:rsid w:val="004B7A70"/>
    <w:rsid w:val="004C07C2"/>
    <w:rsid w:val="004C08B3"/>
    <w:rsid w:val="004C0E31"/>
    <w:rsid w:val="004C1866"/>
    <w:rsid w:val="004C212E"/>
    <w:rsid w:val="004C26C3"/>
    <w:rsid w:val="004C3470"/>
    <w:rsid w:val="004C5170"/>
    <w:rsid w:val="004C6FF4"/>
    <w:rsid w:val="004C7290"/>
    <w:rsid w:val="004C75C1"/>
    <w:rsid w:val="004C79F9"/>
    <w:rsid w:val="004C7F77"/>
    <w:rsid w:val="004C7FCD"/>
    <w:rsid w:val="004D0DF7"/>
    <w:rsid w:val="004D1039"/>
    <w:rsid w:val="004D10BC"/>
    <w:rsid w:val="004D18DA"/>
    <w:rsid w:val="004D474A"/>
    <w:rsid w:val="004D4948"/>
    <w:rsid w:val="004D4F6A"/>
    <w:rsid w:val="004D7667"/>
    <w:rsid w:val="004E0C39"/>
    <w:rsid w:val="004E0E07"/>
    <w:rsid w:val="004E19A9"/>
    <w:rsid w:val="004E1EDE"/>
    <w:rsid w:val="004E27FF"/>
    <w:rsid w:val="004E2FFA"/>
    <w:rsid w:val="004E4BB6"/>
    <w:rsid w:val="004E6101"/>
    <w:rsid w:val="004E6B0D"/>
    <w:rsid w:val="004E718C"/>
    <w:rsid w:val="004E76EB"/>
    <w:rsid w:val="004E78B2"/>
    <w:rsid w:val="004F0CB1"/>
    <w:rsid w:val="004F10C9"/>
    <w:rsid w:val="004F38A1"/>
    <w:rsid w:val="004F4271"/>
    <w:rsid w:val="004F46D9"/>
    <w:rsid w:val="004F47D8"/>
    <w:rsid w:val="004F5A73"/>
    <w:rsid w:val="004F7347"/>
    <w:rsid w:val="004F7A63"/>
    <w:rsid w:val="004F7F5F"/>
    <w:rsid w:val="00500812"/>
    <w:rsid w:val="00501588"/>
    <w:rsid w:val="00501801"/>
    <w:rsid w:val="00502F53"/>
    <w:rsid w:val="00503557"/>
    <w:rsid w:val="00503875"/>
    <w:rsid w:val="00504565"/>
    <w:rsid w:val="005053DE"/>
    <w:rsid w:val="00505EEF"/>
    <w:rsid w:val="00506177"/>
    <w:rsid w:val="00506E04"/>
    <w:rsid w:val="00506F68"/>
    <w:rsid w:val="00507929"/>
    <w:rsid w:val="00512C7F"/>
    <w:rsid w:val="00515032"/>
    <w:rsid w:val="00515BEE"/>
    <w:rsid w:val="005166DB"/>
    <w:rsid w:val="005204B0"/>
    <w:rsid w:val="005204E0"/>
    <w:rsid w:val="00521CD8"/>
    <w:rsid w:val="005230BD"/>
    <w:rsid w:val="00523BFF"/>
    <w:rsid w:val="00524685"/>
    <w:rsid w:val="0052489D"/>
    <w:rsid w:val="00525460"/>
    <w:rsid w:val="00525BD5"/>
    <w:rsid w:val="00526B1E"/>
    <w:rsid w:val="00527154"/>
    <w:rsid w:val="005274C9"/>
    <w:rsid w:val="00530D8E"/>
    <w:rsid w:val="0053155B"/>
    <w:rsid w:val="0053208A"/>
    <w:rsid w:val="00532EFA"/>
    <w:rsid w:val="00533380"/>
    <w:rsid w:val="00533F1F"/>
    <w:rsid w:val="00534640"/>
    <w:rsid w:val="005346D5"/>
    <w:rsid w:val="0053586B"/>
    <w:rsid w:val="005361E3"/>
    <w:rsid w:val="0053666F"/>
    <w:rsid w:val="0054050B"/>
    <w:rsid w:val="00540B1D"/>
    <w:rsid w:val="005424C7"/>
    <w:rsid w:val="00543B0F"/>
    <w:rsid w:val="005447DC"/>
    <w:rsid w:val="00544A6A"/>
    <w:rsid w:val="00544DD2"/>
    <w:rsid w:val="00550183"/>
    <w:rsid w:val="00550DE3"/>
    <w:rsid w:val="005513D8"/>
    <w:rsid w:val="005513F6"/>
    <w:rsid w:val="00553941"/>
    <w:rsid w:val="00554455"/>
    <w:rsid w:val="005547D8"/>
    <w:rsid w:val="0055527D"/>
    <w:rsid w:val="00556CD9"/>
    <w:rsid w:val="005605E2"/>
    <w:rsid w:val="00560D17"/>
    <w:rsid w:val="00561E01"/>
    <w:rsid w:val="00561EC6"/>
    <w:rsid w:val="005626F4"/>
    <w:rsid w:val="0056291B"/>
    <w:rsid w:val="0056298E"/>
    <w:rsid w:val="00562BE9"/>
    <w:rsid w:val="005649F9"/>
    <w:rsid w:val="005650AF"/>
    <w:rsid w:val="005654B3"/>
    <w:rsid w:val="005660A0"/>
    <w:rsid w:val="0056632D"/>
    <w:rsid w:val="00570E20"/>
    <w:rsid w:val="00571535"/>
    <w:rsid w:val="00574DF7"/>
    <w:rsid w:val="00575B89"/>
    <w:rsid w:val="00575D82"/>
    <w:rsid w:val="00576E26"/>
    <w:rsid w:val="005776E3"/>
    <w:rsid w:val="005801E9"/>
    <w:rsid w:val="005825DA"/>
    <w:rsid w:val="0058520B"/>
    <w:rsid w:val="00586C6C"/>
    <w:rsid w:val="005907A7"/>
    <w:rsid w:val="00592C7C"/>
    <w:rsid w:val="00593017"/>
    <w:rsid w:val="00593C60"/>
    <w:rsid w:val="00594314"/>
    <w:rsid w:val="00597981"/>
    <w:rsid w:val="00597995"/>
    <w:rsid w:val="005A1FB7"/>
    <w:rsid w:val="005A273D"/>
    <w:rsid w:val="005A2A85"/>
    <w:rsid w:val="005A3333"/>
    <w:rsid w:val="005A4CC1"/>
    <w:rsid w:val="005A5A0D"/>
    <w:rsid w:val="005A60D5"/>
    <w:rsid w:val="005A6B3B"/>
    <w:rsid w:val="005B0993"/>
    <w:rsid w:val="005B1757"/>
    <w:rsid w:val="005B1CB3"/>
    <w:rsid w:val="005B1E0C"/>
    <w:rsid w:val="005B2CD3"/>
    <w:rsid w:val="005B3634"/>
    <w:rsid w:val="005B3990"/>
    <w:rsid w:val="005B49E4"/>
    <w:rsid w:val="005B4BC1"/>
    <w:rsid w:val="005B6D99"/>
    <w:rsid w:val="005C043E"/>
    <w:rsid w:val="005C1E79"/>
    <w:rsid w:val="005C4FA4"/>
    <w:rsid w:val="005C5ED4"/>
    <w:rsid w:val="005C63DB"/>
    <w:rsid w:val="005C76CF"/>
    <w:rsid w:val="005D11B8"/>
    <w:rsid w:val="005D2E9E"/>
    <w:rsid w:val="005D3F5D"/>
    <w:rsid w:val="005D6668"/>
    <w:rsid w:val="005D6C3C"/>
    <w:rsid w:val="005E0D17"/>
    <w:rsid w:val="005E122C"/>
    <w:rsid w:val="005E2598"/>
    <w:rsid w:val="005E2B7E"/>
    <w:rsid w:val="005E4082"/>
    <w:rsid w:val="005E658C"/>
    <w:rsid w:val="005E6944"/>
    <w:rsid w:val="005E758F"/>
    <w:rsid w:val="005F0759"/>
    <w:rsid w:val="005F113C"/>
    <w:rsid w:val="005F12D6"/>
    <w:rsid w:val="00600B90"/>
    <w:rsid w:val="00601568"/>
    <w:rsid w:val="00601C87"/>
    <w:rsid w:val="006034F2"/>
    <w:rsid w:val="00603A7C"/>
    <w:rsid w:val="006053D7"/>
    <w:rsid w:val="00606713"/>
    <w:rsid w:val="006105C0"/>
    <w:rsid w:val="00611C77"/>
    <w:rsid w:val="00611D5A"/>
    <w:rsid w:val="006138F9"/>
    <w:rsid w:val="00614E2E"/>
    <w:rsid w:val="00617463"/>
    <w:rsid w:val="0062441C"/>
    <w:rsid w:val="00624A47"/>
    <w:rsid w:val="00625CD1"/>
    <w:rsid w:val="0062649E"/>
    <w:rsid w:val="00626D9C"/>
    <w:rsid w:val="00627BD1"/>
    <w:rsid w:val="00631A5E"/>
    <w:rsid w:val="0063377A"/>
    <w:rsid w:val="006355BC"/>
    <w:rsid w:val="00636A41"/>
    <w:rsid w:val="006375E0"/>
    <w:rsid w:val="00641879"/>
    <w:rsid w:val="0064284E"/>
    <w:rsid w:val="00643F6D"/>
    <w:rsid w:val="006446DB"/>
    <w:rsid w:val="006448D9"/>
    <w:rsid w:val="00645599"/>
    <w:rsid w:val="00646929"/>
    <w:rsid w:val="00646D25"/>
    <w:rsid w:val="0065076D"/>
    <w:rsid w:val="0065161E"/>
    <w:rsid w:val="00652676"/>
    <w:rsid w:val="00653714"/>
    <w:rsid w:val="00653E33"/>
    <w:rsid w:val="00657A52"/>
    <w:rsid w:val="00660FB8"/>
    <w:rsid w:val="00661D4C"/>
    <w:rsid w:val="00662864"/>
    <w:rsid w:val="006636B4"/>
    <w:rsid w:val="0066659C"/>
    <w:rsid w:val="00666766"/>
    <w:rsid w:val="00667117"/>
    <w:rsid w:val="006674B8"/>
    <w:rsid w:val="00667809"/>
    <w:rsid w:val="00667EB8"/>
    <w:rsid w:val="0067003B"/>
    <w:rsid w:val="00670359"/>
    <w:rsid w:val="00671293"/>
    <w:rsid w:val="00672652"/>
    <w:rsid w:val="00673836"/>
    <w:rsid w:val="00673CC7"/>
    <w:rsid w:val="00674867"/>
    <w:rsid w:val="00676AA0"/>
    <w:rsid w:val="00680412"/>
    <w:rsid w:val="006814BF"/>
    <w:rsid w:val="006814E5"/>
    <w:rsid w:val="00683872"/>
    <w:rsid w:val="00684876"/>
    <w:rsid w:val="0068509B"/>
    <w:rsid w:val="006853EB"/>
    <w:rsid w:val="0068545F"/>
    <w:rsid w:val="00686289"/>
    <w:rsid w:val="006875BD"/>
    <w:rsid w:val="0069011E"/>
    <w:rsid w:val="00690237"/>
    <w:rsid w:val="00693178"/>
    <w:rsid w:val="0069410E"/>
    <w:rsid w:val="0069497B"/>
    <w:rsid w:val="00695288"/>
    <w:rsid w:val="00695451"/>
    <w:rsid w:val="006A0EA4"/>
    <w:rsid w:val="006A1FDA"/>
    <w:rsid w:val="006A38AA"/>
    <w:rsid w:val="006A45FC"/>
    <w:rsid w:val="006A4D39"/>
    <w:rsid w:val="006A6105"/>
    <w:rsid w:val="006A6266"/>
    <w:rsid w:val="006A680A"/>
    <w:rsid w:val="006A7365"/>
    <w:rsid w:val="006A7730"/>
    <w:rsid w:val="006B0883"/>
    <w:rsid w:val="006B0B22"/>
    <w:rsid w:val="006B115B"/>
    <w:rsid w:val="006B1AD2"/>
    <w:rsid w:val="006B1B6B"/>
    <w:rsid w:val="006B1C11"/>
    <w:rsid w:val="006B22CB"/>
    <w:rsid w:val="006B23B4"/>
    <w:rsid w:val="006B47F7"/>
    <w:rsid w:val="006B499C"/>
    <w:rsid w:val="006B535A"/>
    <w:rsid w:val="006B5C5E"/>
    <w:rsid w:val="006B5DBB"/>
    <w:rsid w:val="006B76C1"/>
    <w:rsid w:val="006C0CAD"/>
    <w:rsid w:val="006C107C"/>
    <w:rsid w:val="006C1206"/>
    <w:rsid w:val="006C15F6"/>
    <w:rsid w:val="006C1B33"/>
    <w:rsid w:val="006C2AB5"/>
    <w:rsid w:val="006C3393"/>
    <w:rsid w:val="006C48F1"/>
    <w:rsid w:val="006C59E7"/>
    <w:rsid w:val="006C62B4"/>
    <w:rsid w:val="006C789F"/>
    <w:rsid w:val="006D14FB"/>
    <w:rsid w:val="006D2B35"/>
    <w:rsid w:val="006D2BB2"/>
    <w:rsid w:val="006D3239"/>
    <w:rsid w:val="006D39F5"/>
    <w:rsid w:val="006D45D4"/>
    <w:rsid w:val="006D76CA"/>
    <w:rsid w:val="006D7E5F"/>
    <w:rsid w:val="006E05F9"/>
    <w:rsid w:val="006E28B2"/>
    <w:rsid w:val="006E2A7E"/>
    <w:rsid w:val="006E3246"/>
    <w:rsid w:val="006E3CD2"/>
    <w:rsid w:val="006E4CE9"/>
    <w:rsid w:val="006E554E"/>
    <w:rsid w:val="006E61B5"/>
    <w:rsid w:val="006E6344"/>
    <w:rsid w:val="006E6CB2"/>
    <w:rsid w:val="006E7382"/>
    <w:rsid w:val="006E7C03"/>
    <w:rsid w:val="006F0350"/>
    <w:rsid w:val="006F06B8"/>
    <w:rsid w:val="006F097D"/>
    <w:rsid w:val="006F2CEF"/>
    <w:rsid w:val="006F2FE1"/>
    <w:rsid w:val="006F39E9"/>
    <w:rsid w:val="006F3B6C"/>
    <w:rsid w:val="006F41DD"/>
    <w:rsid w:val="006F4924"/>
    <w:rsid w:val="006F49A3"/>
    <w:rsid w:val="006F525A"/>
    <w:rsid w:val="006F5756"/>
    <w:rsid w:val="006F5FB5"/>
    <w:rsid w:val="006F6142"/>
    <w:rsid w:val="006F699B"/>
    <w:rsid w:val="006F7528"/>
    <w:rsid w:val="00701306"/>
    <w:rsid w:val="00701DCD"/>
    <w:rsid w:val="0070319B"/>
    <w:rsid w:val="007036AD"/>
    <w:rsid w:val="007038DE"/>
    <w:rsid w:val="007039B6"/>
    <w:rsid w:val="00703A0C"/>
    <w:rsid w:val="00704AE0"/>
    <w:rsid w:val="00704D08"/>
    <w:rsid w:val="00705B40"/>
    <w:rsid w:val="00706C16"/>
    <w:rsid w:val="00707248"/>
    <w:rsid w:val="00707D10"/>
    <w:rsid w:val="007104F6"/>
    <w:rsid w:val="00711756"/>
    <w:rsid w:val="00712987"/>
    <w:rsid w:val="00713B45"/>
    <w:rsid w:val="00714823"/>
    <w:rsid w:val="007156D2"/>
    <w:rsid w:val="007178A4"/>
    <w:rsid w:val="00720793"/>
    <w:rsid w:val="0072102B"/>
    <w:rsid w:val="00721585"/>
    <w:rsid w:val="0072195F"/>
    <w:rsid w:val="00721E1B"/>
    <w:rsid w:val="00722892"/>
    <w:rsid w:val="0072350E"/>
    <w:rsid w:val="00724356"/>
    <w:rsid w:val="00725DE8"/>
    <w:rsid w:val="00726CAE"/>
    <w:rsid w:val="00731A41"/>
    <w:rsid w:val="00732B8B"/>
    <w:rsid w:val="007330E1"/>
    <w:rsid w:val="00733412"/>
    <w:rsid w:val="00733B8E"/>
    <w:rsid w:val="00734B3D"/>
    <w:rsid w:val="00734C9D"/>
    <w:rsid w:val="00734DAA"/>
    <w:rsid w:val="007361A5"/>
    <w:rsid w:val="0074007A"/>
    <w:rsid w:val="007404BD"/>
    <w:rsid w:val="00741CAD"/>
    <w:rsid w:val="00743315"/>
    <w:rsid w:val="00743502"/>
    <w:rsid w:val="007442AE"/>
    <w:rsid w:val="0074572E"/>
    <w:rsid w:val="00746B7E"/>
    <w:rsid w:val="007470D9"/>
    <w:rsid w:val="007471AC"/>
    <w:rsid w:val="007474F4"/>
    <w:rsid w:val="00747C64"/>
    <w:rsid w:val="00747D55"/>
    <w:rsid w:val="00750242"/>
    <w:rsid w:val="007507F7"/>
    <w:rsid w:val="0075314E"/>
    <w:rsid w:val="00753930"/>
    <w:rsid w:val="00753955"/>
    <w:rsid w:val="00754E2E"/>
    <w:rsid w:val="007568AF"/>
    <w:rsid w:val="00756E59"/>
    <w:rsid w:val="007579E8"/>
    <w:rsid w:val="007605BF"/>
    <w:rsid w:val="00760861"/>
    <w:rsid w:val="00760AFC"/>
    <w:rsid w:val="00761791"/>
    <w:rsid w:val="0076222B"/>
    <w:rsid w:val="00762C05"/>
    <w:rsid w:val="007640DB"/>
    <w:rsid w:val="00764EB7"/>
    <w:rsid w:val="0076538D"/>
    <w:rsid w:val="00765606"/>
    <w:rsid w:val="00765642"/>
    <w:rsid w:val="007665D0"/>
    <w:rsid w:val="00766A56"/>
    <w:rsid w:val="00766B1F"/>
    <w:rsid w:val="00766F0B"/>
    <w:rsid w:val="007718BA"/>
    <w:rsid w:val="00771C54"/>
    <w:rsid w:val="00772331"/>
    <w:rsid w:val="007735A8"/>
    <w:rsid w:val="00773D6C"/>
    <w:rsid w:val="00774BF4"/>
    <w:rsid w:val="00774D7F"/>
    <w:rsid w:val="007760E7"/>
    <w:rsid w:val="00782C4E"/>
    <w:rsid w:val="0078366E"/>
    <w:rsid w:val="00784AEA"/>
    <w:rsid w:val="0078502C"/>
    <w:rsid w:val="0078560A"/>
    <w:rsid w:val="007858F7"/>
    <w:rsid w:val="007873C3"/>
    <w:rsid w:val="00787CF1"/>
    <w:rsid w:val="00794045"/>
    <w:rsid w:val="00794702"/>
    <w:rsid w:val="00794DD3"/>
    <w:rsid w:val="007951D2"/>
    <w:rsid w:val="00795FD1"/>
    <w:rsid w:val="00797CFF"/>
    <w:rsid w:val="007A0799"/>
    <w:rsid w:val="007A14DF"/>
    <w:rsid w:val="007A1D96"/>
    <w:rsid w:val="007A27AF"/>
    <w:rsid w:val="007A371C"/>
    <w:rsid w:val="007A3BDF"/>
    <w:rsid w:val="007A431F"/>
    <w:rsid w:val="007A6B63"/>
    <w:rsid w:val="007B0A24"/>
    <w:rsid w:val="007B0B62"/>
    <w:rsid w:val="007B0E0F"/>
    <w:rsid w:val="007B184C"/>
    <w:rsid w:val="007B1919"/>
    <w:rsid w:val="007B3043"/>
    <w:rsid w:val="007B3708"/>
    <w:rsid w:val="007B4015"/>
    <w:rsid w:val="007B4A64"/>
    <w:rsid w:val="007B60B7"/>
    <w:rsid w:val="007B6A9A"/>
    <w:rsid w:val="007B762D"/>
    <w:rsid w:val="007C04C0"/>
    <w:rsid w:val="007C0D2D"/>
    <w:rsid w:val="007C0EF8"/>
    <w:rsid w:val="007C1EA7"/>
    <w:rsid w:val="007C2DC6"/>
    <w:rsid w:val="007C3873"/>
    <w:rsid w:val="007C5A74"/>
    <w:rsid w:val="007C6D70"/>
    <w:rsid w:val="007C6E01"/>
    <w:rsid w:val="007C711C"/>
    <w:rsid w:val="007D0173"/>
    <w:rsid w:val="007D0AB7"/>
    <w:rsid w:val="007D4502"/>
    <w:rsid w:val="007D49D5"/>
    <w:rsid w:val="007D4AF5"/>
    <w:rsid w:val="007D4BAB"/>
    <w:rsid w:val="007D5105"/>
    <w:rsid w:val="007D5C00"/>
    <w:rsid w:val="007D7CC8"/>
    <w:rsid w:val="007E01D1"/>
    <w:rsid w:val="007E064A"/>
    <w:rsid w:val="007E10E1"/>
    <w:rsid w:val="007E13FF"/>
    <w:rsid w:val="007E2926"/>
    <w:rsid w:val="007E39A9"/>
    <w:rsid w:val="007E47FB"/>
    <w:rsid w:val="007E4E5D"/>
    <w:rsid w:val="007E5BA2"/>
    <w:rsid w:val="007E6CE8"/>
    <w:rsid w:val="007F0730"/>
    <w:rsid w:val="007F0F91"/>
    <w:rsid w:val="007F102E"/>
    <w:rsid w:val="007F1254"/>
    <w:rsid w:val="007F2651"/>
    <w:rsid w:val="007F2CF9"/>
    <w:rsid w:val="007F3A82"/>
    <w:rsid w:val="007F3C15"/>
    <w:rsid w:val="007F4784"/>
    <w:rsid w:val="007F49C3"/>
    <w:rsid w:val="007F4B95"/>
    <w:rsid w:val="007F53E4"/>
    <w:rsid w:val="007F5954"/>
    <w:rsid w:val="007F7173"/>
    <w:rsid w:val="007F7B25"/>
    <w:rsid w:val="00800193"/>
    <w:rsid w:val="008010AF"/>
    <w:rsid w:val="00801B28"/>
    <w:rsid w:val="008020BB"/>
    <w:rsid w:val="00802281"/>
    <w:rsid w:val="00803767"/>
    <w:rsid w:val="008046F3"/>
    <w:rsid w:val="0080508F"/>
    <w:rsid w:val="00805243"/>
    <w:rsid w:val="008060A0"/>
    <w:rsid w:val="00806EC3"/>
    <w:rsid w:val="008076A8"/>
    <w:rsid w:val="00811EE8"/>
    <w:rsid w:val="008127F3"/>
    <w:rsid w:val="00812F46"/>
    <w:rsid w:val="008137E6"/>
    <w:rsid w:val="008149A8"/>
    <w:rsid w:val="008152A5"/>
    <w:rsid w:val="008155FA"/>
    <w:rsid w:val="00815711"/>
    <w:rsid w:val="00815E03"/>
    <w:rsid w:val="00820BF4"/>
    <w:rsid w:val="008210D1"/>
    <w:rsid w:val="00822011"/>
    <w:rsid w:val="00822B0E"/>
    <w:rsid w:val="00822BCF"/>
    <w:rsid w:val="008234FD"/>
    <w:rsid w:val="008242D4"/>
    <w:rsid w:val="00824B85"/>
    <w:rsid w:val="00825474"/>
    <w:rsid w:val="0082613D"/>
    <w:rsid w:val="00827E46"/>
    <w:rsid w:val="00831493"/>
    <w:rsid w:val="008326E3"/>
    <w:rsid w:val="00832865"/>
    <w:rsid w:val="008361C4"/>
    <w:rsid w:val="0083649F"/>
    <w:rsid w:val="008369D3"/>
    <w:rsid w:val="00837927"/>
    <w:rsid w:val="00840015"/>
    <w:rsid w:val="00841286"/>
    <w:rsid w:val="00841F60"/>
    <w:rsid w:val="008425EA"/>
    <w:rsid w:val="008429F4"/>
    <w:rsid w:val="00843EE8"/>
    <w:rsid w:val="00844AE7"/>
    <w:rsid w:val="00845616"/>
    <w:rsid w:val="008476BA"/>
    <w:rsid w:val="00850C32"/>
    <w:rsid w:val="00851E90"/>
    <w:rsid w:val="00852671"/>
    <w:rsid w:val="0085398C"/>
    <w:rsid w:val="00854FEC"/>
    <w:rsid w:val="00855C90"/>
    <w:rsid w:val="00857164"/>
    <w:rsid w:val="00857EB7"/>
    <w:rsid w:val="00860C57"/>
    <w:rsid w:val="008616B6"/>
    <w:rsid w:val="008623D1"/>
    <w:rsid w:val="008626C8"/>
    <w:rsid w:val="00862A08"/>
    <w:rsid w:val="00862EB2"/>
    <w:rsid w:val="008635ED"/>
    <w:rsid w:val="008638DB"/>
    <w:rsid w:val="00864483"/>
    <w:rsid w:val="0086451B"/>
    <w:rsid w:val="008645F6"/>
    <w:rsid w:val="008662CF"/>
    <w:rsid w:val="00866450"/>
    <w:rsid w:val="00866F35"/>
    <w:rsid w:val="0086748C"/>
    <w:rsid w:val="008700D7"/>
    <w:rsid w:val="008714CE"/>
    <w:rsid w:val="00871880"/>
    <w:rsid w:val="00871AED"/>
    <w:rsid w:val="00872621"/>
    <w:rsid w:val="008739B6"/>
    <w:rsid w:val="00876459"/>
    <w:rsid w:val="008764C2"/>
    <w:rsid w:val="0087793F"/>
    <w:rsid w:val="0088002C"/>
    <w:rsid w:val="00880066"/>
    <w:rsid w:val="008810FB"/>
    <w:rsid w:val="00882092"/>
    <w:rsid w:val="0088449C"/>
    <w:rsid w:val="0088494B"/>
    <w:rsid w:val="008873E8"/>
    <w:rsid w:val="00890947"/>
    <w:rsid w:val="00891013"/>
    <w:rsid w:val="0089137C"/>
    <w:rsid w:val="00891691"/>
    <w:rsid w:val="00891FEB"/>
    <w:rsid w:val="008924F7"/>
    <w:rsid w:val="008926EF"/>
    <w:rsid w:val="008927E2"/>
    <w:rsid w:val="008955DB"/>
    <w:rsid w:val="008A27BF"/>
    <w:rsid w:val="008A4555"/>
    <w:rsid w:val="008A4BCF"/>
    <w:rsid w:val="008A6AED"/>
    <w:rsid w:val="008A70DB"/>
    <w:rsid w:val="008A765D"/>
    <w:rsid w:val="008A7CDC"/>
    <w:rsid w:val="008B1267"/>
    <w:rsid w:val="008B1756"/>
    <w:rsid w:val="008B1A50"/>
    <w:rsid w:val="008B2C23"/>
    <w:rsid w:val="008B33D4"/>
    <w:rsid w:val="008B3C64"/>
    <w:rsid w:val="008B449C"/>
    <w:rsid w:val="008B5120"/>
    <w:rsid w:val="008B69B5"/>
    <w:rsid w:val="008B6E35"/>
    <w:rsid w:val="008B7127"/>
    <w:rsid w:val="008B75F2"/>
    <w:rsid w:val="008B781C"/>
    <w:rsid w:val="008C0082"/>
    <w:rsid w:val="008C1817"/>
    <w:rsid w:val="008C3D04"/>
    <w:rsid w:val="008C49DD"/>
    <w:rsid w:val="008C5396"/>
    <w:rsid w:val="008C5D21"/>
    <w:rsid w:val="008C6969"/>
    <w:rsid w:val="008C6AD7"/>
    <w:rsid w:val="008C7AC4"/>
    <w:rsid w:val="008D08AA"/>
    <w:rsid w:val="008D1518"/>
    <w:rsid w:val="008D2919"/>
    <w:rsid w:val="008D2D02"/>
    <w:rsid w:val="008D41C4"/>
    <w:rsid w:val="008D4339"/>
    <w:rsid w:val="008D750D"/>
    <w:rsid w:val="008E0D2B"/>
    <w:rsid w:val="008E1288"/>
    <w:rsid w:val="008E2318"/>
    <w:rsid w:val="008E25FF"/>
    <w:rsid w:val="008E2C7A"/>
    <w:rsid w:val="008E3343"/>
    <w:rsid w:val="008E410D"/>
    <w:rsid w:val="008E46FC"/>
    <w:rsid w:val="008E4986"/>
    <w:rsid w:val="008E54FB"/>
    <w:rsid w:val="008F0C2D"/>
    <w:rsid w:val="008F2373"/>
    <w:rsid w:val="008F27CB"/>
    <w:rsid w:val="008F3153"/>
    <w:rsid w:val="008F35AD"/>
    <w:rsid w:val="008F422E"/>
    <w:rsid w:val="008F4F20"/>
    <w:rsid w:val="008F740F"/>
    <w:rsid w:val="008F77F0"/>
    <w:rsid w:val="008F7CAE"/>
    <w:rsid w:val="009004C0"/>
    <w:rsid w:val="0090060C"/>
    <w:rsid w:val="009009A7"/>
    <w:rsid w:val="00900FE6"/>
    <w:rsid w:val="009016C6"/>
    <w:rsid w:val="00901C7C"/>
    <w:rsid w:val="00902371"/>
    <w:rsid w:val="00902477"/>
    <w:rsid w:val="00903259"/>
    <w:rsid w:val="0090367E"/>
    <w:rsid w:val="009036C3"/>
    <w:rsid w:val="009053C0"/>
    <w:rsid w:val="0090704A"/>
    <w:rsid w:val="00907DA2"/>
    <w:rsid w:val="00911464"/>
    <w:rsid w:val="00913475"/>
    <w:rsid w:val="009137B7"/>
    <w:rsid w:val="00914851"/>
    <w:rsid w:val="00914DAB"/>
    <w:rsid w:val="00915E2B"/>
    <w:rsid w:val="00915F86"/>
    <w:rsid w:val="00915F92"/>
    <w:rsid w:val="00916B13"/>
    <w:rsid w:val="00920D8F"/>
    <w:rsid w:val="009225D0"/>
    <w:rsid w:val="00923168"/>
    <w:rsid w:val="009246E4"/>
    <w:rsid w:val="009259F6"/>
    <w:rsid w:val="00926F01"/>
    <w:rsid w:val="00930153"/>
    <w:rsid w:val="009303DB"/>
    <w:rsid w:val="00930E62"/>
    <w:rsid w:val="009339D2"/>
    <w:rsid w:val="00933A6C"/>
    <w:rsid w:val="00933D83"/>
    <w:rsid w:val="00934455"/>
    <w:rsid w:val="00935B97"/>
    <w:rsid w:val="00936572"/>
    <w:rsid w:val="00936EB8"/>
    <w:rsid w:val="0094152A"/>
    <w:rsid w:val="00941A1C"/>
    <w:rsid w:val="0094211D"/>
    <w:rsid w:val="009424EC"/>
    <w:rsid w:val="00942AE3"/>
    <w:rsid w:val="00943553"/>
    <w:rsid w:val="00943F0E"/>
    <w:rsid w:val="00944465"/>
    <w:rsid w:val="00945472"/>
    <w:rsid w:val="00947EC9"/>
    <w:rsid w:val="00951419"/>
    <w:rsid w:val="0095143E"/>
    <w:rsid w:val="00951ADA"/>
    <w:rsid w:val="00951DC9"/>
    <w:rsid w:val="00953AC0"/>
    <w:rsid w:val="00955E22"/>
    <w:rsid w:val="009561B3"/>
    <w:rsid w:val="009565BF"/>
    <w:rsid w:val="00957155"/>
    <w:rsid w:val="00957199"/>
    <w:rsid w:val="00960672"/>
    <w:rsid w:val="00962A7D"/>
    <w:rsid w:val="00962AE6"/>
    <w:rsid w:val="00963EE8"/>
    <w:rsid w:val="00964088"/>
    <w:rsid w:val="00964643"/>
    <w:rsid w:val="00964B4A"/>
    <w:rsid w:val="00966ACE"/>
    <w:rsid w:val="00966CBD"/>
    <w:rsid w:val="0097017F"/>
    <w:rsid w:val="00970910"/>
    <w:rsid w:val="00972E83"/>
    <w:rsid w:val="00973813"/>
    <w:rsid w:val="00974B55"/>
    <w:rsid w:val="00974D48"/>
    <w:rsid w:val="00975B8C"/>
    <w:rsid w:val="009765DF"/>
    <w:rsid w:val="00980344"/>
    <w:rsid w:val="00980FF9"/>
    <w:rsid w:val="00981638"/>
    <w:rsid w:val="00981FBF"/>
    <w:rsid w:val="00982552"/>
    <w:rsid w:val="00982A9C"/>
    <w:rsid w:val="00984C53"/>
    <w:rsid w:val="0098575F"/>
    <w:rsid w:val="00985813"/>
    <w:rsid w:val="009858D0"/>
    <w:rsid w:val="00985CAC"/>
    <w:rsid w:val="00987DA7"/>
    <w:rsid w:val="00991492"/>
    <w:rsid w:val="00991D61"/>
    <w:rsid w:val="009928C3"/>
    <w:rsid w:val="00992FF8"/>
    <w:rsid w:val="0099518F"/>
    <w:rsid w:val="00995C18"/>
    <w:rsid w:val="009963F0"/>
    <w:rsid w:val="00996B76"/>
    <w:rsid w:val="00996D82"/>
    <w:rsid w:val="00997C79"/>
    <w:rsid w:val="009A0047"/>
    <w:rsid w:val="009A09D0"/>
    <w:rsid w:val="009A0B8C"/>
    <w:rsid w:val="009A0BEF"/>
    <w:rsid w:val="009A184E"/>
    <w:rsid w:val="009A29FD"/>
    <w:rsid w:val="009A3E96"/>
    <w:rsid w:val="009A450C"/>
    <w:rsid w:val="009A4E55"/>
    <w:rsid w:val="009A5B54"/>
    <w:rsid w:val="009B017F"/>
    <w:rsid w:val="009B0275"/>
    <w:rsid w:val="009B13B0"/>
    <w:rsid w:val="009B3B66"/>
    <w:rsid w:val="009B460E"/>
    <w:rsid w:val="009B4A53"/>
    <w:rsid w:val="009B52B8"/>
    <w:rsid w:val="009B5AE8"/>
    <w:rsid w:val="009B5C97"/>
    <w:rsid w:val="009B7103"/>
    <w:rsid w:val="009B784A"/>
    <w:rsid w:val="009C07E2"/>
    <w:rsid w:val="009C326F"/>
    <w:rsid w:val="009C362B"/>
    <w:rsid w:val="009C393B"/>
    <w:rsid w:val="009C3ACC"/>
    <w:rsid w:val="009C477B"/>
    <w:rsid w:val="009C532A"/>
    <w:rsid w:val="009C6336"/>
    <w:rsid w:val="009C7903"/>
    <w:rsid w:val="009C7A6A"/>
    <w:rsid w:val="009D0296"/>
    <w:rsid w:val="009D0481"/>
    <w:rsid w:val="009D3AE2"/>
    <w:rsid w:val="009D43EC"/>
    <w:rsid w:val="009D4E90"/>
    <w:rsid w:val="009D5523"/>
    <w:rsid w:val="009D695A"/>
    <w:rsid w:val="009D70BC"/>
    <w:rsid w:val="009D7DD3"/>
    <w:rsid w:val="009E0B94"/>
    <w:rsid w:val="009E0FE1"/>
    <w:rsid w:val="009E11B6"/>
    <w:rsid w:val="009E19EA"/>
    <w:rsid w:val="009E1B06"/>
    <w:rsid w:val="009E1D15"/>
    <w:rsid w:val="009E2880"/>
    <w:rsid w:val="009E463F"/>
    <w:rsid w:val="009E58EB"/>
    <w:rsid w:val="009E6227"/>
    <w:rsid w:val="009E6A7E"/>
    <w:rsid w:val="009E6C93"/>
    <w:rsid w:val="009E6EC0"/>
    <w:rsid w:val="009E7664"/>
    <w:rsid w:val="009E7C0F"/>
    <w:rsid w:val="009E7DA6"/>
    <w:rsid w:val="009F07EE"/>
    <w:rsid w:val="009F0879"/>
    <w:rsid w:val="009F08C4"/>
    <w:rsid w:val="009F12DC"/>
    <w:rsid w:val="009F16E4"/>
    <w:rsid w:val="009F2B68"/>
    <w:rsid w:val="009F32B9"/>
    <w:rsid w:val="009F36EE"/>
    <w:rsid w:val="009F3DD3"/>
    <w:rsid w:val="009F4498"/>
    <w:rsid w:val="009F6E50"/>
    <w:rsid w:val="009F757B"/>
    <w:rsid w:val="009F7A1E"/>
    <w:rsid w:val="009F7B70"/>
    <w:rsid w:val="009F7B97"/>
    <w:rsid w:val="00A00018"/>
    <w:rsid w:val="00A003B8"/>
    <w:rsid w:val="00A042C6"/>
    <w:rsid w:val="00A0691E"/>
    <w:rsid w:val="00A07E83"/>
    <w:rsid w:val="00A10B98"/>
    <w:rsid w:val="00A10ECC"/>
    <w:rsid w:val="00A10F34"/>
    <w:rsid w:val="00A1154C"/>
    <w:rsid w:val="00A115C9"/>
    <w:rsid w:val="00A11753"/>
    <w:rsid w:val="00A1357B"/>
    <w:rsid w:val="00A136AA"/>
    <w:rsid w:val="00A14335"/>
    <w:rsid w:val="00A145F6"/>
    <w:rsid w:val="00A17FAD"/>
    <w:rsid w:val="00A2005A"/>
    <w:rsid w:val="00A2045A"/>
    <w:rsid w:val="00A21875"/>
    <w:rsid w:val="00A2190F"/>
    <w:rsid w:val="00A22085"/>
    <w:rsid w:val="00A2495D"/>
    <w:rsid w:val="00A24A8F"/>
    <w:rsid w:val="00A25549"/>
    <w:rsid w:val="00A267C1"/>
    <w:rsid w:val="00A27A82"/>
    <w:rsid w:val="00A3185B"/>
    <w:rsid w:val="00A32E78"/>
    <w:rsid w:val="00A32EF2"/>
    <w:rsid w:val="00A330A1"/>
    <w:rsid w:val="00A336AE"/>
    <w:rsid w:val="00A349BF"/>
    <w:rsid w:val="00A37C62"/>
    <w:rsid w:val="00A4113A"/>
    <w:rsid w:val="00A4121B"/>
    <w:rsid w:val="00A4236B"/>
    <w:rsid w:val="00A42FB9"/>
    <w:rsid w:val="00A43D7E"/>
    <w:rsid w:val="00A44D66"/>
    <w:rsid w:val="00A4556C"/>
    <w:rsid w:val="00A458E2"/>
    <w:rsid w:val="00A45F6B"/>
    <w:rsid w:val="00A473A4"/>
    <w:rsid w:val="00A5073A"/>
    <w:rsid w:val="00A51628"/>
    <w:rsid w:val="00A52A3B"/>
    <w:rsid w:val="00A53208"/>
    <w:rsid w:val="00A53BDF"/>
    <w:rsid w:val="00A55B70"/>
    <w:rsid w:val="00A61184"/>
    <w:rsid w:val="00A621A5"/>
    <w:rsid w:val="00A63D73"/>
    <w:rsid w:val="00A6592B"/>
    <w:rsid w:val="00A66599"/>
    <w:rsid w:val="00A70BB6"/>
    <w:rsid w:val="00A73BB5"/>
    <w:rsid w:val="00A73E46"/>
    <w:rsid w:val="00A76832"/>
    <w:rsid w:val="00A76B94"/>
    <w:rsid w:val="00A806CC"/>
    <w:rsid w:val="00A81B9B"/>
    <w:rsid w:val="00A81DF7"/>
    <w:rsid w:val="00A82AAB"/>
    <w:rsid w:val="00A830F3"/>
    <w:rsid w:val="00A83ED9"/>
    <w:rsid w:val="00A8470C"/>
    <w:rsid w:val="00A91DEB"/>
    <w:rsid w:val="00A92033"/>
    <w:rsid w:val="00A93885"/>
    <w:rsid w:val="00A93DA3"/>
    <w:rsid w:val="00A94CFB"/>
    <w:rsid w:val="00A96537"/>
    <w:rsid w:val="00A96688"/>
    <w:rsid w:val="00A979C4"/>
    <w:rsid w:val="00A97A0F"/>
    <w:rsid w:val="00AA11F1"/>
    <w:rsid w:val="00AA1FA7"/>
    <w:rsid w:val="00AA2127"/>
    <w:rsid w:val="00AA2726"/>
    <w:rsid w:val="00AA2BD6"/>
    <w:rsid w:val="00AA3201"/>
    <w:rsid w:val="00AA42B4"/>
    <w:rsid w:val="00AA5154"/>
    <w:rsid w:val="00AA5BB7"/>
    <w:rsid w:val="00AA5CC8"/>
    <w:rsid w:val="00AA5FD2"/>
    <w:rsid w:val="00AA7C44"/>
    <w:rsid w:val="00AB0D7D"/>
    <w:rsid w:val="00AB0FD6"/>
    <w:rsid w:val="00AB1443"/>
    <w:rsid w:val="00AB22E6"/>
    <w:rsid w:val="00AB33E4"/>
    <w:rsid w:val="00AB350E"/>
    <w:rsid w:val="00AB35C1"/>
    <w:rsid w:val="00AB5800"/>
    <w:rsid w:val="00AB5D9F"/>
    <w:rsid w:val="00AB65C3"/>
    <w:rsid w:val="00AB69C8"/>
    <w:rsid w:val="00AB71FB"/>
    <w:rsid w:val="00AB731B"/>
    <w:rsid w:val="00AB7759"/>
    <w:rsid w:val="00AB7B0A"/>
    <w:rsid w:val="00AB7BCE"/>
    <w:rsid w:val="00AC064E"/>
    <w:rsid w:val="00AC0B20"/>
    <w:rsid w:val="00AC157F"/>
    <w:rsid w:val="00AC3D81"/>
    <w:rsid w:val="00AC42E3"/>
    <w:rsid w:val="00AC4B8E"/>
    <w:rsid w:val="00AC5091"/>
    <w:rsid w:val="00AC5551"/>
    <w:rsid w:val="00AC6655"/>
    <w:rsid w:val="00AD0718"/>
    <w:rsid w:val="00AD22EB"/>
    <w:rsid w:val="00AD30BB"/>
    <w:rsid w:val="00AD322A"/>
    <w:rsid w:val="00AD3EFA"/>
    <w:rsid w:val="00AD3FC4"/>
    <w:rsid w:val="00AD4F68"/>
    <w:rsid w:val="00AD500A"/>
    <w:rsid w:val="00AD53F5"/>
    <w:rsid w:val="00AD6A5F"/>
    <w:rsid w:val="00AD7CCA"/>
    <w:rsid w:val="00AE0887"/>
    <w:rsid w:val="00AE30F9"/>
    <w:rsid w:val="00AE4D55"/>
    <w:rsid w:val="00AE5808"/>
    <w:rsid w:val="00AE6330"/>
    <w:rsid w:val="00AE634A"/>
    <w:rsid w:val="00AE6486"/>
    <w:rsid w:val="00AF08EC"/>
    <w:rsid w:val="00AF0B9D"/>
    <w:rsid w:val="00AF1B33"/>
    <w:rsid w:val="00AF1C04"/>
    <w:rsid w:val="00AF1EFB"/>
    <w:rsid w:val="00AF1F40"/>
    <w:rsid w:val="00AF29B5"/>
    <w:rsid w:val="00AF3700"/>
    <w:rsid w:val="00AF3B20"/>
    <w:rsid w:val="00AF4945"/>
    <w:rsid w:val="00AF499F"/>
    <w:rsid w:val="00AF5EB0"/>
    <w:rsid w:val="00AF692C"/>
    <w:rsid w:val="00B00407"/>
    <w:rsid w:val="00B01875"/>
    <w:rsid w:val="00B01911"/>
    <w:rsid w:val="00B01A2C"/>
    <w:rsid w:val="00B05193"/>
    <w:rsid w:val="00B0546C"/>
    <w:rsid w:val="00B0587B"/>
    <w:rsid w:val="00B05AE1"/>
    <w:rsid w:val="00B05D2B"/>
    <w:rsid w:val="00B07BD4"/>
    <w:rsid w:val="00B103A7"/>
    <w:rsid w:val="00B105BF"/>
    <w:rsid w:val="00B1070C"/>
    <w:rsid w:val="00B12716"/>
    <w:rsid w:val="00B15DF6"/>
    <w:rsid w:val="00B165A5"/>
    <w:rsid w:val="00B1698B"/>
    <w:rsid w:val="00B173C7"/>
    <w:rsid w:val="00B17647"/>
    <w:rsid w:val="00B17DCD"/>
    <w:rsid w:val="00B2017C"/>
    <w:rsid w:val="00B2075C"/>
    <w:rsid w:val="00B207E9"/>
    <w:rsid w:val="00B20D45"/>
    <w:rsid w:val="00B21E36"/>
    <w:rsid w:val="00B21FC0"/>
    <w:rsid w:val="00B22655"/>
    <w:rsid w:val="00B2277C"/>
    <w:rsid w:val="00B23352"/>
    <w:rsid w:val="00B238D0"/>
    <w:rsid w:val="00B23C3D"/>
    <w:rsid w:val="00B25897"/>
    <w:rsid w:val="00B26F99"/>
    <w:rsid w:val="00B27275"/>
    <w:rsid w:val="00B27645"/>
    <w:rsid w:val="00B3084C"/>
    <w:rsid w:val="00B30B5C"/>
    <w:rsid w:val="00B3134C"/>
    <w:rsid w:val="00B315EE"/>
    <w:rsid w:val="00B33844"/>
    <w:rsid w:val="00B338CD"/>
    <w:rsid w:val="00B33F1D"/>
    <w:rsid w:val="00B3425C"/>
    <w:rsid w:val="00B34280"/>
    <w:rsid w:val="00B34A6A"/>
    <w:rsid w:val="00B3575B"/>
    <w:rsid w:val="00B36237"/>
    <w:rsid w:val="00B3688F"/>
    <w:rsid w:val="00B371CE"/>
    <w:rsid w:val="00B379B9"/>
    <w:rsid w:val="00B40538"/>
    <w:rsid w:val="00B41924"/>
    <w:rsid w:val="00B43237"/>
    <w:rsid w:val="00B437C0"/>
    <w:rsid w:val="00B46F99"/>
    <w:rsid w:val="00B508D0"/>
    <w:rsid w:val="00B508D7"/>
    <w:rsid w:val="00B52921"/>
    <w:rsid w:val="00B534AD"/>
    <w:rsid w:val="00B53718"/>
    <w:rsid w:val="00B54559"/>
    <w:rsid w:val="00B54596"/>
    <w:rsid w:val="00B55B40"/>
    <w:rsid w:val="00B561C4"/>
    <w:rsid w:val="00B5675B"/>
    <w:rsid w:val="00B62E4B"/>
    <w:rsid w:val="00B6334F"/>
    <w:rsid w:val="00B64679"/>
    <w:rsid w:val="00B652D3"/>
    <w:rsid w:val="00B6620F"/>
    <w:rsid w:val="00B67454"/>
    <w:rsid w:val="00B70D67"/>
    <w:rsid w:val="00B70F64"/>
    <w:rsid w:val="00B711FD"/>
    <w:rsid w:val="00B71274"/>
    <w:rsid w:val="00B71753"/>
    <w:rsid w:val="00B71F0F"/>
    <w:rsid w:val="00B7467C"/>
    <w:rsid w:val="00B75D9B"/>
    <w:rsid w:val="00B76F04"/>
    <w:rsid w:val="00B806EC"/>
    <w:rsid w:val="00B82494"/>
    <w:rsid w:val="00B82A79"/>
    <w:rsid w:val="00B82B2D"/>
    <w:rsid w:val="00B83D24"/>
    <w:rsid w:val="00B83F22"/>
    <w:rsid w:val="00B84EE1"/>
    <w:rsid w:val="00B85A88"/>
    <w:rsid w:val="00B90135"/>
    <w:rsid w:val="00B905B2"/>
    <w:rsid w:val="00B90899"/>
    <w:rsid w:val="00B90A72"/>
    <w:rsid w:val="00B916B0"/>
    <w:rsid w:val="00B91788"/>
    <w:rsid w:val="00B91E06"/>
    <w:rsid w:val="00B951A1"/>
    <w:rsid w:val="00B96001"/>
    <w:rsid w:val="00B965F9"/>
    <w:rsid w:val="00B97475"/>
    <w:rsid w:val="00BA05C8"/>
    <w:rsid w:val="00BA41F3"/>
    <w:rsid w:val="00BA5B8D"/>
    <w:rsid w:val="00BA6CD5"/>
    <w:rsid w:val="00BB25CE"/>
    <w:rsid w:val="00BB3203"/>
    <w:rsid w:val="00BB38A9"/>
    <w:rsid w:val="00BB5724"/>
    <w:rsid w:val="00BB5C15"/>
    <w:rsid w:val="00BB6902"/>
    <w:rsid w:val="00BB69DB"/>
    <w:rsid w:val="00BC0030"/>
    <w:rsid w:val="00BC12C0"/>
    <w:rsid w:val="00BC1ABE"/>
    <w:rsid w:val="00BC1D3A"/>
    <w:rsid w:val="00BC33C2"/>
    <w:rsid w:val="00BC590A"/>
    <w:rsid w:val="00BC5BFB"/>
    <w:rsid w:val="00BC5D47"/>
    <w:rsid w:val="00BC79FA"/>
    <w:rsid w:val="00BC7A6F"/>
    <w:rsid w:val="00BC7DC2"/>
    <w:rsid w:val="00BD08AA"/>
    <w:rsid w:val="00BD28F6"/>
    <w:rsid w:val="00BD491E"/>
    <w:rsid w:val="00BD5B9B"/>
    <w:rsid w:val="00BD77C8"/>
    <w:rsid w:val="00BD78C8"/>
    <w:rsid w:val="00BE0289"/>
    <w:rsid w:val="00BE14BF"/>
    <w:rsid w:val="00BE2B9F"/>
    <w:rsid w:val="00BE46C9"/>
    <w:rsid w:val="00BE53F6"/>
    <w:rsid w:val="00BE6144"/>
    <w:rsid w:val="00BE68B9"/>
    <w:rsid w:val="00BE73A1"/>
    <w:rsid w:val="00BF138E"/>
    <w:rsid w:val="00BF2763"/>
    <w:rsid w:val="00BF2ABB"/>
    <w:rsid w:val="00BF55BD"/>
    <w:rsid w:val="00BF7206"/>
    <w:rsid w:val="00BF7963"/>
    <w:rsid w:val="00BF7C87"/>
    <w:rsid w:val="00C00DC8"/>
    <w:rsid w:val="00C01418"/>
    <w:rsid w:val="00C0195E"/>
    <w:rsid w:val="00C0210C"/>
    <w:rsid w:val="00C053C4"/>
    <w:rsid w:val="00C057BD"/>
    <w:rsid w:val="00C079DD"/>
    <w:rsid w:val="00C114B1"/>
    <w:rsid w:val="00C1186D"/>
    <w:rsid w:val="00C12187"/>
    <w:rsid w:val="00C1242F"/>
    <w:rsid w:val="00C12A08"/>
    <w:rsid w:val="00C135A1"/>
    <w:rsid w:val="00C13A36"/>
    <w:rsid w:val="00C13EA7"/>
    <w:rsid w:val="00C14A91"/>
    <w:rsid w:val="00C16937"/>
    <w:rsid w:val="00C16B02"/>
    <w:rsid w:val="00C16E96"/>
    <w:rsid w:val="00C203A5"/>
    <w:rsid w:val="00C20EF2"/>
    <w:rsid w:val="00C212B8"/>
    <w:rsid w:val="00C213EF"/>
    <w:rsid w:val="00C2208F"/>
    <w:rsid w:val="00C226AD"/>
    <w:rsid w:val="00C22ABF"/>
    <w:rsid w:val="00C24605"/>
    <w:rsid w:val="00C24F53"/>
    <w:rsid w:val="00C2500C"/>
    <w:rsid w:val="00C252AF"/>
    <w:rsid w:val="00C255E4"/>
    <w:rsid w:val="00C2589F"/>
    <w:rsid w:val="00C26D51"/>
    <w:rsid w:val="00C278DA"/>
    <w:rsid w:val="00C30A3F"/>
    <w:rsid w:val="00C30A89"/>
    <w:rsid w:val="00C31AAF"/>
    <w:rsid w:val="00C3312E"/>
    <w:rsid w:val="00C33C4D"/>
    <w:rsid w:val="00C34B44"/>
    <w:rsid w:val="00C34B70"/>
    <w:rsid w:val="00C359F3"/>
    <w:rsid w:val="00C3628F"/>
    <w:rsid w:val="00C36437"/>
    <w:rsid w:val="00C3685D"/>
    <w:rsid w:val="00C3751F"/>
    <w:rsid w:val="00C378AA"/>
    <w:rsid w:val="00C379B9"/>
    <w:rsid w:val="00C40BF4"/>
    <w:rsid w:val="00C41E67"/>
    <w:rsid w:val="00C41F1C"/>
    <w:rsid w:val="00C42D39"/>
    <w:rsid w:val="00C432A1"/>
    <w:rsid w:val="00C44C69"/>
    <w:rsid w:val="00C44E9A"/>
    <w:rsid w:val="00C4605D"/>
    <w:rsid w:val="00C464E6"/>
    <w:rsid w:val="00C46EC1"/>
    <w:rsid w:val="00C4730C"/>
    <w:rsid w:val="00C51AFA"/>
    <w:rsid w:val="00C51E9B"/>
    <w:rsid w:val="00C52963"/>
    <w:rsid w:val="00C529B7"/>
    <w:rsid w:val="00C53760"/>
    <w:rsid w:val="00C55B1B"/>
    <w:rsid w:val="00C55EBC"/>
    <w:rsid w:val="00C5740F"/>
    <w:rsid w:val="00C57F85"/>
    <w:rsid w:val="00C60508"/>
    <w:rsid w:val="00C60BC9"/>
    <w:rsid w:val="00C60F88"/>
    <w:rsid w:val="00C61119"/>
    <w:rsid w:val="00C6122C"/>
    <w:rsid w:val="00C61B8B"/>
    <w:rsid w:val="00C61DED"/>
    <w:rsid w:val="00C62E07"/>
    <w:rsid w:val="00C6320F"/>
    <w:rsid w:val="00C639E1"/>
    <w:rsid w:val="00C64D7B"/>
    <w:rsid w:val="00C6535E"/>
    <w:rsid w:val="00C66D35"/>
    <w:rsid w:val="00C67283"/>
    <w:rsid w:val="00C67652"/>
    <w:rsid w:val="00C70020"/>
    <w:rsid w:val="00C70A0D"/>
    <w:rsid w:val="00C7171E"/>
    <w:rsid w:val="00C72562"/>
    <w:rsid w:val="00C72B8B"/>
    <w:rsid w:val="00C7471D"/>
    <w:rsid w:val="00C75790"/>
    <w:rsid w:val="00C75F0D"/>
    <w:rsid w:val="00C76407"/>
    <w:rsid w:val="00C76F7F"/>
    <w:rsid w:val="00C7761B"/>
    <w:rsid w:val="00C77761"/>
    <w:rsid w:val="00C809B0"/>
    <w:rsid w:val="00C809EB"/>
    <w:rsid w:val="00C81405"/>
    <w:rsid w:val="00C81CE7"/>
    <w:rsid w:val="00C823F7"/>
    <w:rsid w:val="00C82CBB"/>
    <w:rsid w:val="00C832C2"/>
    <w:rsid w:val="00C84ECF"/>
    <w:rsid w:val="00C84F62"/>
    <w:rsid w:val="00C863F5"/>
    <w:rsid w:val="00C86A69"/>
    <w:rsid w:val="00C90A63"/>
    <w:rsid w:val="00C92BDB"/>
    <w:rsid w:val="00C94043"/>
    <w:rsid w:val="00C961D0"/>
    <w:rsid w:val="00C9720B"/>
    <w:rsid w:val="00C97538"/>
    <w:rsid w:val="00C97D02"/>
    <w:rsid w:val="00CA0F3E"/>
    <w:rsid w:val="00CA26E9"/>
    <w:rsid w:val="00CA3805"/>
    <w:rsid w:val="00CA39BC"/>
    <w:rsid w:val="00CA3AD4"/>
    <w:rsid w:val="00CA3F7F"/>
    <w:rsid w:val="00CA5376"/>
    <w:rsid w:val="00CA6C76"/>
    <w:rsid w:val="00CA6F72"/>
    <w:rsid w:val="00CA71DE"/>
    <w:rsid w:val="00CA7BB3"/>
    <w:rsid w:val="00CB08E8"/>
    <w:rsid w:val="00CB0B16"/>
    <w:rsid w:val="00CB22F7"/>
    <w:rsid w:val="00CB256D"/>
    <w:rsid w:val="00CB355C"/>
    <w:rsid w:val="00CB5A37"/>
    <w:rsid w:val="00CB700B"/>
    <w:rsid w:val="00CB7315"/>
    <w:rsid w:val="00CC150B"/>
    <w:rsid w:val="00CC193B"/>
    <w:rsid w:val="00CC2A50"/>
    <w:rsid w:val="00CC2B5E"/>
    <w:rsid w:val="00CC2D4D"/>
    <w:rsid w:val="00CC3DB5"/>
    <w:rsid w:val="00CC3EED"/>
    <w:rsid w:val="00CC4B36"/>
    <w:rsid w:val="00CC6A24"/>
    <w:rsid w:val="00CC6FB0"/>
    <w:rsid w:val="00CC7AC3"/>
    <w:rsid w:val="00CD0040"/>
    <w:rsid w:val="00CD2E70"/>
    <w:rsid w:val="00CD3467"/>
    <w:rsid w:val="00CD3DDB"/>
    <w:rsid w:val="00CD5A87"/>
    <w:rsid w:val="00CD5AFF"/>
    <w:rsid w:val="00CD6A59"/>
    <w:rsid w:val="00CD7A91"/>
    <w:rsid w:val="00CE16B9"/>
    <w:rsid w:val="00CE170C"/>
    <w:rsid w:val="00CE2612"/>
    <w:rsid w:val="00CE3996"/>
    <w:rsid w:val="00CE5915"/>
    <w:rsid w:val="00CE61CB"/>
    <w:rsid w:val="00CF0029"/>
    <w:rsid w:val="00CF110E"/>
    <w:rsid w:val="00CF19EA"/>
    <w:rsid w:val="00CF1CB6"/>
    <w:rsid w:val="00CF1D24"/>
    <w:rsid w:val="00CF3697"/>
    <w:rsid w:val="00CF3DE1"/>
    <w:rsid w:val="00CF4323"/>
    <w:rsid w:val="00CF57D0"/>
    <w:rsid w:val="00CF61FE"/>
    <w:rsid w:val="00CF7D55"/>
    <w:rsid w:val="00D0057B"/>
    <w:rsid w:val="00D03601"/>
    <w:rsid w:val="00D04368"/>
    <w:rsid w:val="00D05621"/>
    <w:rsid w:val="00D0578D"/>
    <w:rsid w:val="00D05FA8"/>
    <w:rsid w:val="00D075CC"/>
    <w:rsid w:val="00D1165F"/>
    <w:rsid w:val="00D12B72"/>
    <w:rsid w:val="00D12E48"/>
    <w:rsid w:val="00D12E9E"/>
    <w:rsid w:val="00D14039"/>
    <w:rsid w:val="00D15285"/>
    <w:rsid w:val="00D15C10"/>
    <w:rsid w:val="00D16F5D"/>
    <w:rsid w:val="00D17872"/>
    <w:rsid w:val="00D2052F"/>
    <w:rsid w:val="00D205A6"/>
    <w:rsid w:val="00D2131B"/>
    <w:rsid w:val="00D213DC"/>
    <w:rsid w:val="00D23141"/>
    <w:rsid w:val="00D24BF3"/>
    <w:rsid w:val="00D2545E"/>
    <w:rsid w:val="00D25EAE"/>
    <w:rsid w:val="00D27BE5"/>
    <w:rsid w:val="00D27E2D"/>
    <w:rsid w:val="00D27E33"/>
    <w:rsid w:val="00D30AFF"/>
    <w:rsid w:val="00D33A45"/>
    <w:rsid w:val="00D340B5"/>
    <w:rsid w:val="00D345EC"/>
    <w:rsid w:val="00D34891"/>
    <w:rsid w:val="00D36CFA"/>
    <w:rsid w:val="00D36E46"/>
    <w:rsid w:val="00D40599"/>
    <w:rsid w:val="00D40762"/>
    <w:rsid w:val="00D41CE1"/>
    <w:rsid w:val="00D42CFE"/>
    <w:rsid w:val="00D43EA8"/>
    <w:rsid w:val="00D4421D"/>
    <w:rsid w:val="00D44743"/>
    <w:rsid w:val="00D45CF9"/>
    <w:rsid w:val="00D46440"/>
    <w:rsid w:val="00D54235"/>
    <w:rsid w:val="00D56090"/>
    <w:rsid w:val="00D56F7F"/>
    <w:rsid w:val="00D57406"/>
    <w:rsid w:val="00D57522"/>
    <w:rsid w:val="00D57C43"/>
    <w:rsid w:val="00D57F78"/>
    <w:rsid w:val="00D6071B"/>
    <w:rsid w:val="00D62267"/>
    <w:rsid w:val="00D63766"/>
    <w:rsid w:val="00D65BA1"/>
    <w:rsid w:val="00D660B1"/>
    <w:rsid w:val="00D669F5"/>
    <w:rsid w:val="00D66CA7"/>
    <w:rsid w:val="00D732F7"/>
    <w:rsid w:val="00D73C60"/>
    <w:rsid w:val="00D73FA2"/>
    <w:rsid w:val="00D7415B"/>
    <w:rsid w:val="00D7435B"/>
    <w:rsid w:val="00D74796"/>
    <w:rsid w:val="00D755C5"/>
    <w:rsid w:val="00D77C9A"/>
    <w:rsid w:val="00D818EB"/>
    <w:rsid w:val="00D81A19"/>
    <w:rsid w:val="00D821B0"/>
    <w:rsid w:val="00D82208"/>
    <w:rsid w:val="00D8337A"/>
    <w:rsid w:val="00D855BE"/>
    <w:rsid w:val="00D859E4"/>
    <w:rsid w:val="00D8634B"/>
    <w:rsid w:val="00D8737D"/>
    <w:rsid w:val="00D87BC4"/>
    <w:rsid w:val="00D9053A"/>
    <w:rsid w:val="00D9510B"/>
    <w:rsid w:val="00D95E9F"/>
    <w:rsid w:val="00D96A31"/>
    <w:rsid w:val="00D97C3B"/>
    <w:rsid w:val="00D97D33"/>
    <w:rsid w:val="00DA1386"/>
    <w:rsid w:val="00DA1964"/>
    <w:rsid w:val="00DA1CEA"/>
    <w:rsid w:val="00DA38DC"/>
    <w:rsid w:val="00DA4032"/>
    <w:rsid w:val="00DA41CB"/>
    <w:rsid w:val="00DA462E"/>
    <w:rsid w:val="00DA4697"/>
    <w:rsid w:val="00DA4B60"/>
    <w:rsid w:val="00DA6B21"/>
    <w:rsid w:val="00DA6FBD"/>
    <w:rsid w:val="00DA73F5"/>
    <w:rsid w:val="00DA7756"/>
    <w:rsid w:val="00DA79BD"/>
    <w:rsid w:val="00DB0089"/>
    <w:rsid w:val="00DB2F19"/>
    <w:rsid w:val="00DB3052"/>
    <w:rsid w:val="00DB4B33"/>
    <w:rsid w:val="00DB5818"/>
    <w:rsid w:val="00DB7FB9"/>
    <w:rsid w:val="00DC0A04"/>
    <w:rsid w:val="00DC171C"/>
    <w:rsid w:val="00DC17C9"/>
    <w:rsid w:val="00DC292B"/>
    <w:rsid w:val="00DC5128"/>
    <w:rsid w:val="00DC56C4"/>
    <w:rsid w:val="00DC5BE5"/>
    <w:rsid w:val="00DC7C89"/>
    <w:rsid w:val="00DD01F0"/>
    <w:rsid w:val="00DD07AD"/>
    <w:rsid w:val="00DD2056"/>
    <w:rsid w:val="00DD29C8"/>
    <w:rsid w:val="00DD51F9"/>
    <w:rsid w:val="00DD5B05"/>
    <w:rsid w:val="00DD7EFF"/>
    <w:rsid w:val="00DE0099"/>
    <w:rsid w:val="00DE0860"/>
    <w:rsid w:val="00DE1759"/>
    <w:rsid w:val="00DE36D7"/>
    <w:rsid w:val="00DE3867"/>
    <w:rsid w:val="00DE3F2D"/>
    <w:rsid w:val="00DE50EB"/>
    <w:rsid w:val="00DE6505"/>
    <w:rsid w:val="00DF154A"/>
    <w:rsid w:val="00DF2186"/>
    <w:rsid w:val="00DF2CE9"/>
    <w:rsid w:val="00DF3721"/>
    <w:rsid w:val="00DF37DC"/>
    <w:rsid w:val="00DF4A6D"/>
    <w:rsid w:val="00DF4F6A"/>
    <w:rsid w:val="00DF547E"/>
    <w:rsid w:val="00DF5EB7"/>
    <w:rsid w:val="00DF6C8C"/>
    <w:rsid w:val="00DF7C84"/>
    <w:rsid w:val="00E000AA"/>
    <w:rsid w:val="00E00B5C"/>
    <w:rsid w:val="00E00EE5"/>
    <w:rsid w:val="00E014F1"/>
    <w:rsid w:val="00E0192D"/>
    <w:rsid w:val="00E039F5"/>
    <w:rsid w:val="00E052FE"/>
    <w:rsid w:val="00E11618"/>
    <w:rsid w:val="00E13445"/>
    <w:rsid w:val="00E1372B"/>
    <w:rsid w:val="00E13821"/>
    <w:rsid w:val="00E1388E"/>
    <w:rsid w:val="00E151ED"/>
    <w:rsid w:val="00E15432"/>
    <w:rsid w:val="00E15AA8"/>
    <w:rsid w:val="00E15C14"/>
    <w:rsid w:val="00E168FA"/>
    <w:rsid w:val="00E20048"/>
    <w:rsid w:val="00E20259"/>
    <w:rsid w:val="00E21116"/>
    <w:rsid w:val="00E21A76"/>
    <w:rsid w:val="00E22642"/>
    <w:rsid w:val="00E228C6"/>
    <w:rsid w:val="00E22A2E"/>
    <w:rsid w:val="00E23AB9"/>
    <w:rsid w:val="00E24448"/>
    <w:rsid w:val="00E2459C"/>
    <w:rsid w:val="00E24978"/>
    <w:rsid w:val="00E24F93"/>
    <w:rsid w:val="00E2503F"/>
    <w:rsid w:val="00E2561B"/>
    <w:rsid w:val="00E26922"/>
    <w:rsid w:val="00E27D0B"/>
    <w:rsid w:val="00E304CD"/>
    <w:rsid w:val="00E311C4"/>
    <w:rsid w:val="00E3123C"/>
    <w:rsid w:val="00E31BBC"/>
    <w:rsid w:val="00E32D7A"/>
    <w:rsid w:val="00E344AB"/>
    <w:rsid w:val="00E350BC"/>
    <w:rsid w:val="00E36E12"/>
    <w:rsid w:val="00E409F1"/>
    <w:rsid w:val="00E42E5A"/>
    <w:rsid w:val="00E43793"/>
    <w:rsid w:val="00E43CBB"/>
    <w:rsid w:val="00E43D8B"/>
    <w:rsid w:val="00E44037"/>
    <w:rsid w:val="00E451A5"/>
    <w:rsid w:val="00E47286"/>
    <w:rsid w:val="00E5119E"/>
    <w:rsid w:val="00E520B4"/>
    <w:rsid w:val="00E52921"/>
    <w:rsid w:val="00E533E7"/>
    <w:rsid w:val="00E54A4F"/>
    <w:rsid w:val="00E54DCC"/>
    <w:rsid w:val="00E61206"/>
    <w:rsid w:val="00E61997"/>
    <w:rsid w:val="00E61CA1"/>
    <w:rsid w:val="00E6363A"/>
    <w:rsid w:val="00E63927"/>
    <w:rsid w:val="00E63E50"/>
    <w:rsid w:val="00E63EFD"/>
    <w:rsid w:val="00E65D30"/>
    <w:rsid w:val="00E65DB5"/>
    <w:rsid w:val="00E665E3"/>
    <w:rsid w:val="00E672AE"/>
    <w:rsid w:val="00E676BD"/>
    <w:rsid w:val="00E70BC4"/>
    <w:rsid w:val="00E71D1F"/>
    <w:rsid w:val="00E72CFE"/>
    <w:rsid w:val="00E73218"/>
    <w:rsid w:val="00E74707"/>
    <w:rsid w:val="00E75627"/>
    <w:rsid w:val="00E7669A"/>
    <w:rsid w:val="00E77A92"/>
    <w:rsid w:val="00E80F33"/>
    <w:rsid w:val="00E817F2"/>
    <w:rsid w:val="00E8374F"/>
    <w:rsid w:val="00E8375D"/>
    <w:rsid w:val="00E84D1B"/>
    <w:rsid w:val="00E84FC2"/>
    <w:rsid w:val="00E85072"/>
    <w:rsid w:val="00E85491"/>
    <w:rsid w:val="00E85728"/>
    <w:rsid w:val="00E8642A"/>
    <w:rsid w:val="00E879DE"/>
    <w:rsid w:val="00E9094B"/>
    <w:rsid w:val="00E91EEA"/>
    <w:rsid w:val="00E933C7"/>
    <w:rsid w:val="00E9417D"/>
    <w:rsid w:val="00E9511C"/>
    <w:rsid w:val="00E95256"/>
    <w:rsid w:val="00E95690"/>
    <w:rsid w:val="00E96FFC"/>
    <w:rsid w:val="00E973CA"/>
    <w:rsid w:val="00E97BAE"/>
    <w:rsid w:val="00EA0329"/>
    <w:rsid w:val="00EA0359"/>
    <w:rsid w:val="00EA1B8B"/>
    <w:rsid w:val="00EA1CF8"/>
    <w:rsid w:val="00EA212B"/>
    <w:rsid w:val="00EA3AB4"/>
    <w:rsid w:val="00EA3D5C"/>
    <w:rsid w:val="00EA5401"/>
    <w:rsid w:val="00EA5825"/>
    <w:rsid w:val="00EA5BE6"/>
    <w:rsid w:val="00EA5C07"/>
    <w:rsid w:val="00EA6617"/>
    <w:rsid w:val="00EA66BD"/>
    <w:rsid w:val="00EA66E6"/>
    <w:rsid w:val="00EB003D"/>
    <w:rsid w:val="00EB0130"/>
    <w:rsid w:val="00EB0185"/>
    <w:rsid w:val="00EB05C2"/>
    <w:rsid w:val="00EB0B61"/>
    <w:rsid w:val="00EB15B9"/>
    <w:rsid w:val="00EB4236"/>
    <w:rsid w:val="00EB63A6"/>
    <w:rsid w:val="00EB641B"/>
    <w:rsid w:val="00EB78EB"/>
    <w:rsid w:val="00EB7AB2"/>
    <w:rsid w:val="00EC0AF7"/>
    <w:rsid w:val="00EC335C"/>
    <w:rsid w:val="00EC44C8"/>
    <w:rsid w:val="00EC4F45"/>
    <w:rsid w:val="00EC5801"/>
    <w:rsid w:val="00EC602C"/>
    <w:rsid w:val="00EC62D2"/>
    <w:rsid w:val="00EC65E9"/>
    <w:rsid w:val="00EC71AE"/>
    <w:rsid w:val="00ED117C"/>
    <w:rsid w:val="00ED213D"/>
    <w:rsid w:val="00ED3077"/>
    <w:rsid w:val="00ED3A5E"/>
    <w:rsid w:val="00ED406D"/>
    <w:rsid w:val="00ED510F"/>
    <w:rsid w:val="00EE0AEF"/>
    <w:rsid w:val="00EE198E"/>
    <w:rsid w:val="00EE25B3"/>
    <w:rsid w:val="00EE3E2D"/>
    <w:rsid w:val="00EE4AD9"/>
    <w:rsid w:val="00EE6AE7"/>
    <w:rsid w:val="00EE7728"/>
    <w:rsid w:val="00EF0FD0"/>
    <w:rsid w:val="00EF16FF"/>
    <w:rsid w:val="00EF19CA"/>
    <w:rsid w:val="00EF240F"/>
    <w:rsid w:val="00EF25D2"/>
    <w:rsid w:val="00EF350F"/>
    <w:rsid w:val="00EF38FD"/>
    <w:rsid w:val="00EF4165"/>
    <w:rsid w:val="00EF7D57"/>
    <w:rsid w:val="00F00325"/>
    <w:rsid w:val="00F0084A"/>
    <w:rsid w:val="00F00ED7"/>
    <w:rsid w:val="00F022A0"/>
    <w:rsid w:val="00F029CC"/>
    <w:rsid w:val="00F040A4"/>
    <w:rsid w:val="00F04650"/>
    <w:rsid w:val="00F058AD"/>
    <w:rsid w:val="00F05FE1"/>
    <w:rsid w:val="00F072E9"/>
    <w:rsid w:val="00F113B4"/>
    <w:rsid w:val="00F12EC1"/>
    <w:rsid w:val="00F12FB8"/>
    <w:rsid w:val="00F13144"/>
    <w:rsid w:val="00F13452"/>
    <w:rsid w:val="00F13544"/>
    <w:rsid w:val="00F1545A"/>
    <w:rsid w:val="00F166D8"/>
    <w:rsid w:val="00F168EC"/>
    <w:rsid w:val="00F16BF6"/>
    <w:rsid w:val="00F1756F"/>
    <w:rsid w:val="00F17B1D"/>
    <w:rsid w:val="00F17E74"/>
    <w:rsid w:val="00F20046"/>
    <w:rsid w:val="00F243C0"/>
    <w:rsid w:val="00F2481F"/>
    <w:rsid w:val="00F253C9"/>
    <w:rsid w:val="00F26614"/>
    <w:rsid w:val="00F30924"/>
    <w:rsid w:val="00F30EF6"/>
    <w:rsid w:val="00F31036"/>
    <w:rsid w:val="00F3104D"/>
    <w:rsid w:val="00F3125A"/>
    <w:rsid w:val="00F31F3D"/>
    <w:rsid w:val="00F32407"/>
    <w:rsid w:val="00F33FAA"/>
    <w:rsid w:val="00F35B00"/>
    <w:rsid w:val="00F361A6"/>
    <w:rsid w:val="00F372A3"/>
    <w:rsid w:val="00F3755B"/>
    <w:rsid w:val="00F42FE8"/>
    <w:rsid w:val="00F43898"/>
    <w:rsid w:val="00F43FA4"/>
    <w:rsid w:val="00F4431D"/>
    <w:rsid w:val="00F44543"/>
    <w:rsid w:val="00F45221"/>
    <w:rsid w:val="00F452A9"/>
    <w:rsid w:val="00F46534"/>
    <w:rsid w:val="00F469F2"/>
    <w:rsid w:val="00F47F17"/>
    <w:rsid w:val="00F50046"/>
    <w:rsid w:val="00F51E6A"/>
    <w:rsid w:val="00F537DF"/>
    <w:rsid w:val="00F53E17"/>
    <w:rsid w:val="00F5525D"/>
    <w:rsid w:val="00F552A7"/>
    <w:rsid w:val="00F55BC7"/>
    <w:rsid w:val="00F562C4"/>
    <w:rsid w:val="00F567DD"/>
    <w:rsid w:val="00F5685A"/>
    <w:rsid w:val="00F56E2C"/>
    <w:rsid w:val="00F57FC2"/>
    <w:rsid w:val="00F60048"/>
    <w:rsid w:val="00F6085D"/>
    <w:rsid w:val="00F60C44"/>
    <w:rsid w:val="00F6172B"/>
    <w:rsid w:val="00F62150"/>
    <w:rsid w:val="00F62253"/>
    <w:rsid w:val="00F64A52"/>
    <w:rsid w:val="00F65A08"/>
    <w:rsid w:val="00F660E6"/>
    <w:rsid w:val="00F71518"/>
    <w:rsid w:val="00F734DA"/>
    <w:rsid w:val="00F73DFB"/>
    <w:rsid w:val="00F75094"/>
    <w:rsid w:val="00F751B5"/>
    <w:rsid w:val="00F753E5"/>
    <w:rsid w:val="00F80499"/>
    <w:rsid w:val="00F80549"/>
    <w:rsid w:val="00F81D87"/>
    <w:rsid w:val="00F81DA7"/>
    <w:rsid w:val="00F82733"/>
    <w:rsid w:val="00F86B64"/>
    <w:rsid w:val="00F86C1F"/>
    <w:rsid w:val="00F86CDF"/>
    <w:rsid w:val="00F90217"/>
    <w:rsid w:val="00F9099A"/>
    <w:rsid w:val="00F90B5D"/>
    <w:rsid w:val="00F9124F"/>
    <w:rsid w:val="00F92A37"/>
    <w:rsid w:val="00F93335"/>
    <w:rsid w:val="00F93F7D"/>
    <w:rsid w:val="00F94363"/>
    <w:rsid w:val="00F96B7C"/>
    <w:rsid w:val="00F9750F"/>
    <w:rsid w:val="00FA0743"/>
    <w:rsid w:val="00FA0A85"/>
    <w:rsid w:val="00FA1FB2"/>
    <w:rsid w:val="00FA1FCE"/>
    <w:rsid w:val="00FA3571"/>
    <w:rsid w:val="00FA3695"/>
    <w:rsid w:val="00FA3CF7"/>
    <w:rsid w:val="00FA3DB2"/>
    <w:rsid w:val="00FA3DEE"/>
    <w:rsid w:val="00FA407B"/>
    <w:rsid w:val="00FA4221"/>
    <w:rsid w:val="00FA4780"/>
    <w:rsid w:val="00FA5225"/>
    <w:rsid w:val="00FA64FA"/>
    <w:rsid w:val="00FA6C23"/>
    <w:rsid w:val="00FB0FF6"/>
    <w:rsid w:val="00FB11E0"/>
    <w:rsid w:val="00FB19BA"/>
    <w:rsid w:val="00FB1BE6"/>
    <w:rsid w:val="00FB36B4"/>
    <w:rsid w:val="00FB3CA4"/>
    <w:rsid w:val="00FB44D1"/>
    <w:rsid w:val="00FB4B2B"/>
    <w:rsid w:val="00FB7190"/>
    <w:rsid w:val="00FC0F38"/>
    <w:rsid w:val="00FC1AD5"/>
    <w:rsid w:val="00FC26A2"/>
    <w:rsid w:val="00FC26B3"/>
    <w:rsid w:val="00FC3BE9"/>
    <w:rsid w:val="00FC3C64"/>
    <w:rsid w:val="00FC5092"/>
    <w:rsid w:val="00FC50C1"/>
    <w:rsid w:val="00FC536C"/>
    <w:rsid w:val="00FC603F"/>
    <w:rsid w:val="00FC61D3"/>
    <w:rsid w:val="00FC6C18"/>
    <w:rsid w:val="00FC706A"/>
    <w:rsid w:val="00FC75E4"/>
    <w:rsid w:val="00FC7A46"/>
    <w:rsid w:val="00FC7BD5"/>
    <w:rsid w:val="00FD2041"/>
    <w:rsid w:val="00FD2A4B"/>
    <w:rsid w:val="00FD321D"/>
    <w:rsid w:val="00FD42AC"/>
    <w:rsid w:val="00FD49A1"/>
    <w:rsid w:val="00FD4DA5"/>
    <w:rsid w:val="00FD6024"/>
    <w:rsid w:val="00FD6426"/>
    <w:rsid w:val="00FD73DE"/>
    <w:rsid w:val="00FD7C37"/>
    <w:rsid w:val="00FE103E"/>
    <w:rsid w:val="00FE1A1F"/>
    <w:rsid w:val="00FE2D53"/>
    <w:rsid w:val="00FE46D2"/>
    <w:rsid w:val="00FE610C"/>
    <w:rsid w:val="00FE676E"/>
    <w:rsid w:val="00FE76B3"/>
    <w:rsid w:val="00FF0894"/>
    <w:rsid w:val="00FF1B4A"/>
    <w:rsid w:val="00FF2288"/>
    <w:rsid w:val="00FF28FC"/>
    <w:rsid w:val="00FF4161"/>
    <w:rsid w:val="00FF49E2"/>
    <w:rsid w:val="00FF4BCB"/>
    <w:rsid w:val="00FF61C7"/>
    <w:rsid w:val="00FF67D1"/>
    <w:rsid w:val="00FF6C70"/>
    <w:rsid w:val="00FF6E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docId w15:val="{982CFA18-F8C7-44AE-9490-D72973B6B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4158"/>
    <w:pPr>
      <w:jc w:val="both"/>
    </w:pPr>
    <w:rPr>
      <w:rFonts w:ascii="Arial" w:hAnsi="Arial"/>
      <w:sz w:val="22"/>
      <w:lang w:val="es-ES_tradnl" w:eastAsia="en-US"/>
    </w:rPr>
  </w:style>
  <w:style w:type="paragraph" w:styleId="Ttulo1">
    <w:name w:val="heading 1"/>
    <w:basedOn w:val="Normal"/>
    <w:next w:val="Normal"/>
    <w:link w:val="Ttulo1Car"/>
    <w:autoRedefine/>
    <w:qFormat/>
    <w:rsid w:val="00376544"/>
    <w:pPr>
      <w:keepNext/>
      <w:numPr>
        <w:numId w:val="3"/>
      </w:numPr>
      <w:tabs>
        <w:tab w:val="clear" w:pos="4260"/>
        <w:tab w:val="num" w:pos="-1008"/>
      </w:tabs>
      <w:spacing w:before="100" w:beforeAutospacing="1" w:after="120"/>
      <w:ind w:left="142" w:hanging="142"/>
      <w:jc w:val="left"/>
      <w:outlineLvl w:val="0"/>
    </w:pPr>
    <w:rPr>
      <w:b/>
      <w:kern w:val="28"/>
      <w:sz w:val="32"/>
    </w:rPr>
  </w:style>
  <w:style w:type="paragraph" w:styleId="Ttulo2">
    <w:name w:val="heading 2"/>
    <w:basedOn w:val="Normal"/>
    <w:next w:val="Normal"/>
    <w:qFormat/>
    <w:rsid w:val="006C3393"/>
    <w:pPr>
      <w:keepNext/>
      <w:numPr>
        <w:ilvl w:val="1"/>
        <w:numId w:val="3"/>
      </w:numPr>
      <w:spacing w:before="100" w:beforeAutospacing="1" w:after="120"/>
      <w:jc w:val="left"/>
      <w:outlineLvl w:val="1"/>
    </w:pPr>
    <w:rPr>
      <w:b/>
      <w:sz w:val="28"/>
    </w:rPr>
  </w:style>
  <w:style w:type="paragraph" w:styleId="Ttulo3">
    <w:name w:val="heading 3"/>
    <w:basedOn w:val="Normal"/>
    <w:next w:val="Normal"/>
    <w:qFormat/>
    <w:rsid w:val="001E0B84"/>
    <w:pPr>
      <w:keepNext/>
      <w:numPr>
        <w:ilvl w:val="2"/>
        <w:numId w:val="3"/>
      </w:numPr>
      <w:tabs>
        <w:tab w:val="left" w:pos="864"/>
      </w:tabs>
      <w:spacing w:before="20" w:after="20"/>
      <w:jc w:val="left"/>
      <w:outlineLvl w:val="2"/>
    </w:pPr>
    <w:rPr>
      <w:b/>
      <w:sz w:val="24"/>
    </w:rPr>
  </w:style>
  <w:style w:type="paragraph" w:styleId="Ttulo4">
    <w:name w:val="heading 4"/>
    <w:basedOn w:val="Normal"/>
    <w:next w:val="Normal"/>
    <w:qFormat/>
    <w:rsid w:val="001E0B84"/>
    <w:pPr>
      <w:keepNext/>
      <w:numPr>
        <w:ilvl w:val="3"/>
        <w:numId w:val="3"/>
      </w:numPr>
      <w:tabs>
        <w:tab w:val="left" w:pos="1152"/>
      </w:tabs>
      <w:spacing w:before="20" w:after="20"/>
      <w:jc w:val="left"/>
      <w:outlineLvl w:val="3"/>
    </w:pPr>
    <w:rPr>
      <w:b/>
    </w:rPr>
  </w:style>
  <w:style w:type="paragraph" w:styleId="Ttulo5">
    <w:name w:val="heading 5"/>
    <w:basedOn w:val="Normal"/>
    <w:next w:val="Normal"/>
    <w:qFormat/>
    <w:rsid w:val="001E0B84"/>
    <w:pPr>
      <w:numPr>
        <w:ilvl w:val="4"/>
        <w:numId w:val="3"/>
      </w:numPr>
      <w:tabs>
        <w:tab w:val="left" w:pos="1296"/>
      </w:tabs>
      <w:spacing w:before="20" w:after="20"/>
      <w:jc w:val="left"/>
      <w:outlineLvl w:val="4"/>
    </w:pPr>
    <w:rPr>
      <w:i/>
    </w:rPr>
  </w:style>
  <w:style w:type="paragraph" w:styleId="Ttulo6">
    <w:name w:val="heading 6"/>
    <w:basedOn w:val="Normal"/>
    <w:next w:val="Normal"/>
    <w:qFormat/>
    <w:rsid w:val="001E0B84"/>
    <w:pPr>
      <w:numPr>
        <w:ilvl w:val="5"/>
        <w:numId w:val="3"/>
      </w:numPr>
      <w:spacing w:before="240" w:after="60"/>
      <w:outlineLvl w:val="5"/>
    </w:pPr>
    <w:rPr>
      <w:rFonts w:ascii="Times New Roman" w:hAnsi="Times New Roman"/>
      <w:i/>
    </w:rPr>
  </w:style>
  <w:style w:type="paragraph" w:styleId="Ttulo7">
    <w:name w:val="heading 7"/>
    <w:basedOn w:val="Normal"/>
    <w:next w:val="Normal"/>
    <w:qFormat/>
    <w:rsid w:val="001E0B84"/>
    <w:pPr>
      <w:numPr>
        <w:ilvl w:val="6"/>
        <w:numId w:val="3"/>
      </w:numPr>
      <w:spacing w:before="240" w:after="60"/>
      <w:outlineLvl w:val="6"/>
    </w:pPr>
    <w:rPr>
      <w:sz w:val="20"/>
    </w:rPr>
  </w:style>
  <w:style w:type="paragraph" w:styleId="Ttulo8">
    <w:name w:val="heading 8"/>
    <w:basedOn w:val="Normal"/>
    <w:next w:val="Normal"/>
    <w:qFormat/>
    <w:rsid w:val="001E0B84"/>
    <w:pPr>
      <w:numPr>
        <w:ilvl w:val="7"/>
        <w:numId w:val="3"/>
      </w:numPr>
      <w:spacing w:before="240" w:after="60"/>
      <w:outlineLvl w:val="7"/>
    </w:pPr>
    <w:rPr>
      <w:i/>
      <w:sz w:val="20"/>
    </w:rPr>
  </w:style>
  <w:style w:type="paragraph" w:styleId="Ttulo9">
    <w:name w:val="heading 9"/>
    <w:basedOn w:val="Normal"/>
    <w:next w:val="Normal"/>
    <w:qFormat/>
    <w:rsid w:val="001E0B84"/>
    <w:pPr>
      <w:numPr>
        <w:ilvl w:val="8"/>
        <w:numId w:val="3"/>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semiHidden/>
    <w:rsid w:val="001E0B84"/>
    <w:rPr>
      <w:sz w:val="16"/>
      <w:szCs w:val="16"/>
    </w:rPr>
  </w:style>
  <w:style w:type="paragraph" w:styleId="Textoindependiente3">
    <w:name w:val="Body Text 3"/>
    <w:basedOn w:val="Normal"/>
    <w:rsid w:val="001E0B84"/>
    <w:pPr>
      <w:spacing w:after="120"/>
    </w:pPr>
    <w:rPr>
      <w:sz w:val="16"/>
    </w:rPr>
  </w:style>
  <w:style w:type="paragraph" w:styleId="Listaconvietas">
    <w:name w:val="List Bullet"/>
    <w:basedOn w:val="Normal"/>
    <w:autoRedefine/>
    <w:rsid w:val="001E0B84"/>
    <w:pPr>
      <w:numPr>
        <w:numId w:val="1"/>
      </w:numPr>
    </w:pPr>
  </w:style>
  <w:style w:type="paragraph" w:styleId="Piedepgina">
    <w:name w:val="footer"/>
    <w:basedOn w:val="Normal"/>
    <w:rsid w:val="001E0B84"/>
    <w:pPr>
      <w:pBdr>
        <w:top w:val="single" w:sz="4" w:space="1" w:color="auto"/>
      </w:pBdr>
      <w:tabs>
        <w:tab w:val="center" w:pos="4320"/>
        <w:tab w:val="right" w:pos="8640"/>
      </w:tabs>
      <w:jc w:val="left"/>
    </w:pPr>
    <w:rPr>
      <w:sz w:val="16"/>
    </w:rPr>
  </w:style>
  <w:style w:type="paragraph" w:styleId="Encabezado">
    <w:name w:val="header"/>
    <w:basedOn w:val="Normal"/>
    <w:rsid w:val="001E0B84"/>
    <w:pPr>
      <w:tabs>
        <w:tab w:val="center" w:pos="4320"/>
        <w:tab w:val="right" w:pos="8640"/>
      </w:tabs>
      <w:jc w:val="right"/>
    </w:pPr>
  </w:style>
  <w:style w:type="paragraph" w:styleId="TDC1">
    <w:name w:val="toc 1"/>
    <w:basedOn w:val="Normal"/>
    <w:next w:val="Normal"/>
    <w:autoRedefine/>
    <w:uiPriority w:val="39"/>
    <w:rsid w:val="000039EA"/>
    <w:pPr>
      <w:spacing w:before="120" w:after="120"/>
      <w:jc w:val="left"/>
    </w:pPr>
    <w:rPr>
      <w:b/>
      <w:sz w:val="20"/>
    </w:rPr>
  </w:style>
  <w:style w:type="paragraph" w:styleId="TDC2">
    <w:name w:val="toc 2"/>
    <w:basedOn w:val="Normal"/>
    <w:next w:val="Normal"/>
    <w:autoRedefine/>
    <w:uiPriority w:val="39"/>
    <w:rsid w:val="00FC1AD5"/>
    <w:pPr>
      <w:jc w:val="left"/>
    </w:pPr>
    <w:rPr>
      <w:sz w:val="20"/>
    </w:rPr>
  </w:style>
  <w:style w:type="paragraph" w:styleId="TDC3">
    <w:name w:val="toc 3"/>
    <w:basedOn w:val="Normal"/>
    <w:next w:val="Normal"/>
    <w:autoRedefine/>
    <w:uiPriority w:val="39"/>
    <w:rsid w:val="00FC1AD5"/>
    <w:pPr>
      <w:jc w:val="left"/>
    </w:pPr>
    <w:rPr>
      <w:sz w:val="20"/>
    </w:rPr>
  </w:style>
  <w:style w:type="paragraph" w:styleId="TDC4">
    <w:name w:val="toc 4"/>
    <w:basedOn w:val="Normal"/>
    <w:next w:val="Normal"/>
    <w:autoRedefine/>
    <w:semiHidden/>
    <w:rsid w:val="00FC1AD5"/>
    <w:pPr>
      <w:jc w:val="left"/>
    </w:pPr>
    <w:rPr>
      <w:sz w:val="20"/>
    </w:rPr>
  </w:style>
  <w:style w:type="paragraph" w:styleId="TDC5">
    <w:name w:val="toc 5"/>
    <w:basedOn w:val="Normal"/>
    <w:next w:val="Normal"/>
    <w:autoRedefine/>
    <w:semiHidden/>
    <w:rsid w:val="00FC1AD5"/>
    <w:pPr>
      <w:jc w:val="left"/>
    </w:pPr>
    <w:rPr>
      <w:sz w:val="20"/>
    </w:rPr>
  </w:style>
  <w:style w:type="paragraph" w:styleId="TDC6">
    <w:name w:val="toc 6"/>
    <w:basedOn w:val="Normal"/>
    <w:next w:val="Normal"/>
    <w:autoRedefine/>
    <w:semiHidden/>
    <w:rsid w:val="001E0B84"/>
    <w:pPr>
      <w:ind w:left="1100"/>
      <w:jc w:val="left"/>
    </w:pPr>
    <w:rPr>
      <w:rFonts w:ascii="Times New Roman" w:hAnsi="Times New Roman"/>
      <w:sz w:val="18"/>
    </w:rPr>
  </w:style>
  <w:style w:type="paragraph" w:styleId="TDC7">
    <w:name w:val="toc 7"/>
    <w:basedOn w:val="Normal"/>
    <w:next w:val="Normal"/>
    <w:autoRedefine/>
    <w:semiHidden/>
    <w:rsid w:val="001E0B84"/>
    <w:pPr>
      <w:ind w:left="1320"/>
      <w:jc w:val="left"/>
    </w:pPr>
    <w:rPr>
      <w:rFonts w:ascii="Times New Roman" w:hAnsi="Times New Roman"/>
      <w:sz w:val="18"/>
    </w:rPr>
  </w:style>
  <w:style w:type="paragraph" w:styleId="TDC8">
    <w:name w:val="toc 8"/>
    <w:basedOn w:val="Normal"/>
    <w:next w:val="Normal"/>
    <w:autoRedefine/>
    <w:semiHidden/>
    <w:rsid w:val="001E0B84"/>
    <w:pPr>
      <w:ind w:left="1540"/>
      <w:jc w:val="left"/>
    </w:pPr>
    <w:rPr>
      <w:rFonts w:ascii="Times New Roman" w:hAnsi="Times New Roman"/>
      <w:sz w:val="18"/>
    </w:rPr>
  </w:style>
  <w:style w:type="paragraph" w:styleId="TDC9">
    <w:name w:val="toc 9"/>
    <w:basedOn w:val="Normal"/>
    <w:next w:val="Normal"/>
    <w:autoRedefine/>
    <w:semiHidden/>
    <w:rsid w:val="001E0B84"/>
    <w:pPr>
      <w:ind w:left="1760"/>
      <w:jc w:val="left"/>
    </w:pPr>
    <w:rPr>
      <w:rFonts w:ascii="Times New Roman" w:hAnsi="Times New Roman"/>
      <w:sz w:val="18"/>
    </w:rPr>
  </w:style>
  <w:style w:type="character" w:styleId="Nmerodepgina">
    <w:name w:val="page number"/>
    <w:basedOn w:val="Fuentedeprrafopredeter"/>
    <w:rsid w:val="001E0B84"/>
    <w:rPr>
      <w:rFonts w:ascii="Arial" w:hAnsi="Arial"/>
      <w:sz w:val="18"/>
    </w:rPr>
  </w:style>
  <w:style w:type="paragraph" w:styleId="Mapadeldocumento">
    <w:name w:val="Document Map"/>
    <w:basedOn w:val="Normal"/>
    <w:semiHidden/>
    <w:rsid w:val="001E0B84"/>
    <w:pPr>
      <w:shd w:val="clear" w:color="auto" w:fill="000080"/>
    </w:pPr>
    <w:rPr>
      <w:rFonts w:ascii="Tahoma" w:hAnsi="Tahoma"/>
    </w:rPr>
  </w:style>
  <w:style w:type="paragraph" w:styleId="Textocomentario">
    <w:name w:val="annotation text"/>
    <w:basedOn w:val="Normal"/>
    <w:link w:val="TextocomentarioCar"/>
    <w:semiHidden/>
    <w:rsid w:val="001E0B84"/>
    <w:rPr>
      <w:sz w:val="20"/>
      <w:lang w:val="es-MX"/>
    </w:rPr>
  </w:style>
  <w:style w:type="paragraph" w:styleId="Textonotapie">
    <w:name w:val="footnote text"/>
    <w:basedOn w:val="Normal"/>
    <w:semiHidden/>
    <w:rsid w:val="001E0B84"/>
    <w:rPr>
      <w:sz w:val="18"/>
      <w:lang w:val="en-US"/>
    </w:rPr>
  </w:style>
  <w:style w:type="character" w:styleId="Refdenotaalpie">
    <w:name w:val="footnote reference"/>
    <w:basedOn w:val="Fuentedeprrafopredeter"/>
    <w:semiHidden/>
    <w:rsid w:val="001E0B84"/>
    <w:rPr>
      <w:rFonts w:ascii="Arial" w:hAnsi="Arial"/>
      <w:sz w:val="18"/>
      <w:vertAlign w:val="superscript"/>
    </w:rPr>
  </w:style>
  <w:style w:type="paragraph" w:customStyle="1" w:styleId="Estilo1">
    <w:name w:val="Estilo1"/>
    <w:basedOn w:val="Listaconvietas2"/>
    <w:rsid w:val="001E0B84"/>
    <w:pPr>
      <w:numPr>
        <w:numId w:val="2"/>
      </w:numPr>
    </w:pPr>
  </w:style>
  <w:style w:type="paragraph" w:styleId="Listaconvietas2">
    <w:name w:val="List Bullet 2"/>
    <w:basedOn w:val="Normal"/>
    <w:autoRedefine/>
    <w:rsid w:val="001E0B84"/>
    <w:rPr>
      <w:lang w:eastAsia="es-ES"/>
    </w:rPr>
  </w:style>
  <w:style w:type="table" w:styleId="Tablaconcuadrcula">
    <w:name w:val="Table Grid"/>
    <w:basedOn w:val="Tablanormal"/>
    <w:uiPriority w:val="59"/>
    <w:rsid w:val="00C24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1Acc">
    <w:name w:val="Tit1Acc"/>
    <w:basedOn w:val="Ttulo1"/>
    <w:rsid w:val="006C1206"/>
    <w:rPr>
      <w:rFonts w:cs="Arial"/>
      <w:sz w:val="20"/>
    </w:rPr>
  </w:style>
  <w:style w:type="paragraph" w:customStyle="1" w:styleId="Tit2Acc">
    <w:name w:val="Tit2Acc"/>
    <w:basedOn w:val="Ttulo2"/>
    <w:rsid w:val="006C1206"/>
    <w:rPr>
      <w:rFonts w:cs="Arial"/>
      <w:sz w:val="20"/>
    </w:rPr>
  </w:style>
  <w:style w:type="paragraph" w:customStyle="1" w:styleId="Tit3Acc">
    <w:name w:val="Tit3Acc"/>
    <w:basedOn w:val="Ttulo3"/>
    <w:rsid w:val="006C1206"/>
    <w:rPr>
      <w:rFonts w:cs="Arial"/>
      <w:sz w:val="20"/>
    </w:rPr>
  </w:style>
  <w:style w:type="paragraph" w:customStyle="1" w:styleId="Tit4Acc">
    <w:name w:val="Tit4Acc"/>
    <w:basedOn w:val="Ttulo4"/>
    <w:rsid w:val="006C1206"/>
    <w:rPr>
      <w:rFonts w:cs="Arial"/>
      <w:sz w:val="20"/>
    </w:rPr>
  </w:style>
  <w:style w:type="paragraph" w:customStyle="1" w:styleId="Tit5Acc">
    <w:name w:val="Tit5Acc"/>
    <w:basedOn w:val="Ttulo5"/>
    <w:rsid w:val="006C1206"/>
    <w:rPr>
      <w:rFonts w:cs="Arial"/>
      <w:sz w:val="20"/>
    </w:rPr>
  </w:style>
  <w:style w:type="paragraph" w:styleId="Sangra3detindependiente">
    <w:name w:val="Body Text Indent 3"/>
    <w:basedOn w:val="Normal"/>
    <w:rsid w:val="0031380E"/>
    <w:pPr>
      <w:spacing w:after="120"/>
      <w:ind w:left="283"/>
    </w:pPr>
    <w:rPr>
      <w:sz w:val="16"/>
      <w:szCs w:val="16"/>
    </w:rPr>
  </w:style>
  <w:style w:type="paragraph" w:styleId="Sangranormal">
    <w:name w:val="Normal Indent"/>
    <w:basedOn w:val="Normal"/>
    <w:rsid w:val="00EC335C"/>
    <w:pPr>
      <w:ind w:left="708"/>
    </w:pPr>
  </w:style>
  <w:style w:type="paragraph" w:customStyle="1" w:styleId="Tnormal">
    <w:name w:val="Tnormal"/>
    <w:basedOn w:val="Normal"/>
    <w:rsid w:val="00EC335C"/>
    <w:pPr>
      <w:overflowPunct w:val="0"/>
      <w:autoSpaceDE w:val="0"/>
      <w:autoSpaceDN w:val="0"/>
      <w:adjustRightInd w:val="0"/>
      <w:spacing w:after="120"/>
      <w:textAlignment w:val="baseline"/>
    </w:pPr>
    <w:rPr>
      <w:sz w:val="20"/>
      <w:lang w:val="es-AR"/>
    </w:rPr>
  </w:style>
  <w:style w:type="paragraph" w:customStyle="1" w:styleId="Left05">
    <w:name w:val="Left:  0.5&quot;"/>
    <w:aliases w:val="First line:  0&quot;"/>
    <w:basedOn w:val="Tit1Acc"/>
    <w:rsid w:val="00EC335C"/>
    <w:pPr>
      <w:numPr>
        <w:numId w:val="0"/>
      </w:numPr>
      <w:jc w:val="center"/>
    </w:pPr>
  </w:style>
  <w:style w:type="character" w:styleId="Hipervnculo">
    <w:name w:val="Hyperlink"/>
    <w:basedOn w:val="Fuentedeprrafopredeter"/>
    <w:rsid w:val="00D17872"/>
    <w:rPr>
      <w:color w:val="0000FF"/>
      <w:u w:val="single"/>
    </w:rPr>
  </w:style>
  <w:style w:type="paragraph" w:styleId="Textodeglobo">
    <w:name w:val="Balloon Text"/>
    <w:basedOn w:val="Normal"/>
    <w:link w:val="TextodegloboCar"/>
    <w:rsid w:val="00B05AE1"/>
    <w:rPr>
      <w:rFonts w:ascii="Tahoma" w:hAnsi="Tahoma" w:cs="Tahoma"/>
      <w:sz w:val="16"/>
      <w:szCs w:val="16"/>
    </w:rPr>
  </w:style>
  <w:style w:type="character" w:customStyle="1" w:styleId="TextodegloboCar">
    <w:name w:val="Texto de globo Car"/>
    <w:basedOn w:val="Fuentedeprrafopredeter"/>
    <w:link w:val="Textodeglobo"/>
    <w:rsid w:val="00B05AE1"/>
    <w:rPr>
      <w:rFonts w:ascii="Tahoma" w:hAnsi="Tahoma" w:cs="Tahoma"/>
      <w:sz w:val="16"/>
      <w:szCs w:val="16"/>
      <w:lang w:val="es-ES_tradnl" w:eastAsia="en-US"/>
    </w:rPr>
  </w:style>
  <w:style w:type="paragraph" w:styleId="Prrafodelista">
    <w:name w:val="List Paragraph"/>
    <w:basedOn w:val="Normal"/>
    <w:uiPriority w:val="34"/>
    <w:qFormat/>
    <w:rsid w:val="00962A7D"/>
    <w:pPr>
      <w:ind w:left="708"/>
    </w:pPr>
  </w:style>
  <w:style w:type="numbering" w:customStyle="1" w:styleId="Estilo2">
    <w:name w:val="Estilo2"/>
    <w:rsid w:val="00962A7D"/>
    <w:pPr>
      <w:numPr>
        <w:numId w:val="4"/>
      </w:numPr>
    </w:pPr>
  </w:style>
  <w:style w:type="numbering" w:customStyle="1" w:styleId="Estilo3">
    <w:name w:val="Estilo3"/>
    <w:rsid w:val="00962A7D"/>
    <w:pPr>
      <w:numPr>
        <w:numId w:val="5"/>
      </w:numPr>
    </w:pPr>
  </w:style>
  <w:style w:type="paragraph" w:customStyle="1" w:styleId="GuiaSeccin">
    <w:name w:val="Guia Sección"/>
    <w:basedOn w:val="Normal"/>
    <w:link w:val="GuiaSeccinCar"/>
    <w:qFormat/>
    <w:rsid w:val="00F372A3"/>
    <w:pPr>
      <w:widowControl w:val="0"/>
      <w:spacing w:before="40" w:after="40"/>
      <w:ind w:left="426"/>
    </w:pPr>
    <w:rPr>
      <w:rFonts w:ascii="Calibri" w:hAnsi="Calibri" w:cs="Calibri"/>
      <w:i/>
      <w:color w:val="1F497D"/>
      <w:szCs w:val="22"/>
      <w:lang w:val="es-MX"/>
    </w:rPr>
  </w:style>
  <w:style w:type="character" w:customStyle="1" w:styleId="GuiaSeccinCar">
    <w:name w:val="Guia Sección Car"/>
    <w:link w:val="GuiaSeccin"/>
    <w:rsid w:val="00F372A3"/>
    <w:rPr>
      <w:rFonts w:ascii="Calibri" w:hAnsi="Calibri" w:cs="Calibri"/>
      <w:i/>
      <w:color w:val="1F497D"/>
      <w:sz w:val="22"/>
      <w:szCs w:val="22"/>
      <w:lang w:eastAsia="en-US"/>
    </w:rPr>
  </w:style>
  <w:style w:type="paragraph" w:styleId="NormalWeb">
    <w:name w:val="Normal (Web)"/>
    <w:basedOn w:val="Normal"/>
    <w:uiPriority w:val="99"/>
    <w:semiHidden/>
    <w:unhideWhenUsed/>
    <w:rsid w:val="008B5120"/>
    <w:pPr>
      <w:spacing w:before="100" w:beforeAutospacing="1" w:after="100" w:afterAutospacing="1"/>
      <w:jc w:val="left"/>
    </w:pPr>
    <w:rPr>
      <w:rFonts w:ascii="Times New Roman" w:hAnsi="Times New Roman"/>
      <w:sz w:val="24"/>
      <w:szCs w:val="24"/>
      <w:lang w:val="es-MX" w:eastAsia="es-MX"/>
    </w:rPr>
  </w:style>
  <w:style w:type="paragraph" w:customStyle="1" w:styleId="Estilo4">
    <w:name w:val="Estilo4"/>
    <w:basedOn w:val="Ttulo2"/>
    <w:link w:val="Estilo4Car"/>
    <w:qFormat/>
    <w:rsid w:val="003D4320"/>
    <w:pPr>
      <w:numPr>
        <w:ilvl w:val="0"/>
        <w:numId w:val="11"/>
      </w:numPr>
      <w:jc w:val="both"/>
    </w:pPr>
    <w:rPr>
      <w:szCs w:val="28"/>
    </w:rPr>
  </w:style>
  <w:style w:type="character" w:customStyle="1" w:styleId="Ttulo1Car">
    <w:name w:val="Título 1 Car"/>
    <w:basedOn w:val="Fuentedeprrafopredeter"/>
    <w:link w:val="Ttulo1"/>
    <w:rsid w:val="007B3043"/>
    <w:rPr>
      <w:rFonts w:ascii="Arial" w:hAnsi="Arial"/>
      <w:b/>
      <w:kern w:val="28"/>
      <w:sz w:val="32"/>
      <w:lang w:val="es-ES_tradnl" w:eastAsia="en-US"/>
    </w:rPr>
  </w:style>
  <w:style w:type="character" w:customStyle="1" w:styleId="Estilo4Car">
    <w:name w:val="Estilo4 Car"/>
    <w:basedOn w:val="Ttulo1Car"/>
    <w:link w:val="Estilo4"/>
    <w:rsid w:val="003D4320"/>
    <w:rPr>
      <w:rFonts w:ascii="Arial" w:hAnsi="Arial"/>
      <w:b/>
      <w:kern w:val="28"/>
      <w:sz w:val="28"/>
      <w:szCs w:val="28"/>
      <w:lang w:val="es-ES_tradnl" w:eastAsia="en-US"/>
    </w:rPr>
  </w:style>
  <w:style w:type="paragraph" w:styleId="Asuntodelcomentario">
    <w:name w:val="annotation subject"/>
    <w:basedOn w:val="Textocomentario"/>
    <w:next w:val="Textocomentario"/>
    <w:link w:val="AsuntodelcomentarioCar"/>
    <w:semiHidden/>
    <w:unhideWhenUsed/>
    <w:rsid w:val="00165F8E"/>
    <w:rPr>
      <w:b/>
      <w:bCs/>
      <w:lang w:val="es-ES_tradnl"/>
    </w:rPr>
  </w:style>
  <w:style w:type="character" w:customStyle="1" w:styleId="TextocomentarioCar">
    <w:name w:val="Texto comentario Car"/>
    <w:basedOn w:val="Fuentedeprrafopredeter"/>
    <w:link w:val="Textocomentario"/>
    <w:semiHidden/>
    <w:rsid w:val="00165F8E"/>
    <w:rPr>
      <w:rFonts w:ascii="Arial" w:hAnsi="Arial"/>
      <w:lang w:eastAsia="en-US"/>
    </w:rPr>
  </w:style>
  <w:style w:type="character" w:customStyle="1" w:styleId="AsuntodelcomentarioCar">
    <w:name w:val="Asunto del comentario Car"/>
    <w:basedOn w:val="TextocomentarioCar"/>
    <w:link w:val="Asuntodelcomentario"/>
    <w:semiHidden/>
    <w:rsid w:val="00165F8E"/>
    <w:rPr>
      <w:rFonts w:ascii="Arial" w:hAnsi="Arial"/>
      <w:b/>
      <w:bCs/>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2946">
      <w:bodyDiv w:val="1"/>
      <w:marLeft w:val="0"/>
      <w:marRight w:val="0"/>
      <w:marTop w:val="0"/>
      <w:marBottom w:val="0"/>
      <w:divBdr>
        <w:top w:val="none" w:sz="0" w:space="0" w:color="auto"/>
        <w:left w:val="none" w:sz="0" w:space="0" w:color="auto"/>
        <w:bottom w:val="none" w:sz="0" w:space="0" w:color="auto"/>
        <w:right w:val="none" w:sz="0" w:space="0" w:color="auto"/>
      </w:divBdr>
    </w:div>
    <w:div w:id="95224003">
      <w:bodyDiv w:val="1"/>
      <w:marLeft w:val="0"/>
      <w:marRight w:val="0"/>
      <w:marTop w:val="0"/>
      <w:marBottom w:val="0"/>
      <w:divBdr>
        <w:top w:val="none" w:sz="0" w:space="0" w:color="auto"/>
        <w:left w:val="none" w:sz="0" w:space="0" w:color="auto"/>
        <w:bottom w:val="none" w:sz="0" w:space="0" w:color="auto"/>
        <w:right w:val="none" w:sz="0" w:space="0" w:color="auto"/>
      </w:divBdr>
    </w:div>
    <w:div w:id="111167231">
      <w:bodyDiv w:val="1"/>
      <w:marLeft w:val="0"/>
      <w:marRight w:val="0"/>
      <w:marTop w:val="0"/>
      <w:marBottom w:val="0"/>
      <w:divBdr>
        <w:top w:val="none" w:sz="0" w:space="0" w:color="auto"/>
        <w:left w:val="none" w:sz="0" w:space="0" w:color="auto"/>
        <w:bottom w:val="none" w:sz="0" w:space="0" w:color="auto"/>
        <w:right w:val="none" w:sz="0" w:space="0" w:color="auto"/>
      </w:divBdr>
    </w:div>
    <w:div w:id="112553811">
      <w:bodyDiv w:val="1"/>
      <w:marLeft w:val="0"/>
      <w:marRight w:val="0"/>
      <w:marTop w:val="0"/>
      <w:marBottom w:val="0"/>
      <w:divBdr>
        <w:top w:val="none" w:sz="0" w:space="0" w:color="auto"/>
        <w:left w:val="none" w:sz="0" w:space="0" w:color="auto"/>
        <w:bottom w:val="none" w:sz="0" w:space="0" w:color="auto"/>
        <w:right w:val="none" w:sz="0" w:space="0" w:color="auto"/>
      </w:divBdr>
    </w:div>
    <w:div w:id="204752346">
      <w:bodyDiv w:val="1"/>
      <w:marLeft w:val="0"/>
      <w:marRight w:val="0"/>
      <w:marTop w:val="0"/>
      <w:marBottom w:val="0"/>
      <w:divBdr>
        <w:top w:val="none" w:sz="0" w:space="0" w:color="auto"/>
        <w:left w:val="none" w:sz="0" w:space="0" w:color="auto"/>
        <w:bottom w:val="none" w:sz="0" w:space="0" w:color="auto"/>
        <w:right w:val="none" w:sz="0" w:space="0" w:color="auto"/>
      </w:divBdr>
    </w:div>
    <w:div w:id="207647769">
      <w:bodyDiv w:val="1"/>
      <w:marLeft w:val="0"/>
      <w:marRight w:val="0"/>
      <w:marTop w:val="0"/>
      <w:marBottom w:val="0"/>
      <w:divBdr>
        <w:top w:val="none" w:sz="0" w:space="0" w:color="auto"/>
        <w:left w:val="none" w:sz="0" w:space="0" w:color="auto"/>
        <w:bottom w:val="none" w:sz="0" w:space="0" w:color="auto"/>
        <w:right w:val="none" w:sz="0" w:space="0" w:color="auto"/>
      </w:divBdr>
    </w:div>
    <w:div w:id="253630339">
      <w:bodyDiv w:val="1"/>
      <w:marLeft w:val="0"/>
      <w:marRight w:val="0"/>
      <w:marTop w:val="0"/>
      <w:marBottom w:val="0"/>
      <w:divBdr>
        <w:top w:val="none" w:sz="0" w:space="0" w:color="auto"/>
        <w:left w:val="none" w:sz="0" w:space="0" w:color="auto"/>
        <w:bottom w:val="none" w:sz="0" w:space="0" w:color="auto"/>
        <w:right w:val="none" w:sz="0" w:space="0" w:color="auto"/>
      </w:divBdr>
    </w:div>
    <w:div w:id="272172061">
      <w:bodyDiv w:val="1"/>
      <w:marLeft w:val="0"/>
      <w:marRight w:val="0"/>
      <w:marTop w:val="0"/>
      <w:marBottom w:val="0"/>
      <w:divBdr>
        <w:top w:val="none" w:sz="0" w:space="0" w:color="auto"/>
        <w:left w:val="none" w:sz="0" w:space="0" w:color="auto"/>
        <w:bottom w:val="none" w:sz="0" w:space="0" w:color="auto"/>
        <w:right w:val="none" w:sz="0" w:space="0" w:color="auto"/>
      </w:divBdr>
    </w:div>
    <w:div w:id="273753989">
      <w:bodyDiv w:val="1"/>
      <w:marLeft w:val="0"/>
      <w:marRight w:val="0"/>
      <w:marTop w:val="0"/>
      <w:marBottom w:val="0"/>
      <w:divBdr>
        <w:top w:val="none" w:sz="0" w:space="0" w:color="auto"/>
        <w:left w:val="none" w:sz="0" w:space="0" w:color="auto"/>
        <w:bottom w:val="none" w:sz="0" w:space="0" w:color="auto"/>
        <w:right w:val="none" w:sz="0" w:space="0" w:color="auto"/>
      </w:divBdr>
    </w:div>
    <w:div w:id="285356281">
      <w:bodyDiv w:val="1"/>
      <w:marLeft w:val="0"/>
      <w:marRight w:val="0"/>
      <w:marTop w:val="0"/>
      <w:marBottom w:val="0"/>
      <w:divBdr>
        <w:top w:val="none" w:sz="0" w:space="0" w:color="auto"/>
        <w:left w:val="none" w:sz="0" w:space="0" w:color="auto"/>
        <w:bottom w:val="none" w:sz="0" w:space="0" w:color="auto"/>
        <w:right w:val="none" w:sz="0" w:space="0" w:color="auto"/>
      </w:divBdr>
    </w:div>
    <w:div w:id="330833656">
      <w:bodyDiv w:val="1"/>
      <w:marLeft w:val="0"/>
      <w:marRight w:val="0"/>
      <w:marTop w:val="0"/>
      <w:marBottom w:val="0"/>
      <w:divBdr>
        <w:top w:val="none" w:sz="0" w:space="0" w:color="auto"/>
        <w:left w:val="none" w:sz="0" w:space="0" w:color="auto"/>
        <w:bottom w:val="none" w:sz="0" w:space="0" w:color="auto"/>
        <w:right w:val="none" w:sz="0" w:space="0" w:color="auto"/>
      </w:divBdr>
    </w:div>
    <w:div w:id="332220393">
      <w:bodyDiv w:val="1"/>
      <w:marLeft w:val="0"/>
      <w:marRight w:val="0"/>
      <w:marTop w:val="0"/>
      <w:marBottom w:val="0"/>
      <w:divBdr>
        <w:top w:val="none" w:sz="0" w:space="0" w:color="auto"/>
        <w:left w:val="none" w:sz="0" w:space="0" w:color="auto"/>
        <w:bottom w:val="none" w:sz="0" w:space="0" w:color="auto"/>
        <w:right w:val="none" w:sz="0" w:space="0" w:color="auto"/>
      </w:divBdr>
    </w:div>
    <w:div w:id="358435335">
      <w:bodyDiv w:val="1"/>
      <w:marLeft w:val="0"/>
      <w:marRight w:val="0"/>
      <w:marTop w:val="0"/>
      <w:marBottom w:val="0"/>
      <w:divBdr>
        <w:top w:val="none" w:sz="0" w:space="0" w:color="auto"/>
        <w:left w:val="none" w:sz="0" w:space="0" w:color="auto"/>
        <w:bottom w:val="none" w:sz="0" w:space="0" w:color="auto"/>
        <w:right w:val="none" w:sz="0" w:space="0" w:color="auto"/>
      </w:divBdr>
    </w:div>
    <w:div w:id="367877927">
      <w:bodyDiv w:val="1"/>
      <w:marLeft w:val="0"/>
      <w:marRight w:val="0"/>
      <w:marTop w:val="0"/>
      <w:marBottom w:val="0"/>
      <w:divBdr>
        <w:top w:val="none" w:sz="0" w:space="0" w:color="auto"/>
        <w:left w:val="none" w:sz="0" w:space="0" w:color="auto"/>
        <w:bottom w:val="none" w:sz="0" w:space="0" w:color="auto"/>
        <w:right w:val="none" w:sz="0" w:space="0" w:color="auto"/>
      </w:divBdr>
    </w:div>
    <w:div w:id="377708822">
      <w:bodyDiv w:val="1"/>
      <w:marLeft w:val="0"/>
      <w:marRight w:val="0"/>
      <w:marTop w:val="0"/>
      <w:marBottom w:val="0"/>
      <w:divBdr>
        <w:top w:val="none" w:sz="0" w:space="0" w:color="auto"/>
        <w:left w:val="none" w:sz="0" w:space="0" w:color="auto"/>
        <w:bottom w:val="none" w:sz="0" w:space="0" w:color="auto"/>
        <w:right w:val="none" w:sz="0" w:space="0" w:color="auto"/>
      </w:divBdr>
    </w:div>
    <w:div w:id="382800902">
      <w:bodyDiv w:val="1"/>
      <w:marLeft w:val="0"/>
      <w:marRight w:val="0"/>
      <w:marTop w:val="0"/>
      <w:marBottom w:val="0"/>
      <w:divBdr>
        <w:top w:val="none" w:sz="0" w:space="0" w:color="auto"/>
        <w:left w:val="none" w:sz="0" w:space="0" w:color="auto"/>
        <w:bottom w:val="none" w:sz="0" w:space="0" w:color="auto"/>
        <w:right w:val="none" w:sz="0" w:space="0" w:color="auto"/>
      </w:divBdr>
    </w:div>
    <w:div w:id="408385606">
      <w:bodyDiv w:val="1"/>
      <w:marLeft w:val="0"/>
      <w:marRight w:val="0"/>
      <w:marTop w:val="0"/>
      <w:marBottom w:val="0"/>
      <w:divBdr>
        <w:top w:val="none" w:sz="0" w:space="0" w:color="auto"/>
        <w:left w:val="none" w:sz="0" w:space="0" w:color="auto"/>
        <w:bottom w:val="none" w:sz="0" w:space="0" w:color="auto"/>
        <w:right w:val="none" w:sz="0" w:space="0" w:color="auto"/>
      </w:divBdr>
    </w:div>
    <w:div w:id="434446700">
      <w:bodyDiv w:val="1"/>
      <w:marLeft w:val="0"/>
      <w:marRight w:val="0"/>
      <w:marTop w:val="0"/>
      <w:marBottom w:val="0"/>
      <w:divBdr>
        <w:top w:val="none" w:sz="0" w:space="0" w:color="auto"/>
        <w:left w:val="none" w:sz="0" w:space="0" w:color="auto"/>
        <w:bottom w:val="none" w:sz="0" w:space="0" w:color="auto"/>
        <w:right w:val="none" w:sz="0" w:space="0" w:color="auto"/>
      </w:divBdr>
    </w:div>
    <w:div w:id="515390112">
      <w:bodyDiv w:val="1"/>
      <w:marLeft w:val="0"/>
      <w:marRight w:val="0"/>
      <w:marTop w:val="0"/>
      <w:marBottom w:val="0"/>
      <w:divBdr>
        <w:top w:val="none" w:sz="0" w:space="0" w:color="auto"/>
        <w:left w:val="none" w:sz="0" w:space="0" w:color="auto"/>
        <w:bottom w:val="none" w:sz="0" w:space="0" w:color="auto"/>
        <w:right w:val="none" w:sz="0" w:space="0" w:color="auto"/>
      </w:divBdr>
    </w:div>
    <w:div w:id="522784307">
      <w:bodyDiv w:val="1"/>
      <w:marLeft w:val="0"/>
      <w:marRight w:val="0"/>
      <w:marTop w:val="0"/>
      <w:marBottom w:val="0"/>
      <w:divBdr>
        <w:top w:val="none" w:sz="0" w:space="0" w:color="auto"/>
        <w:left w:val="none" w:sz="0" w:space="0" w:color="auto"/>
        <w:bottom w:val="none" w:sz="0" w:space="0" w:color="auto"/>
        <w:right w:val="none" w:sz="0" w:space="0" w:color="auto"/>
      </w:divBdr>
    </w:div>
    <w:div w:id="541601173">
      <w:bodyDiv w:val="1"/>
      <w:marLeft w:val="0"/>
      <w:marRight w:val="0"/>
      <w:marTop w:val="0"/>
      <w:marBottom w:val="0"/>
      <w:divBdr>
        <w:top w:val="none" w:sz="0" w:space="0" w:color="auto"/>
        <w:left w:val="none" w:sz="0" w:space="0" w:color="auto"/>
        <w:bottom w:val="none" w:sz="0" w:space="0" w:color="auto"/>
        <w:right w:val="none" w:sz="0" w:space="0" w:color="auto"/>
      </w:divBdr>
    </w:div>
    <w:div w:id="562447172">
      <w:bodyDiv w:val="1"/>
      <w:marLeft w:val="0"/>
      <w:marRight w:val="0"/>
      <w:marTop w:val="0"/>
      <w:marBottom w:val="0"/>
      <w:divBdr>
        <w:top w:val="none" w:sz="0" w:space="0" w:color="auto"/>
        <w:left w:val="none" w:sz="0" w:space="0" w:color="auto"/>
        <w:bottom w:val="none" w:sz="0" w:space="0" w:color="auto"/>
        <w:right w:val="none" w:sz="0" w:space="0" w:color="auto"/>
      </w:divBdr>
    </w:div>
    <w:div w:id="608783969">
      <w:bodyDiv w:val="1"/>
      <w:marLeft w:val="0"/>
      <w:marRight w:val="0"/>
      <w:marTop w:val="0"/>
      <w:marBottom w:val="0"/>
      <w:divBdr>
        <w:top w:val="none" w:sz="0" w:space="0" w:color="auto"/>
        <w:left w:val="none" w:sz="0" w:space="0" w:color="auto"/>
        <w:bottom w:val="none" w:sz="0" w:space="0" w:color="auto"/>
        <w:right w:val="none" w:sz="0" w:space="0" w:color="auto"/>
      </w:divBdr>
    </w:div>
    <w:div w:id="617955128">
      <w:bodyDiv w:val="1"/>
      <w:marLeft w:val="0"/>
      <w:marRight w:val="0"/>
      <w:marTop w:val="0"/>
      <w:marBottom w:val="0"/>
      <w:divBdr>
        <w:top w:val="none" w:sz="0" w:space="0" w:color="auto"/>
        <w:left w:val="none" w:sz="0" w:space="0" w:color="auto"/>
        <w:bottom w:val="none" w:sz="0" w:space="0" w:color="auto"/>
        <w:right w:val="none" w:sz="0" w:space="0" w:color="auto"/>
      </w:divBdr>
    </w:div>
    <w:div w:id="621812511">
      <w:bodyDiv w:val="1"/>
      <w:marLeft w:val="0"/>
      <w:marRight w:val="0"/>
      <w:marTop w:val="0"/>
      <w:marBottom w:val="0"/>
      <w:divBdr>
        <w:top w:val="none" w:sz="0" w:space="0" w:color="auto"/>
        <w:left w:val="none" w:sz="0" w:space="0" w:color="auto"/>
        <w:bottom w:val="none" w:sz="0" w:space="0" w:color="auto"/>
        <w:right w:val="none" w:sz="0" w:space="0" w:color="auto"/>
      </w:divBdr>
    </w:div>
    <w:div w:id="669286227">
      <w:bodyDiv w:val="1"/>
      <w:marLeft w:val="0"/>
      <w:marRight w:val="0"/>
      <w:marTop w:val="0"/>
      <w:marBottom w:val="0"/>
      <w:divBdr>
        <w:top w:val="none" w:sz="0" w:space="0" w:color="auto"/>
        <w:left w:val="none" w:sz="0" w:space="0" w:color="auto"/>
        <w:bottom w:val="none" w:sz="0" w:space="0" w:color="auto"/>
        <w:right w:val="none" w:sz="0" w:space="0" w:color="auto"/>
      </w:divBdr>
    </w:div>
    <w:div w:id="674574028">
      <w:bodyDiv w:val="1"/>
      <w:marLeft w:val="0"/>
      <w:marRight w:val="0"/>
      <w:marTop w:val="0"/>
      <w:marBottom w:val="0"/>
      <w:divBdr>
        <w:top w:val="none" w:sz="0" w:space="0" w:color="auto"/>
        <w:left w:val="none" w:sz="0" w:space="0" w:color="auto"/>
        <w:bottom w:val="none" w:sz="0" w:space="0" w:color="auto"/>
        <w:right w:val="none" w:sz="0" w:space="0" w:color="auto"/>
      </w:divBdr>
    </w:div>
    <w:div w:id="683898618">
      <w:bodyDiv w:val="1"/>
      <w:marLeft w:val="0"/>
      <w:marRight w:val="0"/>
      <w:marTop w:val="0"/>
      <w:marBottom w:val="0"/>
      <w:divBdr>
        <w:top w:val="none" w:sz="0" w:space="0" w:color="auto"/>
        <w:left w:val="none" w:sz="0" w:space="0" w:color="auto"/>
        <w:bottom w:val="none" w:sz="0" w:space="0" w:color="auto"/>
        <w:right w:val="none" w:sz="0" w:space="0" w:color="auto"/>
      </w:divBdr>
    </w:div>
    <w:div w:id="702940989">
      <w:bodyDiv w:val="1"/>
      <w:marLeft w:val="0"/>
      <w:marRight w:val="0"/>
      <w:marTop w:val="0"/>
      <w:marBottom w:val="0"/>
      <w:divBdr>
        <w:top w:val="none" w:sz="0" w:space="0" w:color="auto"/>
        <w:left w:val="none" w:sz="0" w:space="0" w:color="auto"/>
        <w:bottom w:val="none" w:sz="0" w:space="0" w:color="auto"/>
        <w:right w:val="none" w:sz="0" w:space="0" w:color="auto"/>
      </w:divBdr>
    </w:div>
    <w:div w:id="797456466">
      <w:bodyDiv w:val="1"/>
      <w:marLeft w:val="0"/>
      <w:marRight w:val="0"/>
      <w:marTop w:val="0"/>
      <w:marBottom w:val="0"/>
      <w:divBdr>
        <w:top w:val="none" w:sz="0" w:space="0" w:color="auto"/>
        <w:left w:val="none" w:sz="0" w:space="0" w:color="auto"/>
        <w:bottom w:val="none" w:sz="0" w:space="0" w:color="auto"/>
        <w:right w:val="none" w:sz="0" w:space="0" w:color="auto"/>
      </w:divBdr>
    </w:div>
    <w:div w:id="834800792">
      <w:bodyDiv w:val="1"/>
      <w:marLeft w:val="0"/>
      <w:marRight w:val="0"/>
      <w:marTop w:val="0"/>
      <w:marBottom w:val="0"/>
      <w:divBdr>
        <w:top w:val="none" w:sz="0" w:space="0" w:color="auto"/>
        <w:left w:val="none" w:sz="0" w:space="0" w:color="auto"/>
        <w:bottom w:val="none" w:sz="0" w:space="0" w:color="auto"/>
        <w:right w:val="none" w:sz="0" w:space="0" w:color="auto"/>
      </w:divBdr>
    </w:div>
    <w:div w:id="841051038">
      <w:bodyDiv w:val="1"/>
      <w:marLeft w:val="0"/>
      <w:marRight w:val="0"/>
      <w:marTop w:val="0"/>
      <w:marBottom w:val="0"/>
      <w:divBdr>
        <w:top w:val="none" w:sz="0" w:space="0" w:color="auto"/>
        <w:left w:val="none" w:sz="0" w:space="0" w:color="auto"/>
        <w:bottom w:val="none" w:sz="0" w:space="0" w:color="auto"/>
        <w:right w:val="none" w:sz="0" w:space="0" w:color="auto"/>
      </w:divBdr>
    </w:div>
    <w:div w:id="846528971">
      <w:bodyDiv w:val="1"/>
      <w:marLeft w:val="0"/>
      <w:marRight w:val="0"/>
      <w:marTop w:val="0"/>
      <w:marBottom w:val="0"/>
      <w:divBdr>
        <w:top w:val="none" w:sz="0" w:space="0" w:color="auto"/>
        <w:left w:val="none" w:sz="0" w:space="0" w:color="auto"/>
        <w:bottom w:val="none" w:sz="0" w:space="0" w:color="auto"/>
        <w:right w:val="none" w:sz="0" w:space="0" w:color="auto"/>
      </w:divBdr>
    </w:div>
    <w:div w:id="878395549">
      <w:bodyDiv w:val="1"/>
      <w:marLeft w:val="0"/>
      <w:marRight w:val="0"/>
      <w:marTop w:val="0"/>
      <w:marBottom w:val="0"/>
      <w:divBdr>
        <w:top w:val="none" w:sz="0" w:space="0" w:color="auto"/>
        <w:left w:val="none" w:sz="0" w:space="0" w:color="auto"/>
        <w:bottom w:val="none" w:sz="0" w:space="0" w:color="auto"/>
        <w:right w:val="none" w:sz="0" w:space="0" w:color="auto"/>
      </w:divBdr>
    </w:div>
    <w:div w:id="880552543">
      <w:bodyDiv w:val="1"/>
      <w:marLeft w:val="0"/>
      <w:marRight w:val="0"/>
      <w:marTop w:val="0"/>
      <w:marBottom w:val="0"/>
      <w:divBdr>
        <w:top w:val="none" w:sz="0" w:space="0" w:color="auto"/>
        <w:left w:val="none" w:sz="0" w:space="0" w:color="auto"/>
        <w:bottom w:val="none" w:sz="0" w:space="0" w:color="auto"/>
        <w:right w:val="none" w:sz="0" w:space="0" w:color="auto"/>
      </w:divBdr>
    </w:div>
    <w:div w:id="912274862">
      <w:bodyDiv w:val="1"/>
      <w:marLeft w:val="0"/>
      <w:marRight w:val="0"/>
      <w:marTop w:val="0"/>
      <w:marBottom w:val="0"/>
      <w:divBdr>
        <w:top w:val="none" w:sz="0" w:space="0" w:color="auto"/>
        <w:left w:val="none" w:sz="0" w:space="0" w:color="auto"/>
        <w:bottom w:val="none" w:sz="0" w:space="0" w:color="auto"/>
        <w:right w:val="none" w:sz="0" w:space="0" w:color="auto"/>
      </w:divBdr>
    </w:div>
    <w:div w:id="947784484">
      <w:bodyDiv w:val="1"/>
      <w:marLeft w:val="0"/>
      <w:marRight w:val="0"/>
      <w:marTop w:val="0"/>
      <w:marBottom w:val="0"/>
      <w:divBdr>
        <w:top w:val="none" w:sz="0" w:space="0" w:color="auto"/>
        <w:left w:val="none" w:sz="0" w:space="0" w:color="auto"/>
        <w:bottom w:val="none" w:sz="0" w:space="0" w:color="auto"/>
        <w:right w:val="none" w:sz="0" w:space="0" w:color="auto"/>
      </w:divBdr>
    </w:div>
    <w:div w:id="949628536">
      <w:bodyDiv w:val="1"/>
      <w:marLeft w:val="0"/>
      <w:marRight w:val="0"/>
      <w:marTop w:val="0"/>
      <w:marBottom w:val="0"/>
      <w:divBdr>
        <w:top w:val="none" w:sz="0" w:space="0" w:color="auto"/>
        <w:left w:val="none" w:sz="0" w:space="0" w:color="auto"/>
        <w:bottom w:val="none" w:sz="0" w:space="0" w:color="auto"/>
        <w:right w:val="none" w:sz="0" w:space="0" w:color="auto"/>
      </w:divBdr>
    </w:div>
    <w:div w:id="989752316">
      <w:bodyDiv w:val="1"/>
      <w:marLeft w:val="0"/>
      <w:marRight w:val="0"/>
      <w:marTop w:val="0"/>
      <w:marBottom w:val="0"/>
      <w:divBdr>
        <w:top w:val="none" w:sz="0" w:space="0" w:color="auto"/>
        <w:left w:val="none" w:sz="0" w:space="0" w:color="auto"/>
        <w:bottom w:val="none" w:sz="0" w:space="0" w:color="auto"/>
        <w:right w:val="none" w:sz="0" w:space="0" w:color="auto"/>
      </w:divBdr>
    </w:div>
    <w:div w:id="998310962">
      <w:bodyDiv w:val="1"/>
      <w:marLeft w:val="0"/>
      <w:marRight w:val="0"/>
      <w:marTop w:val="0"/>
      <w:marBottom w:val="0"/>
      <w:divBdr>
        <w:top w:val="none" w:sz="0" w:space="0" w:color="auto"/>
        <w:left w:val="none" w:sz="0" w:space="0" w:color="auto"/>
        <w:bottom w:val="none" w:sz="0" w:space="0" w:color="auto"/>
        <w:right w:val="none" w:sz="0" w:space="0" w:color="auto"/>
      </w:divBdr>
    </w:div>
    <w:div w:id="1023022691">
      <w:bodyDiv w:val="1"/>
      <w:marLeft w:val="0"/>
      <w:marRight w:val="0"/>
      <w:marTop w:val="0"/>
      <w:marBottom w:val="0"/>
      <w:divBdr>
        <w:top w:val="none" w:sz="0" w:space="0" w:color="auto"/>
        <w:left w:val="none" w:sz="0" w:space="0" w:color="auto"/>
        <w:bottom w:val="none" w:sz="0" w:space="0" w:color="auto"/>
        <w:right w:val="none" w:sz="0" w:space="0" w:color="auto"/>
      </w:divBdr>
    </w:div>
    <w:div w:id="1037127330">
      <w:bodyDiv w:val="1"/>
      <w:marLeft w:val="0"/>
      <w:marRight w:val="0"/>
      <w:marTop w:val="0"/>
      <w:marBottom w:val="0"/>
      <w:divBdr>
        <w:top w:val="none" w:sz="0" w:space="0" w:color="auto"/>
        <w:left w:val="none" w:sz="0" w:space="0" w:color="auto"/>
        <w:bottom w:val="none" w:sz="0" w:space="0" w:color="auto"/>
        <w:right w:val="none" w:sz="0" w:space="0" w:color="auto"/>
      </w:divBdr>
    </w:div>
    <w:div w:id="1046834503">
      <w:bodyDiv w:val="1"/>
      <w:marLeft w:val="0"/>
      <w:marRight w:val="0"/>
      <w:marTop w:val="0"/>
      <w:marBottom w:val="0"/>
      <w:divBdr>
        <w:top w:val="none" w:sz="0" w:space="0" w:color="auto"/>
        <w:left w:val="none" w:sz="0" w:space="0" w:color="auto"/>
        <w:bottom w:val="none" w:sz="0" w:space="0" w:color="auto"/>
        <w:right w:val="none" w:sz="0" w:space="0" w:color="auto"/>
      </w:divBdr>
    </w:div>
    <w:div w:id="1067267435">
      <w:bodyDiv w:val="1"/>
      <w:marLeft w:val="0"/>
      <w:marRight w:val="0"/>
      <w:marTop w:val="0"/>
      <w:marBottom w:val="0"/>
      <w:divBdr>
        <w:top w:val="none" w:sz="0" w:space="0" w:color="auto"/>
        <w:left w:val="none" w:sz="0" w:space="0" w:color="auto"/>
        <w:bottom w:val="none" w:sz="0" w:space="0" w:color="auto"/>
        <w:right w:val="none" w:sz="0" w:space="0" w:color="auto"/>
      </w:divBdr>
    </w:div>
    <w:div w:id="1080951659">
      <w:bodyDiv w:val="1"/>
      <w:marLeft w:val="0"/>
      <w:marRight w:val="0"/>
      <w:marTop w:val="0"/>
      <w:marBottom w:val="0"/>
      <w:divBdr>
        <w:top w:val="none" w:sz="0" w:space="0" w:color="auto"/>
        <w:left w:val="none" w:sz="0" w:space="0" w:color="auto"/>
        <w:bottom w:val="none" w:sz="0" w:space="0" w:color="auto"/>
        <w:right w:val="none" w:sz="0" w:space="0" w:color="auto"/>
      </w:divBdr>
    </w:div>
    <w:div w:id="1110665243">
      <w:bodyDiv w:val="1"/>
      <w:marLeft w:val="0"/>
      <w:marRight w:val="0"/>
      <w:marTop w:val="0"/>
      <w:marBottom w:val="0"/>
      <w:divBdr>
        <w:top w:val="none" w:sz="0" w:space="0" w:color="auto"/>
        <w:left w:val="none" w:sz="0" w:space="0" w:color="auto"/>
        <w:bottom w:val="none" w:sz="0" w:space="0" w:color="auto"/>
        <w:right w:val="none" w:sz="0" w:space="0" w:color="auto"/>
      </w:divBdr>
    </w:div>
    <w:div w:id="1145396881">
      <w:bodyDiv w:val="1"/>
      <w:marLeft w:val="0"/>
      <w:marRight w:val="0"/>
      <w:marTop w:val="0"/>
      <w:marBottom w:val="0"/>
      <w:divBdr>
        <w:top w:val="none" w:sz="0" w:space="0" w:color="auto"/>
        <w:left w:val="none" w:sz="0" w:space="0" w:color="auto"/>
        <w:bottom w:val="none" w:sz="0" w:space="0" w:color="auto"/>
        <w:right w:val="none" w:sz="0" w:space="0" w:color="auto"/>
      </w:divBdr>
    </w:div>
    <w:div w:id="1168330586">
      <w:bodyDiv w:val="1"/>
      <w:marLeft w:val="0"/>
      <w:marRight w:val="0"/>
      <w:marTop w:val="0"/>
      <w:marBottom w:val="0"/>
      <w:divBdr>
        <w:top w:val="none" w:sz="0" w:space="0" w:color="auto"/>
        <w:left w:val="none" w:sz="0" w:space="0" w:color="auto"/>
        <w:bottom w:val="none" w:sz="0" w:space="0" w:color="auto"/>
        <w:right w:val="none" w:sz="0" w:space="0" w:color="auto"/>
      </w:divBdr>
    </w:div>
    <w:div w:id="1185559636">
      <w:bodyDiv w:val="1"/>
      <w:marLeft w:val="0"/>
      <w:marRight w:val="0"/>
      <w:marTop w:val="0"/>
      <w:marBottom w:val="0"/>
      <w:divBdr>
        <w:top w:val="none" w:sz="0" w:space="0" w:color="auto"/>
        <w:left w:val="none" w:sz="0" w:space="0" w:color="auto"/>
        <w:bottom w:val="none" w:sz="0" w:space="0" w:color="auto"/>
        <w:right w:val="none" w:sz="0" w:space="0" w:color="auto"/>
      </w:divBdr>
    </w:div>
    <w:div w:id="1215460569">
      <w:bodyDiv w:val="1"/>
      <w:marLeft w:val="0"/>
      <w:marRight w:val="0"/>
      <w:marTop w:val="0"/>
      <w:marBottom w:val="0"/>
      <w:divBdr>
        <w:top w:val="none" w:sz="0" w:space="0" w:color="auto"/>
        <w:left w:val="none" w:sz="0" w:space="0" w:color="auto"/>
        <w:bottom w:val="none" w:sz="0" w:space="0" w:color="auto"/>
        <w:right w:val="none" w:sz="0" w:space="0" w:color="auto"/>
      </w:divBdr>
    </w:div>
    <w:div w:id="1218512837">
      <w:bodyDiv w:val="1"/>
      <w:marLeft w:val="0"/>
      <w:marRight w:val="0"/>
      <w:marTop w:val="0"/>
      <w:marBottom w:val="0"/>
      <w:divBdr>
        <w:top w:val="none" w:sz="0" w:space="0" w:color="auto"/>
        <w:left w:val="none" w:sz="0" w:space="0" w:color="auto"/>
        <w:bottom w:val="none" w:sz="0" w:space="0" w:color="auto"/>
        <w:right w:val="none" w:sz="0" w:space="0" w:color="auto"/>
      </w:divBdr>
    </w:div>
    <w:div w:id="1262564823">
      <w:bodyDiv w:val="1"/>
      <w:marLeft w:val="0"/>
      <w:marRight w:val="0"/>
      <w:marTop w:val="0"/>
      <w:marBottom w:val="0"/>
      <w:divBdr>
        <w:top w:val="none" w:sz="0" w:space="0" w:color="auto"/>
        <w:left w:val="none" w:sz="0" w:space="0" w:color="auto"/>
        <w:bottom w:val="none" w:sz="0" w:space="0" w:color="auto"/>
        <w:right w:val="none" w:sz="0" w:space="0" w:color="auto"/>
      </w:divBdr>
    </w:div>
    <w:div w:id="1285311140">
      <w:bodyDiv w:val="1"/>
      <w:marLeft w:val="0"/>
      <w:marRight w:val="0"/>
      <w:marTop w:val="0"/>
      <w:marBottom w:val="0"/>
      <w:divBdr>
        <w:top w:val="none" w:sz="0" w:space="0" w:color="auto"/>
        <w:left w:val="none" w:sz="0" w:space="0" w:color="auto"/>
        <w:bottom w:val="none" w:sz="0" w:space="0" w:color="auto"/>
        <w:right w:val="none" w:sz="0" w:space="0" w:color="auto"/>
      </w:divBdr>
    </w:div>
    <w:div w:id="1301810679">
      <w:bodyDiv w:val="1"/>
      <w:marLeft w:val="0"/>
      <w:marRight w:val="0"/>
      <w:marTop w:val="0"/>
      <w:marBottom w:val="0"/>
      <w:divBdr>
        <w:top w:val="none" w:sz="0" w:space="0" w:color="auto"/>
        <w:left w:val="none" w:sz="0" w:space="0" w:color="auto"/>
        <w:bottom w:val="none" w:sz="0" w:space="0" w:color="auto"/>
        <w:right w:val="none" w:sz="0" w:space="0" w:color="auto"/>
      </w:divBdr>
    </w:div>
    <w:div w:id="1342852776">
      <w:bodyDiv w:val="1"/>
      <w:marLeft w:val="0"/>
      <w:marRight w:val="0"/>
      <w:marTop w:val="0"/>
      <w:marBottom w:val="0"/>
      <w:divBdr>
        <w:top w:val="none" w:sz="0" w:space="0" w:color="auto"/>
        <w:left w:val="none" w:sz="0" w:space="0" w:color="auto"/>
        <w:bottom w:val="none" w:sz="0" w:space="0" w:color="auto"/>
        <w:right w:val="none" w:sz="0" w:space="0" w:color="auto"/>
      </w:divBdr>
    </w:div>
    <w:div w:id="1365136480">
      <w:bodyDiv w:val="1"/>
      <w:marLeft w:val="0"/>
      <w:marRight w:val="0"/>
      <w:marTop w:val="0"/>
      <w:marBottom w:val="0"/>
      <w:divBdr>
        <w:top w:val="none" w:sz="0" w:space="0" w:color="auto"/>
        <w:left w:val="none" w:sz="0" w:space="0" w:color="auto"/>
        <w:bottom w:val="none" w:sz="0" w:space="0" w:color="auto"/>
        <w:right w:val="none" w:sz="0" w:space="0" w:color="auto"/>
      </w:divBdr>
    </w:div>
    <w:div w:id="1372682185">
      <w:bodyDiv w:val="1"/>
      <w:marLeft w:val="0"/>
      <w:marRight w:val="0"/>
      <w:marTop w:val="0"/>
      <w:marBottom w:val="0"/>
      <w:divBdr>
        <w:top w:val="none" w:sz="0" w:space="0" w:color="auto"/>
        <w:left w:val="none" w:sz="0" w:space="0" w:color="auto"/>
        <w:bottom w:val="none" w:sz="0" w:space="0" w:color="auto"/>
        <w:right w:val="none" w:sz="0" w:space="0" w:color="auto"/>
      </w:divBdr>
    </w:div>
    <w:div w:id="1380932017">
      <w:bodyDiv w:val="1"/>
      <w:marLeft w:val="0"/>
      <w:marRight w:val="0"/>
      <w:marTop w:val="0"/>
      <w:marBottom w:val="0"/>
      <w:divBdr>
        <w:top w:val="none" w:sz="0" w:space="0" w:color="auto"/>
        <w:left w:val="none" w:sz="0" w:space="0" w:color="auto"/>
        <w:bottom w:val="none" w:sz="0" w:space="0" w:color="auto"/>
        <w:right w:val="none" w:sz="0" w:space="0" w:color="auto"/>
      </w:divBdr>
    </w:div>
    <w:div w:id="1394700939">
      <w:bodyDiv w:val="1"/>
      <w:marLeft w:val="0"/>
      <w:marRight w:val="0"/>
      <w:marTop w:val="0"/>
      <w:marBottom w:val="0"/>
      <w:divBdr>
        <w:top w:val="none" w:sz="0" w:space="0" w:color="auto"/>
        <w:left w:val="none" w:sz="0" w:space="0" w:color="auto"/>
        <w:bottom w:val="none" w:sz="0" w:space="0" w:color="auto"/>
        <w:right w:val="none" w:sz="0" w:space="0" w:color="auto"/>
      </w:divBdr>
    </w:div>
    <w:div w:id="1411779115">
      <w:bodyDiv w:val="1"/>
      <w:marLeft w:val="0"/>
      <w:marRight w:val="0"/>
      <w:marTop w:val="0"/>
      <w:marBottom w:val="0"/>
      <w:divBdr>
        <w:top w:val="none" w:sz="0" w:space="0" w:color="auto"/>
        <w:left w:val="none" w:sz="0" w:space="0" w:color="auto"/>
        <w:bottom w:val="none" w:sz="0" w:space="0" w:color="auto"/>
        <w:right w:val="none" w:sz="0" w:space="0" w:color="auto"/>
      </w:divBdr>
    </w:div>
    <w:div w:id="1435319360">
      <w:bodyDiv w:val="1"/>
      <w:marLeft w:val="0"/>
      <w:marRight w:val="0"/>
      <w:marTop w:val="0"/>
      <w:marBottom w:val="0"/>
      <w:divBdr>
        <w:top w:val="none" w:sz="0" w:space="0" w:color="auto"/>
        <w:left w:val="none" w:sz="0" w:space="0" w:color="auto"/>
        <w:bottom w:val="none" w:sz="0" w:space="0" w:color="auto"/>
        <w:right w:val="none" w:sz="0" w:space="0" w:color="auto"/>
      </w:divBdr>
    </w:div>
    <w:div w:id="1436288924">
      <w:bodyDiv w:val="1"/>
      <w:marLeft w:val="0"/>
      <w:marRight w:val="0"/>
      <w:marTop w:val="0"/>
      <w:marBottom w:val="0"/>
      <w:divBdr>
        <w:top w:val="none" w:sz="0" w:space="0" w:color="auto"/>
        <w:left w:val="none" w:sz="0" w:space="0" w:color="auto"/>
        <w:bottom w:val="none" w:sz="0" w:space="0" w:color="auto"/>
        <w:right w:val="none" w:sz="0" w:space="0" w:color="auto"/>
      </w:divBdr>
    </w:div>
    <w:div w:id="1492940406">
      <w:bodyDiv w:val="1"/>
      <w:marLeft w:val="0"/>
      <w:marRight w:val="0"/>
      <w:marTop w:val="0"/>
      <w:marBottom w:val="0"/>
      <w:divBdr>
        <w:top w:val="none" w:sz="0" w:space="0" w:color="auto"/>
        <w:left w:val="none" w:sz="0" w:space="0" w:color="auto"/>
        <w:bottom w:val="none" w:sz="0" w:space="0" w:color="auto"/>
        <w:right w:val="none" w:sz="0" w:space="0" w:color="auto"/>
      </w:divBdr>
    </w:div>
    <w:div w:id="1503011592">
      <w:bodyDiv w:val="1"/>
      <w:marLeft w:val="0"/>
      <w:marRight w:val="0"/>
      <w:marTop w:val="0"/>
      <w:marBottom w:val="0"/>
      <w:divBdr>
        <w:top w:val="none" w:sz="0" w:space="0" w:color="auto"/>
        <w:left w:val="none" w:sz="0" w:space="0" w:color="auto"/>
        <w:bottom w:val="none" w:sz="0" w:space="0" w:color="auto"/>
        <w:right w:val="none" w:sz="0" w:space="0" w:color="auto"/>
      </w:divBdr>
    </w:div>
    <w:div w:id="1524394571">
      <w:bodyDiv w:val="1"/>
      <w:marLeft w:val="0"/>
      <w:marRight w:val="0"/>
      <w:marTop w:val="0"/>
      <w:marBottom w:val="0"/>
      <w:divBdr>
        <w:top w:val="none" w:sz="0" w:space="0" w:color="auto"/>
        <w:left w:val="none" w:sz="0" w:space="0" w:color="auto"/>
        <w:bottom w:val="none" w:sz="0" w:space="0" w:color="auto"/>
        <w:right w:val="none" w:sz="0" w:space="0" w:color="auto"/>
      </w:divBdr>
    </w:div>
    <w:div w:id="1852065670">
      <w:bodyDiv w:val="1"/>
      <w:marLeft w:val="0"/>
      <w:marRight w:val="0"/>
      <w:marTop w:val="0"/>
      <w:marBottom w:val="0"/>
      <w:divBdr>
        <w:top w:val="none" w:sz="0" w:space="0" w:color="auto"/>
        <w:left w:val="none" w:sz="0" w:space="0" w:color="auto"/>
        <w:bottom w:val="none" w:sz="0" w:space="0" w:color="auto"/>
        <w:right w:val="none" w:sz="0" w:space="0" w:color="auto"/>
      </w:divBdr>
    </w:div>
    <w:div w:id="1857768771">
      <w:bodyDiv w:val="1"/>
      <w:marLeft w:val="0"/>
      <w:marRight w:val="0"/>
      <w:marTop w:val="0"/>
      <w:marBottom w:val="0"/>
      <w:divBdr>
        <w:top w:val="none" w:sz="0" w:space="0" w:color="auto"/>
        <w:left w:val="none" w:sz="0" w:space="0" w:color="auto"/>
        <w:bottom w:val="none" w:sz="0" w:space="0" w:color="auto"/>
        <w:right w:val="none" w:sz="0" w:space="0" w:color="auto"/>
      </w:divBdr>
    </w:div>
    <w:div w:id="2011835337">
      <w:bodyDiv w:val="1"/>
      <w:marLeft w:val="0"/>
      <w:marRight w:val="0"/>
      <w:marTop w:val="0"/>
      <w:marBottom w:val="0"/>
      <w:divBdr>
        <w:top w:val="none" w:sz="0" w:space="0" w:color="auto"/>
        <w:left w:val="none" w:sz="0" w:space="0" w:color="auto"/>
        <w:bottom w:val="none" w:sz="0" w:space="0" w:color="auto"/>
        <w:right w:val="none" w:sz="0" w:space="0" w:color="auto"/>
      </w:divBdr>
    </w:div>
    <w:div w:id="2017420856">
      <w:bodyDiv w:val="1"/>
      <w:marLeft w:val="0"/>
      <w:marRight w:val="0"/>
      <w:marTop w:val="0"/>
      <w:marBottom w:val="0"/>
      <w:divBdr>
        <w:top w:val="none" w:sz="0" w:space="0" w:color="auto"/>
        <w:left w:val="none" w:sz="0" w:space="0" w:color="auto"/>
        <w:bottom w:val="none" w:sz="0" w:space="0" w:color="auto"/>
        <w:right w:val="none" w:sz="0" w:space="0" w:color="auto"/>
      </w:divBdr>
    </w:div>
    <w:div w:id="2022584860">
      <w:bodyDiv w:val="1"/>
      <w:marLeft w:val="0"/>
      <w:marRight w:val="0"/>
      <w:marTop w:val="0"/>
      <w:marBottom w:val="0"/>
      <w:divBdr>
        <w:top w:val="none" w:sz="0" w:space="0" w:color="auto"/>
        <w:left w:val="none" w:sz="0" w:space="0" w:color="auto"/>
        <w:bottom w:val="none" w:sz="0" w:space="0" w:color="auto"/>
        <w:right w:val="none" w:sz="0" w:space="0" w:color="auto"/>
      </w:divBdr>
    </w:div>
    <w:div w:id="2036465876">
      <w:bodyDiv w:val="1"/>
      <w:marLeft w:val="0"/>
      <w:marRight w:val="0"/>
      <w:marTop w:val="0"/>
      <w:marBottom w:val="0"/>
      <w:divBdr>
        <w:top w:val="none" w:sz="0" w:space="0" w:color="auto"/>
        <w:left w:val="none" w:sz="0" w:space="0" w:color="auto"/>
        <w:bottom w:val="none" w:sz="0" w:space="0" w:color="auto"/>
        <w:right w:val="none" w:sz="0" w:space="0" w:color="auto"/>
      </w:divBdr>
    </w:div>
    <w:div w:id="2074428921">
      <w:bodyDiv w:val="1"/>
      <w:marLeft w:val="0"/>
      <w:marRight w:val="0"/>
      <w:marTop w:val="0"/>
      <w:marBottom w:val="0"/>
      <w:divBdr>
        <w:top w:val="none" w:sz="0" w:space="0" w:color="auto"/>
        <w:left w:val="none" w:sz="0" w:space="0" w:color="auto"/>
        <w:bottom w:val="none" w:sz="0" w:space="0" w:color="auto"/>
        <w:right w:val="none" w:sz="0" w:space="0" w:color="auto"/>
      </w:divBdr>
    </w:div>
    <w:div w:id="2095280234">
      <w:bodyDiv w:val="1"/>
      <w:marLeft w:val="0"/>
      <w:marRight w:val="0"/>
      <w:marTop w:val="0"/>
      <w:marBottom w:val="0"/>
      <w:divBdr>
        <w:top w:val="none" w:sz="0" w:space="0" w:color="auto"/>
        <w:left w:val="none" w:sz="0" w:space="0" w:color="auto"/>
        <w:bottom w:val="none" w:sz="0" w:space="0" w:color="auto"/>
        <w:right w:val="none" w:sz="0" w:space="0" w:color="auto"/>
      </w:divBdr>
    </w:div>
    <w:div w:id="2134253262">
      <w:bodyDiv w:val="1"/>
      <w:marLeft w:val="0"/>
      <w:marRight w:val="0"/>
      <w:marTop w:val="0"/>
      <w:marBottom w:val="0"/>
      <w:divBdr>
        <w:top w:val="none" w:sz="0" w:space="0" w:color="auto"/>
        <w:left w:val="none" w:sz="0" w:space="0" w:color="auto"/>
        <w:bottom w:val="none" w:sz="0" w:space="0" w:color="auto"/>
        <w:right w:val="none" w:sz="0" w:space="0" w:color="auto"/>
      </w:divBdr>
    </w:div>
    <w:div w:id="213817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NMP%20Doc%20Estandar.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04174BDFD88874BBF169EA54094A64B" ma:contentTypeVersion="0" ma:contentTypeDescription="Crear nuevo documento." ma:contentTypeScope="" ma:versionID="69aed675c4a9c492d92763363a2eb0a3">
  <xsd:schema xmlns:xsd="http://www.w3.org/2001/XMLSchema" xmlns:p="http://schemas.microsoft.com/office/2006/metadata/properties" targetNamespace="http://schemas.microsoft.com/office/2006/metadata/properties" ma:root="true" ma:fieldsID="b004d877ca112f136821ba8115f647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60339-CA05-46CC-A30D-900D69D036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E8EAA15A-D294-40DB-B144-F07FD92F15E8}">
  <ds:schemaRefs>
    <ds:schemaRef ds:uri="http://schemas.microsoft.com/office/2006/metadata/properties"/>
  </ds:schemaRefs>
</ds:datastoreItem>
</file>

<file path=customXml/itemProps3.xml><?xml version="1.0" encoding="utf-8"?>
<ds:datastoreItem xmlns:ds="http://schemas.openxmlformats.org/officeDocument/2006/customXml" ds:itemID="{26F9BB45-C637-4546-BA45-799FC1F1EB10}">
  <ds:schemaRefs>
    <ds:schemaRef ds:uri="http://schemas.microsoft.com/sharepoint/v3/contenttype/forms"/>
  </ds:schemaRefs>
</ds:datastoreItem>
</file>

<file path=customXml/itemProps4.xml><?xml version="1.0" encoding="utf-8"?>
<ds:datastoreItem xmlns:ds="http://schemas.openxmlformats.org/officeDocument/2006/customXml" ds:itemID="{C3108223-B408-4D9D-B74F-2CDCE91EB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NMP Doc Estandar.dot</Template>
  <TotalTime>8253</TotalTime>
  <Pages>1</Pages>
  <Words>3213</Words>
  <Characters>17673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QUARKSOFT</dc:creator>
  <cp:keywords/>
  <dc:description/>
  <cp:lastModifiedBy>Sandra Yennifer Acosta Rosales</cp:lastModifiedBy>
  <cp:revision>144</cp:revision>
  <cp:lastPrinted>2018-03-20T19:50:00Z</cp:lastPrinted>
  <dcterms:created xsi:type="dcterms:W3CDTF">2018-03-27T19:44:00Z</dcterms:created>
  <dcterms:modified xsi:type="dcterms:W3CDTF">2018-05-16T22:07:00Z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NewReviewCycle">
    <vt:lpwstr/>
  </property>
  <property fmtid="{D5CDD505-2E9C-101B-9397-08002B2CF9AE}" pid="8" name="ContentTypeId">
    <vt:lpwstr>0x010100C04174BDFD88874BBF169EA54094A64B</vt:lpwstr>
  </property>
</Properties>
</file>