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Visión y caso de negocio</w:t>
      </w:r>
      <w:r w:rsidDel="00000000" w:rsidR="00000000" w:rsidRPr="00000000">
        <w:rPr>
          <w:b w:val="1"/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Aplicación empresarial de agroquímicos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Análisis y Diseño Orientado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alumnos: Erick Espinoza Lopez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Alejandro Avila Marquez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3-B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29 de octubre de 2024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Tabla Indice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770boqzqm7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46yagdlf81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Requerimientos de negocio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66qfx5wazh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Antecedentes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grabh3j0zs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Declaración de visión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8rhwyn962b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objetivos de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5i114w9e0o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Alcance y limitaciones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4jwxs5fgx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Gestión de Inventario de Agroquímicos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ei822g2ycd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Casos de Uso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o5w6vddrjt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UML de Casos de Uso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mz4ubpgkk1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Uso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240" w:before="240" w:lineRule="auto"/>
        <w:rPr/>
      </w:pPr>
      <w:bookmarkStart w:colFirst="0" w:colLast="0" w:name="_j770boqzqm73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agricultura moderna depende cada vez más de la tecnología para mejorar la eficiencia, la sostenibilidad y la productividad de los cultivos. Uno de los componentes clave para lograr estos objetivos es el uso adecuado de agroquímicos, tales como fertilizantes, pesticidas y herbicidas.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9"/>
        </w:numPr>
        <w:spacing w:after="240" w:before="240" w:lineRule="auto"/>
        <w:ind w:left="720" w:hanging="360"/>
        <w:jc w:val="both"/>
        <w:rPr>
          <w:u w:val="none"/>
        </w:rPr>
      </w:pPr>
      <w:bookmarkStart w:colFirst="0" w:colLast="0" w:name="_346yagdlf81v" w:id="1"/>
      <w:bookmarkEnd w:id="1"/>
      <w:r w:rsidDel="00000000" w:rsidR="00000000" w:rsidRPr="00000000">
        <w:rPr>
          <w:rtl w:val="0"/>
        </w:rPr>
        <w:t xml:space="preserve"> Requerimientos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240" w:before="240" w:lineRule="auto"/>
        <w:jc w:val="both"/>
        <w:rPr/>
      </w:pPr>
      <w:bookmarkStart w:colFirst="0" w:colLast="0" w:name="_w66qfx5wazht" w:id="2"/>
      <w:bookmarkEnd w:id="2"/>
      <w:r w:rsidDel="00000000" w:rsidR="00000000" w:rsidRPr="00000000">
        <w:rPr>
          <w:rtl w:val="0"/>
        </w:rPr>
        <w:t xml:space="preserve">1.1. Antecedentes 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En el sector agrícola, la gestión de inventarios de agroquímicos presenta múltiples desafíos, como el monitoreo de productos en tiempo real, la identificación de fechas de caducidad, la trazabilidad de las aplicaciones y el cumplimiento de regulaciones de seguridad y medio ambiente. La falta de un sistema centralizado para estas tareas puede llevar a problemas como el desabastecimiento, el uso de productos vencidos, multas por incumplimiento de normativas y, en última instancia, una baja en la productividad agrícola.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lgrabh3j0zsi" w:id="3"/>
      <w:bookmarkEnd w:id="3"/>
      <w:r w:rsidDel="00000000" w:rsidR="00000000" w:rsidRPr="00000000">
        <w:rPr>
          <w:rtl w:val="0"/>
        </w:rPr>
        <w:t xml:space="preserve">1.2. Declaración de visión 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proyecto tiene como objetivo desarrollar una aplicación empresarial de gestión de agroquímicos que permita a las empresas agrícolas administrar su inventario de manera eficiente, planificar la aplicación de productos, asegurar el cumplimiento de normativas y reducir el desperdicio por caducidad. La aplicación se desarrollará utilizando una arquitectura de CRUD, que permitirá a los usuarios realizar operaciones básicas de inventario de manera fácil e intuitiva, esta aplicación se proyecta como una herramienta integral que contribuye al desarrollo de una agricultura más precisa, rentable y sostenible, facilitando una gestión proactiva de los recursos agroquímicos para maximizar el rendimiento y minimizar los riesgos.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implementación de esta aplicación proporcionará una serie de beneficios para las empresas agrícolas, entre ellos: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*Mayor Eficiencia Operativa: Al disponer de un inventario actualizado y controlado, los operadores pueden garantizar que haya suficiente stock para cubrir las necesidades de cada ciclo de cultivo.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*Reducción de Pérdidas: Minimiza las pérdidas de productos por vencimiento y ayuda a hacer un uso más preciso y seguro de los agroquímicos.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*Trazabilidad y Cumplimiento: Facilita el registro detallado de cada aplicación de agroquímicos y su trazabilidad, permitiendo cumplir con regulaciones de seguridad y medio ambiente.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*Toma de Decisiones Basada en Datos: La aplicación permite registrar y analizar datos históricos sobre el uso de productos, ayudando a optimizar su aplicación y a reducir costos en futuras compras.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after="240" w:before="240" w:lineRule="auto"/>
        <w:rPr/>
      </w:pPr>
      <w:bookmarkStart w:colFirst="0" w:colLast="0" w:name="_78rhwyn962bz" w:id="4"/>
      <w:bookmarkEnd w:id="4"/>
      <w:r w:rsidDel="00000000" w:rsidR="00000000" w:rsidRPr="00000000">
        <w:rPr>
          <w:rtl w:val="0"/>
        </w:rPr>
        <w:t xml:space="preserve">1.3. objetivos de negocio </w:t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aplicación empresarial de agroquímicos que se propone está diseñada para resolver estos desafíos mediante un sistema centralizado y eficiente que permita:</w:t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*Gestión de Inventarios: Controlar el stock de agroquímicos, evitando el uso de productos vencidos y garantizando que siempre haya disponibilidad de los productos necesarios.</w:t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*Planificación y Registro de Aplicaciones: Asignar productos a parcelas específicas, planificando las aplicaciones en función de factores como el tipo de cultivo y las condiciones ambientales.</w:t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*Cumplimiento de Normativas: Registrar cada aplicación para generar reportes de cumplimiento de normativas, asegurando que las prácticas de la empresa sean sostenibles y seguras.</w:t>
      </w:r>
    </w:p>
    <w:p w:rsidR="00000000" w:rsidDel="00000000" w:rsidP="00000000" w:rsidRDefault="00000000" w:rsidRPr="00000000" w14:paraId="0000003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*Optimización de Costos: Reducir el desperdicio y los gastos innecesarios mediante la compra inteligente y el uso adecuado de los agroquímicos.</w:t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Lines w:val="0"/>
        <w:numPr>
          <w:ilvl w:val="0"/>
          <w:numId w:val="9"/>
        </w:numPr>
        <w:spacing w:after="240" w:before="240" w:line="240" w:lineRule="auto"/>
        <w:ind w:left="720" w:hanging="360"/>
        <w:jc w:val="both"/>
        <w:rPr>
          <w:b w:val="1"/>
          <w:i w:val="1"/>
          <w:sz w:val="36"/>
          <w:szCs w:val="36"/>
          <w:u w:val="none"/>
        </w:rPr>
      </w:pPr>
      <w:bookmarkStart w:colFirst="0" w:colLast="0" w:name="_p5i114w9e0o8" w:id="5"/>
      <w:bookmarkEnd w:id="5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Alcance y limitaciones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rm4jwxs5fgx3" w:id="6"/>
      <w:bookmarkEnd w:id="6"/>
      <w:r w:rsidDel="00000000" w:rsidR="00000000" w:rsidRPr="00000000">
        <w:rPr>
          <w:rtl w:val="0"/>
        </w:rPr>
        <w:t xml:space="preserve">2.1. Gestión de Inventario de Agroquímicos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Alcance: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*Permitir el registro, monitoreo y control de los productos agroquímicos en el inventario.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*Generar alertas para productos próximos a caducar y para niveles bajos de stock.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*Registrar el historial de movimientos de entrada y salida, detallando las operaciones realizadas y quién las realizó.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*Permitir la integración con proveedores para generar pedidos de reabastecimiento automáticos cuando el stock esté bajo.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Limitaciones: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*No incluye el manejo de transporte para la entrega de productos a los campos; solo controla el inventario en el almacén.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*La precisión de las alertas de stock bajo dependerá de la regularidad con la que se actualice el sistema con los datos de ventas y consumo.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*Las alertas de caducidad sólo pueden proporcionar una previsión básica y pueden no incluir controles específicos por lote si la información de caducidad no es ingresada correctamente.</w:t>
      </w:r>
    </w:p>
    <w:p w:rsidR="00000000" w:rsidDel="00000000" w:rsidP="00000000" w:rsidRDefault="00000000" w:rsidRPr="00000000" w14:paraId="0000004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pacing w:after="360" w:line="240" w:lineRule="auto"/>
        <w:jc w:val="both"/>
        <w:rPr/>
      </w:pPr>
      <w:bookmarkStart w:colFirst="0" w:colLast="0" w:name="_ctuakouk9fs1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spacing w:after="360" w:line="240" w:lineRule="auto"/>
        <w:jc w:val="both"/>
        <w:rPr/>
      </w:pPr>
      <w:bookmarkStart w:colFirst="0" w:colLast="0" w:name="_9ei822g2ycd4" w:id="8"/>
      <w:bookmarkEnd w:id="8"/>
      <w:r w:rsidDel="00000000" w:rsidR="00000000" w:rsidRPr="00000000">
        <w:rPr>
          <w:rtl w:val="0"/>
        </w:rPr>
        <w:t xml:space="preserve"> Lista Casos de Uso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60" w:before="300" w:line="240" w:lineRule="auto"/>
              <w:ind w:left="720"/>
              <w:jc w:val="both"/>
              <w:rPr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Actores primarios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60" w:before="300" w:line="240" w:lineRule="auto"/>
              <w:ind w:left="720"/>
              <w:jc w:val="both"/>
              <w:rPr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 de 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-Gestión y Compra de Agroquímicos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-Cumplimiento de Normativas y Reportes de Seguridad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-Optimización de Costos de Agroquímicos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-Gestión de Agroquímicos (CRUD)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-Gestión y Compra de Agroquímicos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-Consulta de Disponibilidad de Productos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-Registro de Costos de Reabastecimiento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-Reportes de Inventario y Costos</w:t>
            </w:r>
          </w:p>
        </w:tc>
      </w:tr>
    </w:tbl>
    <w:p w:rsidR="00000000" w:rsidDel="00000000" w:rsidP="00000000" w:rsidRDefault="00000000" w:rsidRPr="00000000" w14:paraId="0000005E">
      <w:pPr>
        <w:pStyle w:val="Heading1"/>
        <w:spacing w:line="240" w:lineRule="auto"/>
        <w:jc w:val="both"/>
        <w:rPr/>
      </w:pPr>
      <w:bookmarkStart w:colFirst="0" w:colLast="0" w:name="_mo5w6vddrjts" w:id="9"/>
      <w:bookmarkEnd w:id="9"/>
      <w:r w:rsidDel="00000000" w:rsidR="00000000" w:rsidRPr="00000000">
        <w:rPr>
          <w:rtl w:val="0"/>
        </w:rPr>
        <w:t xml:space="preserve">Diagramas UML de Casos de Uso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CRUD en Gestión de Inventario de Agroquímicos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319713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Agroquímicos (CRUD)</w:t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spacing w:after="360" w:line="240" w:lineRule="auto"/>
        <w:jc w:val="both"/>
        <w:rPr/>
      </w:pPr>
      <w:bookmarkStart w:colFirst="0" w:colLast="0" w:name="_oz7ql1xrbkrk" w:id="10"/>
      <w:bookmarkEnd w:id="10"/>
      <w:r w:rsidDel="00000000" w:rsidR="00000000" w:rsidRPr="00000000">
        <w:rPr/>
        <w:drawing>
          <wp:inline distB="114300" distT="114300" distL="114300" distR="114300">
            <wp:extent cx="5648325" cy="704373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04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spacing w:after="360" w:line="240" w:lineRule="auto"/>
        <w:jc w:val="both"/>
        <w:rPr/>
      </w:pPr>
      <w:bookmarkStart w:colFirst="0" w:colLast="0" w:name="_24vr4egkymd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pacing w:after="360" w:line="240" w:lineRule="auto"/>
        <w:jc w:val="both"/>
        <w:rPr/>
      </w:pPr>
      <w:bookmarkStart w:colFirst="0" w:colLast="0" w:name="_2mz4ubpgkk12" w:id="12"/>
      <w:bookmarkEnd w:id="12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10"/>
        <w:gridCol w:w="1290"/>
        <w:gridCol w:w="3150"/>
        <w:tblGridChange w:id="0">
          <w:tblGrid>
            <w:gridCol w:w="1815"/>
            <w:gridCol w:w="2610"/>
            <w:gridCol w:w="1290"/>
            <w:gridCol w:w="31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 y nombre de la UC:</w:t>
            </w:r>
          </w:p>
        </w:tc>
        <w:tc>
          <w:tcPr>
            <w:gridSpan w:val="3"/>
            <w:tcBorders>
              <w:top w:color="000000" w:space="0" w:sz="10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UC-1 Gestión y Compra de Agroquímicos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Erick Espinoza Lopez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Alejandro Avila Marquez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11-11-2024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Actores secundarios: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Admin, Sistema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realiza la compra de agroquímicos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decide comprar productos agroquímicos  </w:t>
              <w:tab/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previas: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PRE-1</w:t>
            </w:r>
            <w:r w:rsidDel="00000000" w:rsidR="00000000" w:rsidRPr="00000000">
              <w:rPr>
                <w:rtl w:val="0"/>
              </w:rPr>
              <w:t xml:space="preserve">: El cliente debe tener acceso al sistema de compras.</w:t>
            </w:r>
          </w:p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PRE-2</w:t>
            </w:r>
            <w:r w:rsidDel="00000000" w:rsidR="00000000" w:rsidRPr="00000000">
              <w:rPr>
                <w:rtl w:val="0"/>
              </w:rPr>
              <w:t xml:space="preserve">: El inventario debe estar actualizado con los productos disponibles.</w:t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</w:t>
              <w:tab/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POST-1</w:t>
            </w:r>
            <w:r w:rsidDel="00000000" w:rsidR="00000000" w:rsidRPr="00000000">
              <w:rPr>
                <w:rtl w:val="0"/>
              </w:rPr>
              <w:t xml:space="preserve">: La compra del cliente se ha registrado exitosamente.</w:t>
            </w:r>
          </w:p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POST-2</w:t>
            </w:r>
            <w:r w:rsidDel="00000000" w:rsidR="00000000" w:rsidRPr="00000000">
              <w:rPr>
                <w:rtl w:val="0"/>
              </w:rPr>
              <w:t xml:space="preserve">: El admin ha sido notificado en caso de productos con bajo inventario o productos caducos.</w:t>
            </w:r>
          </w:p>
        </w:tc>
      </w:tr>
      <w:tr>
        <w:trPr>
          <w:cantSplit w:val="0"/>
          <w:trHeight w:val="153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Gestión y Compra de Agroquímicos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Cliente:</w:t>
            </w:r>
            <w:r w:rsidDel="00000000" w:rsidR="00000000" w:rsidRPr="00000000">
              <w:rPr>
                <w:rtl w:val="0"/>
              </w:rPr>
              <w:t xml:space="preserve"> Accede al sistema y selecciona la opción para comprar agroquímicos.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  <w:t xml:space="preserve"> Muestra una lista de productos agroquímicos disponibles para la compra.</w:t>
            </w:r>
          </w:p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Selección de Productos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 Selecciona los productos que desea comprar y ajusta las cantidades en el carrito de compras.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  <w:t xml:space="preserve"> Registra los productos en el carrito y calcula el precio total.</w:t>
            </w:r>
          </w:p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Proceso de Pago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 Procede al pago de los productos seleccionados.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  <w:t xml:space="preserve"> Valida y confirma el pago.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 Tiene la opción de "Cancelar Compra" en cualquier momento.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3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Si el pago es confirmado, el sistema completa la compra y guarda el registro.</w:t>
            </w:r>
          </w:p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Verificación de Inventario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5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  <w:t xml:space="preserve"> Verifica la disponibilidad de los productos en el inventario.</w:t>
            </w:r>
          </w:p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1.2 </w:t>
            </w: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Si algún producto tiene bajo inventario, envía una           notificación al admin para reposición de stock.</w:t>
            </w:r>
          </w:p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5.0 Mantenimiento del Inventario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0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: Gestiona el inventario mediante operaciones de CRUD.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0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: Elimina productos caducos o sin stock, o repone según necesidad.</w:t>
            </w:r>
          </w:p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6.0 Finalización de la Compra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 Confirma la compra y recibe un comprobante de pago.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4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  <w:t xml:space="preserve">Redirige al cliente a la página principal.</w:t>
            </w:r>
          </w:p>
        </w:tc>
      </w:tr>
      <w:tr>
        <w:trPr>
          <w:cantSplit w:val="0"/>
          <w:trHeight w:val="49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Producto no disponible</w:t>
            </w:r>
          </w:p>
          <w:p w:rsidR="00000000" w:rsidDel="00000000" w:rsidP="00000000" w:rsidRDefault="00000000" w:rsidRPr="00000000" w14:paraId="000000A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1. Sistema</w:t>
            </w:r>
            <w:r w:rsidDel="00000000" w:rsidR="00000000" w:rsidRPr="00000000">
              <w:rPr>
                <w:rtl w:val="0"/>
              </w:rPr>
              <w:t xml:space="preserve">: Notifica al cliente que el producto no está disponible y da la opción de continuar comprando otros productos o cancelar la compra.</w:t>
            </w:r>
          </w:p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2. Cliente</w:t>
            </w:r>
            <w:r w:rsidDel="00000000" w:rsidR="00000000" w:rsidRPr="00000000">
              <w:rPr>
                <w:rtl w:val="0"/>
              </w:rPr>
              <w:t xml:space="preserve">: Selecciona si desea continuar o cancelar.</w:t>
            </w:r>
          </w:p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*Regresa al paso 2.0 del Flujo Normal.</w:t>
            </w:r>
          </w:p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Pago no exitoso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Notifica al cliente que el pago ha fallado e indica posibles soluciones (reintentar, elegir otro método de pago).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7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 Decide si intenta nuevamente el pago o cancela la compra.</w:t>
            </w:r>
          </w:p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*Regresa al paso 3.0 del Flujo Normal.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Reglas del negocio: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BR-1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Los productos deben tener stock actualizado.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BR-2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Las notificaciones de bajo inventario deben ser enviadas automáticamente al admin.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10"/>
        <w:gridCol w:w="1290"/>
        <w:gridCol w:w="3150"/>
        <w:tblGridChange w:id="0">
          <w:tblGrid>
            <w:gridCol w:w="1815"/>
            <w:gridCol w:w="2610"/>
            <w:gridCol w:w="1290"/>
            <w:gridCol w:w="31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 y nombre de la UC:</w:t>
            </w:r>
          </w:p>
        </w:tc>
        <w:tc>
          <w:tcPr>
            <w:gridSpan w:val="3"/>
            <w:tcBorders>
              <w:top w:color="000000" w:space="0" w:sz="10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UC-2 </w:t>
            </w:r>
            <w:r w:rsidDel="00000000" w:rsidR="00000000" w:rsidRPr="00000000">
              <w:rPr>
                <w:rtl w:val="0"/>
              </w:rPr>
              <w:t xml:space="preserve">Gestión de Agroquímicos (CRUD)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Erick Espinoza Lopez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Alejandro Avila Marquez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18-11-2024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 de 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Actores secundarios: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 de stock realiza operaciones CRUD en la base de datos de los agroquímicos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 necesita actualizar o gestionar la información del inventario de agroquímicos.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previas: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PRE-1</w:t>
            </w:r>
            <w:r w:rsidDel="00000000" w:rsidR="00000000" w:rsidRPr="00000000">
              <w:rPr>
                <w:rtl w:val="0"/>
              </w:rPr>
              <w:t xml:space="preserve">: El admin debe tener permisos para acceder al sistema de inventario.</w:t>
            </w:r>
          </w:p>
          <w:p w:rsidR="00000000" w:rsidDel="00000000" w:rsidP="00000000" w:rsidRDefault="00000000" w:rsidRPr="00000000" w14:paraId="000000D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PRE-2</w:t>
            </w:r>
            <w:r w:rsidDel="00000000" w:rsidR="00000000" w:rsidRPr="00000000">
              <w:rPr>
                <w:rtl w:val="0"/>
              </w:rPr>
              <w:t xml:space="preserve">: La base de datos debe estar operativa y accesible.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POST-1</w:t>
            </w:r>
            <w:r w:rsidDel="00000000" w:rsidR="00000000" w:rsidRPr="00000000">
              <w:rPr>
                <w:rtl w:val="0"/>
              </w:rPr>
              <w:t xml:space="preserve">: La tabla de agroquímicos se mantiene al día con datos correctos y sin duplicados.</w:t>
            </w:r>
          </w:p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POST-2</w:t>
            </w:r>
            <w:r w:rsidDel="00000000" w:rsidR="00000000" w:rsidRPr="00000000">
              <w:rPr>
                <w:rtl w:val="0"/>
              </w:rPr>
              <w:t xml:space="preserve">: Los productos caducos son eliminados del sistema, y la información de los productos actualizados refleja el estado actual del inventario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Añadir un Nuevo Agroquímico</w:t>
            </w:r>
          </w:p>
          <w:p w:rsidR="00000000" w:rsidDel="00000000" w:rsidP="00000000" w:rsidRDefault="00000000" w:rsidRPr="00000000" w14:paraId="000000DA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rtl w:val="0"/>
              </w:rPr>
              <w:t xml:space="preserve"> Admin: </w:t>
            </w:r>
            <w:r w:rsidDel="00000000" w:rsidR="00000000" w:rsidRPr="00000000">
              <w:rPr>
                <w:rtl w:val="0"/>
              </w:rPr>
              <w:t xml:space="preserve">Registra un nuevo agroquímico en la base de datos, ingresando datos como nombre, categoría, fecha de caducidad y cantidad.</w:t>
            </w:r>
          </w:p>
          <w:p w:rsidR="00000000" w:rsidDel="00000000" w:rsidP="00000000" w:rsidRDefault="00000000" w:rsidRPr="00000000" w14:paraId="000000DB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rtl w:val="0"/>
              </w:rPr>
              <w:t xml:space="preserve"> Sistema: </w:t>
            </w:r>
            <w:r w:rsidDel="00000000" w:rsidR="00000000" w:rsidRPr="00000000">
              <w:rPr>
                <w:rtl w:val="0"/>
              </w:rPr>
              <w:t xml:space="preserve">Verifica si el producto ya existe en la base de datos.</w:t>
            </w:r>
          </w:p>
          <w:p w:rsidR="00000000" w:rsidDel="00000000" w:rsidP="00000000" w:rsidRDefault="00000000" w:rsidRPr="00000000" w14:paraId="000000DC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 3.</w:t>
            </w:r>
            <w:r w:rsidDel="00000000" w:rsidR="00000000" w:rsidRPr="00000000">
              <w:rPr>
                <w:b w:val="1"/>
                <w:rtl w:val="0"/>
              </w:rPr>
              <w:t xml:space="preserve"> Sistema: </w:t>
            </w:r>
            <w:r w:rsidDel="00000000" w:rsidR="00000000" w:rsidRPr="00000000">
              <w:rPr>
                <w:rtl w:val="0"/>
              </w:rPr>
              <w:t xml:space="preserve">Si no hay duplicados, confirma el registro y actualiza la base de datos.</w:t>
            </w:r>
          </w:p>
          <w:p w:rsidR="00000000" w:rsidDel="00000000" w:rsidP="00000000" w:rsidRDefault="00000000" w:rsidRPr="00000000" w14:paraId="000000DD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Eliminar Productos Caducos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Admin: </w:t>
            </w:r>
            <w:r w:rsidDel="00000000" w:rsidR="00000000" w:rsidRPr="00000000">
              <w:rPr>
                <w:rtl w:val="0"/>
              </w:rPr>
              <w:t xml:space="preserve">Revisa los productos en el inventario y selecciona aquellos que han vencido.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  <w:t xml:space="preserve">Solicita confirmación al admin antes de proceder con la eliminación para evitar errores.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8"/>
              </w:numPr>
              <w:spacing w:after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  <w:t xml:space="preserve">Elimina los productos caducos seleccionados y registra el cambio en el historial de inventario.</w:t>
            </w:r>
          </w:p>
          <w:p w:rsidR="00000000" w:rsidDel="00000000" w:rsidP="00000000" w:rsidRDefault="00000000" w:rsidRPr="00000000" w14:paraId="000000E1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Actualizar Productos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Admin: </w:t>
            </w:r>
            <w:r w:rsidDel="00000000" w:rsidR="00000000" w:rsidRPr="00000000">
              <w:rPr>
                <w:rtl w:val="0"/>
              </w:rPr>
              <w:t xml:space="preserve">Modifica la información de productos existentes, como cantidad en stock, fecha de caducidad o precio.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2"/>
              </w:numPr>
              <w:spacing w:after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  <w:t xml:space="preserve">Actualiza la base de datos con los cambios realizados por el admin.</w:t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Verificación de Duplicados al Añadir Agroquímico</w:t>
            </w:r>
          </w:p>
          <w:p w:rsidR="00000000" w:rsidDel="00000000" w:rsidP="00000000" w:rsidRDefault="00000000" w:rsidRPr="00000000" w14:paraId="000000E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rtl w:val="0"/>
              </w:rPr>
              <w:t xml:space="preserve"> Sistema: </w:t>
            </w:r>
            <w:r w:rsidDel="00000000" w:rsidR="00000000" w:rsidRPr="00000000">
              <w:rPr>
                <w:rtl w:val="0"/>
              </w:rPr>
              <w:t xml:space="preserve">Si el sistema detecta un producto duplicado, notifica al admin y cancela el registro.</w:t>
            </w:r>
          </w:p>
          <w:p w:rsidR="00000000" w:rsidDel="00000000" w:rsidP="00000000" w:rsidRDefault="00000000" w:rsidRPr="00000000" w14:paraId="000000E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 2.</w:t>
            </w:r>
            <w:r w:rsidDel="00000000" w:rsidR="00000000" w:rsidRPr="00000000">
              <w:rPr>
                <w:b w:val="1"/>
                <w:rtl w:val="0"/>
              </w:rPr>
              <w:t xml:space="preserve"> Admin: </w:t>
            </w:r>
            <w:r w:rsidDel="00000000" w:rsidR="00000000" w:rsidRPr="00000000">
              <w:rPr>
                <w:rtl w:val="0"/>
              </w:rPr>
              <w:t xml:space="preserve">Revisa los datos e intenta nuevamente si corresponde.</w:t>
            </w:r>
          </w:p>
          <w:p w:rsidR="00000000" w:rsidDel="00000000" w:rsidP="00000000" w:rsidRDefault="00000000" w:rsidRPr="00000000" w14:paraId="000000E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 Cancelación de Eliminación de Producto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6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Admin: </w:t>
            </w:r>
            <w:r w:rsidDel="00000000" w:rsidR="00000000" w:rsidRPr="00000000">
              <w:rPr>
                <w:rtl w:val="0"/>
              </w:rPr>
              <w:t xml:space="preserve">Decide no eliminar productos caducos tras la revisión y vuelve al flujo principal.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EX-1</w:t>
            </w:r>
            <w:r w:rsidDel="00000000" w:rsidR="00000000" w:rsidRPr="00000000">
              <w:rPr>
                <w:rtl w:val="0"/>
              </w:rPr>
              <w:t xml:space="preserve">: La base de datos no está disponible; el sistema muestra un mensaje de error y no permite realizar cambios.</w:t>
            </w:r>
          </w:p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EX-2</w:t>
            </w:r>
            <w:r w:rsidDel="00000000" w:rsidR="00000000" w:rsidRPr="00000000">
              <w:rPr>
                <w:rtl w:val="0"/>
              </w:rPr>
              <w:t xml:space="preserve">: Datos incompletos al registrar un producto; el sistema solicita que el admin complete los campos obligatorios.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Reglas del negocio: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BR-1</w:t>
            </w:r>
            <w:r w:rsidDel="00000000" w:rsidR="00000000" w:rsidRPr="00000000">
              <w:rPr>
                <w:rtl w:val="0"/>
              </w:rPr>
              <w:t xml:space="preserve">: Los productos deben tener un identificador único en la base de datos.</w:t>
            </w:r>
          </w:p>
          <w:p w:rsidR="00000000" w:rsidDel="00000000" w:rsidP="00000000" w:rsidRDefault="00000000" w:rsidRPr="00000000" w14:paraId="000000F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BR-2</w:t>
            </w:r>
            <w:r w:rsidDel="00000000" w:rsidR="00000000" w:rsidRPr="00000000">
              <w:rPr>
                <w:rtl w:val="0"/>
              </w:rPr>
              <w:t xml:space="preserve">: Las eliminaciones deben registrarse en un historial de cambios para auditoría.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keepLines w:val="0"/>
        <w:spacing w:after="240" w:before="320" w:line="240" w:lineRule="auto"/>
        <w:jc w:val="both"/>
        <w:rPr>
          <w:b w:val="1"/>
          <w:sz w:val="32"/>
          <w:szCs w:val="32"/>
        </w:rPr>
      </w:pPr>
      <w:bookmarkStart w:colFirst="0" w:colLast="0" w:name="_qalw7k6pvwbt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keepLines w:val="0"/>
        <w:spacing w:after="240" w:before="320" w:line="240" w:lineRule="auto"/>
        <w:jc w:val="both"/>
        <w:rPr>
          <w:b w:val="1"/>
          <w:sz w:val="32"/>
          <w:szCs w:val="32"/>
        </w:rPr>
      </w:pPr>
      <w:bookmarkStart w:colFirst="0" w:colLast="0" w:name="_ymyot3vaffxy" w:id="14"/>
      <w:bookmarkEnd w:id="14"/>
      <w:r w:rsidDel="00000000" w:rsidR="00000000" w:rsidRPr="00000000">
        <w:rPr>
          <w:b w:val="1"/>
          <w:sz w:val="32"/>
          <w:szCs w:val="32"/>
          <w:rtl w:val="0"/>
        </w:rPr>
        <w:t xml:space="preserve">Reglas de negocio(Business Rules)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BR-1</w:t>
      </w:r>
      <w:r w:rsidDel="00000000" w:rsidR="00000000" w:rsidRPr="00000000">
        <w:rPr>
          <w:sz w:val="24"/>
          <w:szCs w:val="24"/>
          <w:rtl w:val="0"/>
        </w:rPr>
        <w:t xml:space="preserve">: Los productos deben tener stock actualizado.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BR-2</w:t>
      </w:r>
      <w:r w:rsidDel="00000000" w:rsidR="00000000" w:rsidRPr="00000000">
        <w:rPr>
          <w:sz w:val="24"/>
          <w:szCs w:val="24"/>
          <w:rtl w:val="0"/>
        </w:rPr>
        <w:t xml:space="preserve">: Las notificaciones de bajo inventario deben ser enviadas automáticamente al admin.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BR-3</w:t>
      </w:r>
      <w:r w:rsidDel="00000000" w:rsidR="00000000" w:rsidRPr="00000000">
        <w:rPr>
          <w:sz w:val="24"/>
          <w:szCs w:val="24"/>
          <w:rtl w:val="0"/>
        </w:rPr>
        <w:t xml:space="preserve">: Los productos deben tener un identificador único en la base de datos.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BR-4</w:t>
      </w:r>
      <w:r w:rsidDel="00000000" w:rsidR="00000000" w:rsidRPr="00000000">
        <w:rPr>
          <w:sz w:val="24"/>
          <w:szCs w:val="24"/>
          <w:rtl w:val="0"/>
        </w:rPr>
        <w:t xml:space="preserve">: Las eliminaciones deben registrarse en un historial de cambios para auditoría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both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