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F2556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REPORTE DE REUNIÓN </w:t>
      </w:r>
    </w:p>
    <w:p w14:paraId="00000002" w14:textId="77777777" w:rsidR="000F2556" w:rsidRDefault="000F2556">
      <w:pPr>
        <w:jc w:val="center"/>
        <w:rPr>
          <w:b/>
          <w:sz w:val="26"/>
          <w:szCs w:val="26"/>
        </w:rPr>
      </w:pPr>
    </w:p>
    <w:p w14:paraId="00000003" w14:textId="77777777" w:rsidR="000F2556" w:rsidRDefault="00000000">
      <w:r>
        <w:t>Fecha: 25 de octubre de 2024</w:t>
      </w:r>
    </w:p>
    <w:p w14:paraId="00000004" w14:textId="77777777" w:rsidR="000F2556" w:rsidRDefault="00000000">
      <w:r>
        <w:t>Participantes: Alejandro Ávila Márquez y Erick Espinoza López</w:t>
      </w:r>
    </w:p>
    <w:p w14:paraId="00000005" w14:textId="77777777" w:rsidR="000F2556" w:rsidRDefault="000F2556"/>
    <w:p w14:paraId="00000006" w14:textId="77777777" w:rsidR="000F2556" w:rsidRDefault="00000000">
      <w:r>
        <w:t>Temas tratados</w:t>
      </w:r>
    </w:p>
    <w:p w14:paraId="00000007" w14:textId="4832108E" w:rsidR="000F2556" w:rsidRDefault="00000000">
      <w:r>
        <w:t xml:space="preserve">En la reunión se discutieron los flujos principales del sistema, enfocándose en cómo los usuarios (clientes y </w:t>
      </w:r>
      <w:proofErr w:type="spellStart"/>
      <w:r>
        <w:t>admin</w:t>
      </w:r>
      <w:proofErr w:type="spellEnd"/>
      <w:r>
        <w:t>) interactuaron con las diferentes funciones. Se revisaron puntos importantes para asegurar que las clases del sistema cubran estos flujos correctamente</w:t>
      </w:r>
      <w:r w:rsidR="00CB1DA3">
        <w:t xml:space="preserve"> y se comentó sobre el cómo implementar y realizar un documento para poner en uso el artefacto de visión y caso de negocio. </w:t>
      </w:r>
    </w:p>
    <w:p w14:paraId="00000008" w14:textId="77777777" w:rsidR="000F2556" w:rsidRDefault="000F2556"/>
    <w:p w14:paraId="00000009" w14:textId="77777777" w:rsidR="000F2556" w:rsidRDefault="00000000">
      <w:r>
        <w:t>Flujo de Compra para Clientes:</w:t>
      </w:r>
    </w:p>
    <w:p w14:paraId="0000000A" w14:textId="77777777" w:rsidR="000F2556" w:rsidRDefault="00000000">
      <w:pPr>
        <w:numPr>
          <w:ilvl w:val="0"/>
          <w:numId w:val="1"/>
        </w:numPr>
      </w:pPr>
      <w:r>
        <w:t>Los clientes podrán elegir productos, pagar, o cancelar la compra.</w:t>
      </w:r>
    </w:p>
    <w:p w14:paraId="0000000B" w14:textId="77777777" w:rsidR="000F2556" w:rsidRDefault="00000000">
      <w:pPr>
        <w:numPr>
          <w:ilvl w:val="0"/>
          <w:numId w:val="1"/>
        </w:numPr>
      </w:pPr>
      <w:r>
        <w:t>Se destacó que el proceso de pago debe ser fácil para evitar abandonos.</w:t>
      </w:r>
    </w:p>
    <w:p w14:paraId="0000000C" w14:textId="77777777" w:rsidR="000F2556" w:rsidRDefault="00000000">
      <w:pPr>
        <w:numPr>
          <w:ilvl w:val="0"/>
          <w:numId w:val="1"/>
        </w:numPr>
      </w:pPr>
      <w:r>
        <w:t>Gestión de Inventario (</w:t>
      </w:r>
      <w:proofErr w:type="spellStart"/>
      <w:r>
        <w:t>Admin</w:t>
      </w:r>
      <w:proofErr w:type="spellEnd"/>
      <w:r>
        <w:t>):</w:t>
      </w:r>
    </w:p>
    <w:p w14:paraId="0000000D" w14:textId="77777777" w:rsidR="000F2556" w:rsidRDefault="00000000">
      <w:pPr>
        <w:numPr>
          <w:ilvl w:val="0"/>
          <w:numId w:val="1"/>
        </w:numPr>
      </w:pPr>
      <w:r>
        <w:t>El sistema enviará alertas cuando el inventario esté bajo o haya productos próximos a vencer.</w:t>
      </w:r>
    </w:p>
    <w:p w14:paraId="0000000E" w14:textId="77777777" w:rsidR="000F2556" w:rsidRDefault="00000000">
      <w:pPr>
        <w:numPr>
          <w:ilvl w:val="0"/>
          <w:numId w:val="1"/>
        </w:numPr>
      </w:pPr>
      <w:r>
        <w:t>El administrador podrá contactar a proveedores y gestionar productos mediante un CRUD (crear, modificar, eliminar productos).</w:t>
      </w:r>
    </w:p>
    <w:p w14:paraId="0000000F" w14:textId="77777777" w:rsidR="000F2556" w:rsidRDefault="00000000">
      <w:pPr>
        <w:numPr>
          <w:ilvl w:val="0"/>
          <w:numId w:val="1"/>
        </w:numPr>
      </w:pPr>
      <w:r>
        <w:t>Gestión de Clientes y Ventas:</w:t>
      </w:r>
    </w:p>
    <w:p w14:paraId="00000010" w14:textId="77777777" w:rsidR="000F2556" w:rsidRDefault="00000000">
      <w:pPr>
        <w:numPr>
          <w:ilvl w:val="0"/>
          <w:numId w:val="1"/>
        </w:numPr>
      </w:pPr>
      <w:r>
        <w:t xml:space="preserve">El </w:t>
      </w:r>
      <w:proofErr w:type="spellStart"/>
      <w:r>
        <w:t>admin</w:t>
      </w:r>
      <w:proofErr w:type="spellEnd"/>
      <w:r>
        <w:t xml:space="preserve"> administrará los datos de los clientes y el contador llevará control de las ventas.</w:t>
      </w:r>
    </w:p>
    <w:p w14:paraId="00000011" w14:textId="77777777" w:rsidR="000F2556" w:rsidRDefault="00000000">
      <w:pPr>
        <w:numPr>
          <w:ilvl w:val="0"/>
          <w:numId w:val="1"/>
        </w:numPr>
      </w:pPr>
      <w:r>
        <w:t>Se generarán reportes mensuales con datos de ventas, gastos y utilidades.</w:t>
      </w:r>
    </w:p>
    <w:p w14:paraId="00000012" w14:textId="77777777" w:rsidR="000F2556" w:rsidRDefault="00000000">
      <w:pPr>
        <w:numPr>
          <w:ilvl w:val="0"/>
          <w:numId w:val="1"/>
        </w:numPr>
      </w:pPr>
      <w:r>
        <w:t>Pendientes a completar:</w:t>
      </w:r>
    </w:p>
    <w:p w14:paraId="00000013" w14:textId="77777777" w:rsidR="000F2556" w:rsidRDefault="00000000">
      <w:pPr>
        <w:numPr>
          <w:ilvl w:val="0"/>
          <w:numId w:val="1"/>
        </w:numPr>
      </w:pPr>
      <w:r>
        <w:t>Definir bien los flujos de compra e inventario.</w:t>
      </w:r>
    </w:p>
    <w:p w14:paraId="00000014" w14:textId="77777777" w:rsidR="000F2556" w:rsidRDefault="00000000">
      <w:pPr>
        <w:numPr>
          <w:ilvl w:val="0"/>
          <w:numId w:val="1"/>
        </w:numPr>
      </w:pPr>
      <w:r>
        <w:t>La clase Compra debe guardar el estado de cada operación y conectarse con Cliente y Producto.</w:t>
      </w:r>
    </w:p>
    <w:p w14:paraId="00000015" w14:textId="77777777" w:rsidR="000F2556" w:rsidRDefault="00000000">
      <w:pPr>
        <w:numPr>
          <w:ilvl w:val="0"/>
          <w:numId w:val="1"/>
        </w:numPr>
      </w:pPr>
      <w:r>
        <w:t>Se necesita automatizar el contacto con Proveedores para reponer inventario.</w:t>
      </w:r>
    </w:p>
    <w:p w14:paraId="00000016" w14:textId="77777777" w:rsidR="000F2556" w:rsidRDefault="00000000">
      <w:pPr>
        <w:numPr>
          <w:ilvl w:val="0"/>
          <w:numId w:val="1"/>
        </w:numPr>
      </w:pPr>
      <w:r>
        <w:t>El reporte mensual debe usar los datos directamente de las ventas registradas.</w:t>
      </w:r>
    </w:p>
    <w:p w14:paraId="00000017" w14:textId="77777777" w:rsidR="000F2556" w:rsidRDefault="00000000">
      <w:pPr>
        <w:numPr>
          <w:ilvl w:val="0"/>
          <w:numId w:val="1"/>
        </w:numPr>
      </w:pPr>
      <w:r>
        <w:t>Resumen del flujo principal: Compra y Gestión de Agroquímicos</w:t>
      </w:r>
    </w:p>
    <w:p w14:paraId="00000018" w14:textId="77777777" w:rsidR="000F2556" w:rsidRDefault="00000000">
      <w:pPr>
        <w:numPr>
          <w:ilvl w:val="0"/>
          <w:numId w:val="1"/>
        </w:numPr>
      </w:pPr>
      <w:r>
        <w:t>Selección y compra: El cliente elige productos y puede pagar o cancelar en cualquier momento.</w:t>
      </w:r>
    </w:p>
    <w:p w14:paraId="00000019" w14:textId="77777777" w:rsidR="000F2556" w:rsidRDefault="00000000">
      <w:pPr>
        <w:numPr>
          <w:ilvl w:val="0"/>
          <w:numId w:val="1"/>
        </w:numPr>
      </w:pPr>
      <w:r>
        <w:t xml:space="preserve">Verificación del inventario: El sistema revisa la disponibilidad y notifica al </w:t>
      </w:r>
      <w:proofErr w:type="spellStart"/>
      <w:r>
        <w:t>admin</w:t>
      </w:r>
      <w:proofErr w:type="spellEnd"/>
      <w:r>
        <w:t xml:space="preserve"> si hay poco stock.</w:t>
      </w:r>
    </w:p>
    <w:p w14:paraId="0000001A" w14:textId="77777777" w:rsidR="000F2556" w:rsidRDefault="00000000">
      <w:pPr>
        <w:numPr>
          <w:ilvl w:val="0"/>
          <w:numId w:val="1"/>
        </w:numPr>
      </w:pPr>
      <w:r>
        <w:t xml:space="preserve">Gestión del inventario: El </w:t>
      </w:r>
      <w:proofErr w:type="spellStart"/>
      <w:r>
        <w:t>admin</w:t>
      </w:r>
      <w:proofErr w:type="spellEnd"/>
      <w:r>
        <w:t xml:space="preserve"> administra productos y elimina los vencidos o sin stock.</w:t>
      </w:r>
    </w:p>
    <w:p w14:paraId="0000001B" w14:textId="77777777" w:rsidR="000F2556" w:rsidRDefault="00000000">
      <w:pPr>
        <w:numPr>
          <w:ilvl w:val="0"/>
          <w:numId w:val="1"/>
        </w:numPr>
      </w:pPr>
      <w:r>
        <w:t xml:space="preserve">Control de clientes y ventas: El </w:t>
      </w:r>
      <w:proofErr w:type="spellStart"/>
      <w:r>
        <w:t>admin</w:t>
      </w:r>
      <w:proofErr w:type="spellEnd"/>
      <w:r>
        <w:t xml:space="preserve"> gestiona clientes, y el contador genera reportes financieros.</w:t>
      </w:r>
    </w:p>
    <w:p w14:paraId="0000001C" w14:textId="77777777" w:rsidR="000F2556" w:rsidRDefault="00000000">
      <w:pPr>
        <w:numPr>
          <w:ilvl w:val="0"/>
          <w:numId w:val="1"/>
        </w:numPr>
      </w:pPr>
      <w:r>
        <w:t>Cierre: La compra se completa al confirmar el pago o se detiene si se cancela.</w:t>
      </w:r>
    </w:p>
    <w:p w14:paraId="2368995C" w14:textId="77777777" w:rsidR="00CB1DA3" w:rsidRDefault="00CB1DA3" w:rsidP="00CB1DA3">
      <w:pPr>
        <w:ind w:left="360"/>
      </w:pPr>
    </w:p>
    <w:p w14:paraId="0000001D" w14:textId="43B1FCD0" w:rsidR="000F2556" w:rsidRDefault="00CB1DA3">
      <w:r>
        <w:rPr>
          <w:noProof/>
        </w:rPr>
        <w:lastRenderedPageBreak/>
        <w:drawing>
          <wp:inline distT="0" distB="0" distL="0" distR="0" wp14:anchorId="1E3CA09D" wp14:editId="2FD1AAFC">
            <wp:extent cx="5730240" cy="3048000"/>
            <wp:effectExtent l="0" t="0" r="3810" b="0"/>
            <wp:docPr id="135466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51" cy="30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5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25953"/>
    <w:multiLevelType w:val="multilevel"/>
    <w:tmpl w:val="17FEB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092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56"/>
    <w:rsid w:val="000F2556"/>
    <w:rsid w:val="00CB1DA3"/>
    <w:rsid w:val="00E0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99BC"/>
  <w15:docId w15:val="{0C7A4B6A-23D7-420A-9C79-46207B5C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Erkel E.L.</cp:lastModifiedBy>
  <cp:revision>3</cp:revision>
  <dcterms:created xsi:type="dcterms:W3CDTF">2024-10-30T03:23:00Z</dcterms:created>
  <dcterms:modified xsi:type="dcterms:W3CDTF">2024-10-30T03:25:00Z</dcterms:modified>
</cp:coreProperties>
</file>