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411F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Reporte de reunión del equipo</w:t>
      </w:r>
    </w:p>
    <w:p w14:paraId="00000002" w14:textId="77777777" w:rsidR="002411F4" w:rsidRDefault="002411F4">
      <w:pPr>
        <w:jc w:val="center"/>
      </w:pPr>
    </w:p>
    <w:p w14:paraId="00000003" w14:textId="77777777" w:rsidR="002411F4" w:rsidRDefault="00000000">
      <w:r>
        <w:t>Fecha: 28 de octubre de 2024</w:t>
      </w:r>
    </w:p>
    <w:p w14:paraId="00000004" w14:textId="77777777" w:rsidR="002411F4" w:rsidRDefault="00000000">
      <w:r>
        <w:t>Participantes: Alejandro Ávila Márquez y Erick Espinoza López</w:t>
      </w:r>
    </w:p>
    <w:p w14:paraId="00000005" w14:textId="77777777" w:rsidR="002411F4" w:rsidRDefault="002411F4"/>
    <w:p w14:paraId="00000006" w14:textId="77777777" w:rsidR="002411F4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0" w:name="_natpzys8t6oa" w:colFirst="0" w:colLast="0"/>
      <w:bookmarkEnd w:id="0"/>
      <w:r>
        <w:rPr>
          <w:b/>
          <w:color w:val="000000"/>
          <w:sz w:val="24"/>
          <w:szCs w:val="24"/>
        </w:rPr>
        <w:t>Objetivo de la reunión</w:t>
      </w:r>
    </w:p>
    <w:p w14:paraId="00000007" w14:textId="19B8ADB7" w:rsidR="002411F4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Alinear los procesos clave del sistema para garantizar una gestión eficiente del inventario de agroquímicos y un control preciso de las ventas y reportes financieros. Además, se discutió la importancia de implementar validaciones para evitar errores y asegurar la calidad de la información en ambos módulos.</w:t>
      </w:r>
      <w:r w:rsidR="00347D4D" w:rsidRPr="00347D4D">
        <w:rPr>
          <w:sz w:val="20"/>
          <w:szCs w:val="20"/>
        </w:rPr>
        <w:t xml:space="preserve"> </w:t>
      </w:r>
      <w:r w:rsidR="00347D4D">
        <w:rPr>
          <w:sz w:val="20"/>
          <w:szCs w:val="20"/>
        </w:rPr>
        <w:t>Se hizo la Implementación del</w:t>
      </w:r>
      <w:r w:rsidR="00347D4D">
        <w:rPr>
          <w:b/>
          <w:sz w:val="20"/>
          <w:szCs w:val="20"/>
        </w:rPr>
        <w:t xml:space="preserve"> </w:t>
      </w:r>
      <w:r w:rsidR="00347D4D">
        <w:rPr>
          <w:sz w:val="20"/>
          <w:szCs w:val="20"/>
        </w:rPr>
        <w:t>artefacto de visión y alcance para guiar el desarrollo y asegurar que los objetivos del sistema se cumplan.</w:t>
      </w:r>
    </w:p>
    <w:p w14:paraId="00000008" w14:textId="77777777" w:rsidR="002411F4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adpgax72zvki" w:colFirst="0" w:colLast="0"/>
      <w:bookmarkEnd w:id="1"/>
      <w:r>
        <w:rPr>
          <w:b/>
          <w:color w:val="000000"/>
          <w:sz w:val="26"/>
          <w:szCs w:val="26"/>
        </w:rPr>
        <w:t xml:space="preserve">Temas tratados en la reunión </w:t>
      </w:r>
    </w:p>
    <w:p w14:paraId="00000009" w14:textId="77777777" w:rsidR="002411F4" w:rsidRDefault="00000000">
      <w:pPr>
        <w:spacing w:before="240" w:after="24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Gestión de Agroquímicos (CRUD)</w:t>
      </w:r>
    </w:p>
    <w:p w14:paraId="0000000A" w14:textId="77777777" w:rsidR="002411F4" w:rsidRDefault="00000000">
      <w:pPr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Procesos para añadir, actualizar y eliminar productos del inventario.</w:t>
      </w:r>
    </w:p>
    <w:p w14:paraId="0000000B" w14:textId="77777777" w:rsidR="002411F4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Verificación para evitar la duplicación de registros.</w:t>
      </w:r>
    </w:p>
    <w:p w14:paraId="0000000C" w14:textId="77777777" w:rsidR="002411F4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Procedimiento para eliminar productos vencidos con confirmación previa.</w:t>
      </w:r>
    </w:p>
    <w:p w14:paraId="0000000D" w14:textId="77777777" w:rsidR="002411F4" w:rsidRDefault="00000000">
      <w:pPr>
        <w:numPr>
          <w:ilvl w:val="1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Consulta de inventario: verificación de productos existentes antes de agregar más stock.</w:t>
      </w:r>
    </w:p>
    <w:p w14:paraId="0000000E" w14:textId="77777777" w:rsidR="002411F4" w:rsidRDefault="00000000">
      <w:pPr>
        <w:spacing w:before="240" w:after="24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Gestión de Ventas y Reportes Financieros</w:t>
      </w:r>
    </w:p>
    <w:p w14:paraId="0000000F" w14:textId="77777777" w:rsidR="002411F4" w:rsidRDefault="00000000">
      <w:pPr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Registro, actualización y eliminación de transacciones de ventas.</w:t>
      </w:r>
    </w:p>
    <w:p w14:paraId="00000010" w14:textId="77777777" w:rsidR="002411F4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Procedimientos para mantener un control preciso de las ventas.</w:t>
      </w:r>
    </w:p>
    <w:p w14:paraId="00000011" w14:textId="77777777" w:rsidR="002411F4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Generación de reportes financieros mensuales, incluyendo márgenes de utilidad, ingresos y gastos.</w:t>
      </w:r>
    </w:p>
    <w:p w14:paraId="00000012" w14:textId="77777777" w:rsidR="002411F4" w:rsidRDefault="00000000">
      <w:pPr>
        <w:numPr>
          <w:ilvl w:val="1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Revisión y validación del historial de ventas para detectar y corregir errores antes de la generación de reportes.</w:t>
      </w:r>
    </w:p>
    <w:p w14:paraId="00000013" w14:textId="77777777" w:rsidR="002411F4" w:rsidRDefault="00000000">
      <w:pPr>
        <w:spacing w:before="240" w:after="24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Pendientes</w:t>
      </w:r>
    </w:p>
    <w:p w14:paraId="00000014" w14:textId="77777777" w:rsidR="002411F4" w:rsidRDefault="00000000">
      <w:pPr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Validación adecuada del sistema para evitar errores en el inventario y en los registros de ventas.</w:t>
      </w:r>
    </w:p>
    <w:p w14:paraId="00000016" w14:textId="07182F17" w:rsidR="002411F4" w:rsidRPr="00347D4D" w:rsidRDefault="00000000" w:rsidP="00347D4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Verificación de la exactitud y completitud de los reportes financieros generados.</w:t>
      </w:r>
    </w:p>
    <w:p w14:paraId="00000017" w14:textId="5CED0D09" w:rsidR="002411F4" w:rsidRDefault="00347D4D">
      <w:r>
        <w:rPr>
          <w:noProof/>
          <w:sz w:val="20"/>
          <w:szCs w:val="20"/>
        </w:rPr>
        <w:lastRenderedPageBreak/>
        <w:drawing>
          <wp:inline distT="0" distB="0" distL="0" distR="0" wp14:anchorId="0D19FE05" wp14:editId="6B2076B9">
            <wp:extent cx="5730240" cy="3223260"/>
            <wp:effectExtent l="0" t="0" r="3810" b="0"/>
            <wp:docPr id="1676580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1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B6F5C"/>
    <w:multiLevelType w:val="multilevel"/>
    <w:tmpl w:val="E028E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453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1F4"/>
    <w:rsid w:val="002411F4"/>
    <w:rsid w:val="00347D4D"/>
    <w:rsid w:val="006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8268"/>
  <w15:docId w15:val="{D6D50379-2D90-44E6-8F37-75E195FF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Erkel E.L.</cp:lastModifiedBy>
  <cp:revision>2</cp:revision>
  <dcterms:created xsi:type="dcterms:W3CDTF">2024-10-30T03:21:00Z</dcterms:created>
  <dcterms:modified xsi:type="dcterms:W3CDTF">2024-10-30T03:22:00Z</dcterms:modified>
</cp:coreProperties>
</file>