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7C7F" w14:textId="77777777" w:rsidR="002D4D8B" w:rsidRDefault="002D4D8B" w:rsidP="00994013">
      <w:pPr>
        <w:pStyle w:val="Textoindependiente"/>
        <w:jc w:val="both"/>
        <w:rPr>
          <w:rFonts w:ascii="Cambria"/>
          <w:i/>
          <w:sz w:val="14"/>
        </w:rPr>
      </w:pPr>
    </w:p>
    <w:p w14:paraId="24AFC644" w14:textId="77777777" w:rsidR="002D4D8B" w:rsidRDefault="002D4D8B" w:rsidP="00994013">
      <w:pPr>
        <w:pStyle w:val="Textoindependiente"/>
        <w:jc w:val="both"/>
        <w:rPr>
          <w:rFonts w:ascii="Cambria"/>
          <w:i/>
          <w:sz w:val="13"/>
        </w:rPr>
      </w:pPr>
    </w:p>
    <w:p w14:paraId="69D59C3E" w14:textId="77777777" w:rsidR="00D07855" w:rsidRPr="00D07855" w:rsidRDefault="00D07855" w:rsidP="00994013">
      <w:pPr>
        <w:spacing w:before="73"/>
        <w:ind w:left="103"/>
        <w:jc w:val="both"/>
        <w:rPr>
          <w:rFonts w:ascii="Tahoma" w:eastAsia="Tahoma" w:hAnsi="Tahoma" w:cs="Tahoma"/>
          <w:color w:val="0073AE"/>
          <w:w w:val="90"/>
          <w:sz w:val="44"/>
          <w:szCs w:val="44"/>
          <w:lang w:val="es-CO"/>
        </w:rPr>
      </w:pPr>
      <w:proofErr w:type="spellStart"/>
      <w:r w:rsidRPr="00D07855">
        <w:rPr>
          <w:rFonts w:ascii="Tahoma" w:eastAsia="Tahoma" w:hAnsi="Tahoma" w:cs="Tahoma"/>
          <w:color w:val="0073AE"/>
          <w:w w:val="90"/>
          <w:sz w:val="44"/>
          <w:szCs w:val="44"/>
          <w:lang w:val="es-CO"/>
        </w:rPr>
        <w:t>Oraculos</w:t>
      </w:r>
      <w:proofErr w:type="spellEnd"/>
      <w:r w:rsidRPr="00D07855">
        <w:rPr>
          <w:rFonts w:ascii="Tahoma" w:eastAsia="Tahoma" w:hAnsi="Tahoma" w:cs="Tahoma"/>
          <w:color w:val="0073AE"/>
          <w:w w:val="90"/>
          <w:sz w:val="44"/>
          <w:szCs w:val="44"/>
          <w:lang w:val="es-CO"/>
        </w:rPr>
        <w:t xml:space="preserve"> - Caso particular </w:t>
      </w:r>
      <w:proofErr w:type="spellStart"/>
      <w:r w:rsidRPr="00D07855">
        <w:rPr>
          <w:rFonts w:ascii="Tahoma" w:eastAsia="Tahoma" w:hAnsi="Tahoma" w:cs="Tahoma"/>
          <w:color w:val="0073AE"/>
          <w:w w:val="90"/>
          <w:sz w:val="44"/>
          <w:szCs w:val="44"/>
          <w:lang w:val="es-CO"/>
        </w:rPr>
        <w:t>ChainLink</w:t>
      </w:r>
      <w:proofErr w:type="spellEnd"/>
    </w:p>
    <w:p w14:paraId="5D345909" w14:textId="2FE9C1BC" w:rsidR="002D4D8B" w:rsidRPr="00D07855" w:rsidRDefault="00C54268" w:rsidP="00994013">
      <w:pPr>
        <w:spacing w:before="73"/>
        <w:ind w:left="103"/>
        <w:jc w:val="both"/>
        <w:rPr>
          <w:sz w:val="15"/>
          <w:lang w:val="es-CO"/>
        </w:rPr>
      </w:pPr>
      <w:proofErr w:type="spellStart"/>
      <w:r w:rsidRPr="00D07855">
        <w:rPr>
          <w:sz w:val="15"/>
          <w:lang w:val="es-CO"/>
        </w:rPr>
        <w:t>Corresponding</w:t>
      </w:r>
      <w:proofErr w:type="spellEnd"/>
      <w:r w:rsidRPr="00D07855">
        <w:rPr>
          <w:spacing w:val="12"/>
          <w:sz w:val="15"/>
          <w:lang w:val="es-CO"/>
        </w:rPr>
        <w:t xml:space="preserve"> </w:t>
      </w:r>
      <w:proofErr w:type="spellStart"/>
      <w:r w:rsidRPr="00D07855">
        <w:rPr>
          <w:sz w:val="15"/>
          <w:lang w:val="es-CO"/>
        </w:rPr>
        <w:t>author</w:t>
      </w:r>
      <w:proofErr w:type="spellEnd"/>
      <w:r w:rsidRPr="00D07855">
        <w:rPr>
          <w:sz w:val="15"/>
          <w:lang w:val="es-CO"/>
        </w:rPr>
        <w:t>:</w:t>
      </w:r>
      <w:r w:rsidRPr="00D07855">
        <w:rPr>
          <w:spacing w:val="12"/>
          <w:sz w:val="15"/>
          <w:lang w:val="es-CO"/>
        </w:rPr>
        <w:t xml:space="preserve"> </w:t>
      </w:r>
      <w:r w:rsidR="00D07855" w:rsidRPr="00D07855">
        <w:rPr>
          <w:sz w:val="15"/>
          <w:lang w:val="es-CO"/>
        </w:rPr>
        <w:t>Alejandro Becerra</w:t>
      </w:r>
      <w:r w:rsidR="00D07855">
        <w:rPr>
          <w:sz w:val="15"/>
          <w:lang w:val="es-CO"/>
        </w:rPr>
        <w:t xml:space="preserve"> Acevedo</w:t>
      </w:r>
      <w:r w:rsidRPr="00D07855">
        <w:rPr>
          <w:spacing w:val="12"/>
          <w:sz w:val="15"/>
          <w:lang w:val="es-CO"/>
        </w:rPr>
        <w:t xml:space="preserve"> </w:t>
      </w:r>
      <w:r w:rsidRPr="00D07855">
        <w:rPr>
          <w:sz w:val="15"/>
          <w:lang w:val="es-CO"/>
        </w:rPr>
        <w:t>(</w:t>
      </w:r>
      <w:r w:rsidR="00D07855">
        <w:rPr>
          <w:sz w:val="15"/>
          <w:lang w:val="es-CO"/>
        </w:rPr>
        <w:t>alejandro.becerraa@udea.edu.co</w:t>
      </w:r>
      <w:r w:rsidRPr="00D07855">
        <w:rPr>
          <w:sz w:val="15"/>
          <w:lang w:val="es-CO"/>
        </w:rPr>
        <w:t>)</w:t>
      </w:r>
    </w:p>
    <w:p w14:paraId="475AD7AB" w14:textId="77777777" w:rsidR="002D4D8B" w:rsidRPr="00D07855" w:rsidRDefault="002D4D8B" w:rsidP="00994013">
      <w:pPr>
        <w:pStyle w:val="Textoindependiente"/>
        <w:jc w:val="both"/>
        <w:rPr>
          <w:lang w:val="es-CO"/>
        </w:rPr>
      </w:pPr>
    </w:p>
    <w:p w14:paraId="03109DCE" w14:textId="77777777" w:rsidR="002D4D8B" w:rsidRPr="00D07855" w:rsidRDefault="002D4D8B" w:rsidP="00994013">
      <w:pPr>
        <w:pStyle w:val="Textoindependiente"/>
        <w:spacing w:before="8"/>
        <w:jc w:val="both"/>
        <w:rPr>
          <w:sz w:val="18"/>
          <w:lang w:val="es-CO"/>
        </w:rPr>
      </w:pPr>
    </w:p>
    <w:p w14:paraId="2F82A3C8" w14:textId="32585A20" w:rsidR="002D4D8B" w:rsidRDefault="005F7C7D" w:rsidP="00994013">
      <w:pPr>
        <w:pStyle w:val="Textoindependiente"/>
        <w:spacing w:before="121" w:line="249" w:lineRule="auto"/>
        <w:ind w:left="248" w:right="1480"/>
        <w:jc w:val="both"/>
        <w:rPr>
          <w:rFonts w:ascii="Arial"/>
          <w:b/>
          <w:color w:val="0073AE"/>
          <w:spacing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311BF42" wp14:editId="49AF0B11">
                <wp:simplePos x="0" y="0"/>
                <wp:positionH relativeFrom="page">
                  <wp:posOffset>459105</wp:posOffset>
                </wp:positionH>
                <wp:positionV relativeFrom="paragraph">
                  <wp:posOffset>64135</wp:posOffset>
                </wp:positionV>
                <wp:extent cx="34925" cy="158115"/>
                <wp:effectExtent l="0" t="0" r="0" b="0"/>
                <wp:wrapNone/>
                <wp:docPr id="1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158115"/>
                        </a:xfrm>
                        <a:custGeom>
                          <a:avLst/>
                          <a:gdLst>
                            <a:gd name="T0" fmla="+- 0 778 723"/>
                            <a:gd name="T1" fmla="*/ T0 w 55"/>
                            <a:gd name="T2" fmla="+- 0 307 101"/>
                            <a:gd name="T3" fmla="*/ 307 h 249"/>
                            <a:gd name="T4" fmla="+- 0 766 723"/>
                            <a:gd name="T5" fmla="*/ T4 w 55"/>
                            <a:gd name="T6" fmla="+- 0 294 101"/>
                            <a:gd name="T7" fmla="*/ 294 h 249"/>
                            <a:gd name="T8" fmla="+- 0 736 723"/>
                            <a:gd name="T9" fmla="*/ T8 w 55"/>
                            <a:gd name="T10" fmla="+- 0 294 101"/>
                            <a:gd name="T11" fmla="*/ 294 h 249"/>
                            <a:gd name="T12" fmla="+- 0 723 723"/>
                            <a:gd name="T13" fmla="*/ T12 w 55"/>
                            <a:gd name="T14" fmla="+- 0 307 101"/>
                            <a:gd name="T15" fmla="*/ 307 h 249"/>
                            <a:gd name="T16" fmla="+- 0 723 723"/>
                            <a:gd name="T17" fmla="*/ T16 w 55"/>
                            <a:gd name="T18" fmla="+- 0 337 101"/>
                            <a:gd name="T19" fmla="*/ 337 h 249"/>
                            <a:gd name="T20" fmla="+- 0 736 723"/>
                            <a:gd name="T21" fmla="*/ T20 w 55"/>
                            <a:gd name="T22" fmla="+- 0 349 101"/>
                            <a:gd name="T23" fmla="*/ 349 h 249"/>
                            <a:gd name="T24" fmla="+- 0 751 723"/>
                            <a:gd name="T25" fmla="*/ T24 w 55"/>
                            <a:gd name="T26" fmla="+- 0 349 101"/>
                            <a:gd name="T27" fmla="*/ 349 h 249"/>
                            <a:gd name="T28" fmla="+- 0 766 723"/>
                            <a:gd name="T29" fmla="*/ T28 w 55"/>
                            <a:gd name="T30" fmla="+- 0 349 101"/>
                            <a:gd name="T31" fmla="*/ 349 h 249"/>
                            <a:gd name="T32" fmla="+- 0 778 723"/>
                            <a:gd name="T33" fmla="*/ T32 w 55"/>
                            <a:gd name="T34" fmla="+- 0 337 101"/>
                            <a:gd name="T35" fmla="*/ 337 h 249"/>
                            <a:gd name="T36" fmla="+- 0 778 723"/>
                            <a:gd name="T37" fmla="*/ T36 w 55"/>
                            <a:gd name="T38" fmla="+- 0 307 101"/>
                            <a:gd name="T39" fmla="*/ 307 h 249"/>
                            <a:gd name="T40" fmla="+- 0 778 723"/>
                            <a:gd name="T41" fmla="*/ T40 w 55"/>
                            <a:gd name="T42" fmla="+- 0 210 101"/>
                            <a:gd name="T43" fmla="*/ 210 h 249"/>
                            <a:gd name="T44" fmla="+- 0 766 723"/>
                            <a:gd name="T45" fmla="*/ T44 w 55"/>
                            <a:gd name="T46" fmla="+- 0 197 101"/>
                            <a:gd name="T47" fmla="*/ 197 h 249"/>
                            <a:gd name="T48" fmla="+- 0 736 723"/>
                            <a:gd name="T49" fmla="*/ T48 w 55"/>
                            <a:gd name="T50" fmla="+- 0 197 101"/>
                            <a:gd name="T51" fmla="*/ 197 h 249"/>
                            <a:gd name="T52" fmla="+- 0 723 723"/>
                            <a:gd name="T53" fmla="*/ T52 w 55"/>
                            <a:gd name="T54" fmla="+- 0 210 101"/>
                            <a:gd name="T55" fmla="*/ 210 h 249"/>
                            <a:gd name="T56" fmla="+- 0 723 723"/>
                            <a:gd name="T57" fmla="*/ T56 w 55"/>
                            <a:gd name="T58" fmla="+- 0 240 101"/>
                            <a:gd name="T59" fmla="*/ 240 h 249"/>
                            <a:gd name="T60" fmla="+- 0 736 723"/>
                            <a:gd name="T61" fmla="*/ T60 w 55"/>
                            <a:gd name="T62" fmla="+- 0 252 101"/>
                            <a:gd name="T63" fmla="*/ 252 h 249"/>
                            <a:gd name="T64" fmla="+- 0 751 723"/>
                            <a:gd name="T65" fmla="*/ T64 w 55"/>
                            <a:gd name="T66" fmla="+- 0 252 101"/>
                            <a:gd name="T67" fmla="*/ 252 h 249"/>
                            <a:gd name="T68" fmla="+- 0 766 723"/>
                            <a:gd name="T69" fmla="*/ T68 w 55"/>
                            <a:gd name="T70" fmla="+- 0 252 101"/>
                            <a:gd name="T71" fmla="*/ 252 h 249"/>
                            <a:gd name="T72" fmla="+- 0 778 723"/>
                            <a:gd name="T73" fmla="*/ T72 w 55"/>
                            <a:gd name="T74" fmla="+- 0 240 101"/>
                            <a:gd name="T75" fmla="*/ 240 h 249"/>
                            <a:gd name="T76" fmla="+- 0 778 723"/>
                            <a:gd name="T77" fmla="*/ T76 w 55"/>
                            <a:gd name="T78" fmla="+- 0 210 101"/>
                            <a:gd name="T79" fmla="*/ 210 h 249"/>
                            <a:gd name="T80" fmla="+- 0 778 723"/>
                            <a:gd name="T81" fmla="*/ T80 w 55"/>
                            <a:gd name="T82" fmla="+- 0 113 101"/>
                            <a:gd name="T83" fmla="*/ 113 h 249"/>
                            <a:gd name="T84" fmla="+- 0 766 723"/>
                            <a:gd name="T85" fmla="*/ T84 w 55"/>
                            <a:gd name="T86" fmla="+- 0 101 101"/>
                            <a:gd name="T87" fmla="*/ 101 h 249"/>
                            <a:gd name="T88" fmla="+- 0 736 723"/>
                            <a:gd name="T89" fmla="*/ T88 w 55"/>
                            <a:gd name="T90" fmla="+- 0 101 101"/>
                            <a:gd name="T91" fmla="*/ 101 h 249"/>
                            <a:gd name="T92" fmla="+- 0 723 723"/>
                            <a:gd name="T93" fmla="*/ T92 w 55"/>
                            <a:gd name="T94" fmla="+- 0 113 101"/>
                            <a:gd name="T95" fmla="*/ 113 h 249"/>
                            <a:gd name="T96" fmla="+- 0 723 723"/>
                            <a:gd name="T97" fmla="*/ T96 w 55"/>
                            <a:gd name="T98" fmla="+- 0 143 101"/>
                            <a:gd name="T99" fmla="*/ 143 h 249"/>
                            <a:gd name="T100" fmla="+- 0 736 723"/>
                            <a:gd name="T101" fmla="*/ T100 w 55"/>
                            <a:gd name="T102" fmla="+- 0 155 101"/>
                            <a:gd name="T103" fmla="*/ 155 h 249"/>
                            <a:gd name="T104" fmla="+- 0 751 723"/>
                            <a:gd name="T105" fmla="*/ T104 w 55"/>
                            <a:gd name="T106" fmla="+- 0 155 101"/>
                            <a:gd name="T107" fmla="*/ 155 h 249"/>
                            <a:gd name="T108" fmla="+- 0 766 723"/>
                            <a:gd name="T109" fmla="*/ T108 w 55"/>
                            <a:gd name="T110" fmla="+- 0 155 101"/>
                            <a:gd name="T111" fmla="*/ 155 h 249"/>
                            <a:gd name="T112" fmla="+- 0 778 723"/>
                            <a:gd name="T113" fmla="*/ T112 w 55"/>
                            <a:gd name="T114" fmla="+- 0 143 101"/>
                            <a:gd name="T115" fmla="*/ 143 h 249"/>
                            <a:gd name="T116" fmla="+- 0 778 723"/>
                            <a:gd name="T117" fmla="*/ T116 w 55"/>
                            <a:gd name="T118" fmla="+- 0 113 101"/>
                            <a:gd name="T119" fmla="*/ 113 h 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55" h="249">
                              <a:moveTo>
                                <a:pt x="55" y="206"/>
                              </a:moveTo>
                              <a:lnTo>
                                <a:pt x="43" y="193"/>
                              </a:lnTo>
                              <a:lnTo>
                                <a:pt x="13" y="193"/>
                              </a:lnTo>
                              <a:lnTo>
                                <a:pt x="0" y="206"/>
                              </a:lnTo>
                              <a:lnTo>
                                <a:pt x="0" y="236"/>
                              </a:lnTo>
                              <a:lnTo>
                                <a:pt x="13" y="248"/>
                              </a:lnTo>
                              <a:lnTo>
                                <a:pt x="28" y="248"/>
                              </a:lnTo>
                              <a:lnTo>
                                <a:pt x="43" y="248"/>
                              </a:lnTo>
                              <a:lnTo>
                                <a:pt x="55" y="236"/>
                              </a:lnTo>
                              <a:lnTo>
                                <a:pt x="55" y="206"/>
                              </a:lnTo>
                              <a:close/>
                              <a:moveTo>
                                <a:pt x="55" y="109"/>
                              </a:moveTo>
                              <a:lnTo>
                                <a:pt x="43" y="96"/>
                              </a:lnTo>
                              <a:lnTo>
                                <a:pt x="13" y="96"/>
                              </a:lnTo>
                              <a:lnTo>
                                <a:pt x="0" y="109"/>
                              </a:lnTo>
                              <a:lnTo>
                                <a:pt x="0" y="139"/>
                              </a:lnTo>
                              <a:lnTo>
                                <a:pt x="13" y="151"/>
                              </a:lnTo>
                              <a:lnTo>
                                <a:pt x="28" y="151"/>
                              </a:lnTo>
                              <a:lnTo>
                                <a:pt x="43" y="151"/>
                              </a:lnTo>
                              <a:lnTo>
                                <a:pt x="55" y="139"/>
                              </a:lnTo>
                              <a:lnTo>
                                <a:pt x="55" y="109"/>
                              </a:lnTo>
                              <a:close/>
                              <a:moveTo>
                                <a:pt x="55" y="12"/>
                              </a:moveTo>
                              <a:lnTo>
                                <a:pt x="43" y="0"/>
                              </a:lnTo>
                              <a:lnTo>
                                <a:pt x="13" y="0"/>
                              </a:lnTo>
                              <a:lnTo>
                                <a:pt x="0" y="12"/>
                              </a:lnTo>
                              <a:lnTo>
                                <a:pt x="0" y="42"/>
                              </a:lnTo>
                              <a:lnTo>
                                <a:pt x="13" y="54"/>
                              </a:lnTo>
                              <a:lnTo>
                                <a:pt x="28" y="54"/>
                              </a:lnTo>
                              <a:lnTo>
                                <a:pt x="43" y="54"/>
                              </a:lnTo>
                              <a:lnTo>
                                <a:pt x="55" y="42"/>
                              </a:lnTo>
                              <a:lnTo>
                                <a:pt x="55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8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22FB9" id="AutoShape 61" o:spid="_x0000_s1026" style="position:absolute;margin-left:36.15pt;margin-top:5.05pt;width:2.75pt;height:12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" path="m55,206l43,193r-30,l,206r,30l13,248r15,l43,248,55,236r,-30xm55,109l43,96r-30,l,109r,30l13,151r15,l43,151,55,139r,-30xm55,12l43,,13,,,12,,42,13,54r15,l43,54,55,42r,-30xe" fillcolor="#a6a8ab" stroked="f">
                <v:path arrowok="t" o:connecttype="custom" o:connectlocs="34925,194945;27305,186690;8255,186690;0,194945;0,213995;8255,221615;17780,221615;27305,221615;34925,213995;34925,194945;34925,133350;27305,125095;8255,125095;0,133350;0,152400;8255,160020;17780,160020;27305,160020;34925,152400;34925,133350;34925,71755;27305,64135;8255,64135;0,71755;0,90805;8255,98425;17780,98425;27305,98425;34925,90805;34925,71755" o:connectangles="0,0,0,0,0,0,0,0,0,0,0,0,0,0,0,0,0,0,0,0,0,0,0,0,0,0,0,0,0,0"/>
                <w10:wrap anchorx="page"/>
              </v:shape>
            </w:pict>
          </mc:Fallback>
        </mc:AlternateContent>
      </w:r>
      <w:r w:rsidR="00C54268">
        <w:rPr>
          <w:rFonts w:ascii="Arial"/>
          <w:b/>
          <w:color w:val="0073AE"/>
        </w:rPr>
        <w:t>ABSTRACT</w:t>
      </w:r>
      <w:r w:rsidR="00C54268">
        <w:rPr>
          <w:rFonts w:ascii="Arial"/>
          <w:b/>
          <w:color w:val="0073AE"/>
          <w:spacing w:val="1"/>
        </w:rPr>
        <w:t xml:space="preserve"> </w:t>
      </w:r>
    </w:p>
    <w:p w14:paraId="0286399C" w14:textId="77777777" w:rsidR="006F6312" w:rsidRDefault="006F6312" w:rsidP="00994013">
      <w:pPr>
        <w:pStyle w:val="Textoindependiente"/>
        <w:spacing w:before="121" w:line="249" w:lineRule="auto"/>
        <w:ind w:left="248" w:right="1480"/>
        <w:jc w:val="both"/>
      </w:pPr>
    </w:p>
    <w:p w14:paraId="41D1EF20" w14:textId="725CC570" w:rsidR="002D4D8B" w:rsidRDefault="006F6312" w:rsidP="00994013">
      <w:pPr>
        <w:pStyle w:val="Textoindependiente"/>
        <w:spacing w:before="4"/>
        <w:ind w:left="248"/>
        <w:jc w:val="both"/>
      </w:pPr>
      <w:r>
        <w:t xml:space="preserve">This article explores the evolving role of </w:t>
      </w:r>
      <w:proofErr w:type="spellStart"/>
      <w:r>
        <w:t>Chainlink</w:t>
      </w:r>
      <w:proofErr w:type="spellEnd"/>
      <w:r>
        <w:t xml:space="preserve"> as a decentralized oracle solution, integral to enhancing blockchain functionality by securely bridging real-world data with smart contracts. It synthesizes key findings from academic research and technical papers, including studies on oracle architectures, trust models, and the specific challenges faced in decentralized finance (</w:t>
      </w:r>
      <w:proofErr w:type="spellStart"/>
      <w:r>
        <w:t>DeFi</w:t>
      </w:r>
      <w:proofErr w:type="spellEnd"/>
      <w:r>
        <w:t xml:space="preserve">), particularly with price feeds. </w:t>
      </w:r>
      <w:proofErr w:type="spellStart"/>
      <w:r>
        <w:t>Chainlink</w:t>
      </w:r>
      <w:proofErr w:type="spellEnd"/>
      <w:r>
        <w:t xml:space="preserve"> 2.0's roadmap, which aims to improve scalability and security, is highlighted. The findings emphasize </w:t>
      </w:r>
      <w:proofErr w:type="spellStart"/>
      <w:r>
        <w:t>Chainlink’s</w:t>
      </w:r>
      <w:proofErr w:type="spellEnd"/>
      <w:r>
        <w:t xml:space="preserve"> critical role in advancing decentralized oracle networks and resolving real-world use cases effectively.</w:t>
      </w:r>
    </w:p>
    <w:p w14:paraId="6C0F3EE1" w14:textId="77777777" w:rsidR="006F6312" w:rsidRDefault="006F6312" w:rsidP="00994013">
      <w:pPr>
        <w:pStyle w:val="Textoindependiente"/>
        <w:spacing w:before="4"/>
        <w:ind w:left="248"/>
        <w:jc w:val="both"/>
        <w:rPr>
          <w:sz w:val="17"/>
        </w:rPr>
      </w:pPr>
    </w:p>
    <w:p w14:paraId="2DCF6356" w14:textId="6979A0AE" w:rsidR="002D4D8B" w:rsidRPr="00994013" w:rsidRDefault="005F7C7D" w:rsidP="00994013">
      <w:pPr>
        <w:pStyle w:val="Textoindependiente"/>
        <w:spacing w:before="121"/>
        <w:ind w:left="2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AE2FCD9" wp14:editId="466CAD84">
                <wp:simplePos x="0" y="0"/>
                <wp:positionH relativeFrom="page">
                  <wp:posOffset>459105</wp:posOffset>
                </wp:positionH>
                <wp:positionV relativeFrom="paragraph">
                  <wp:posOffset>64135</wp:posOffset>
                </wp:positionV>
                <wp:extent cx="34925" cy="158115"/>
                <wp:effectExtent l="0" t="0" r="0" b="0"/>
                <wp:wrapNone/>
                <wp:docPr id="1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158115"/>
                        </a:xfrm>
                        <a:custGeom>
                          <a:avLst/>
                          <a:gdLst>
                            <a:gd name="T0" fmla="+- 0 778 723"/>
                            <a:gd name="T1" fmla="*/ T0 w 55"/>
                            <a:gd name="T2" fmla="+- 0 307 101"/>
                            <a:gd name="T3" fmla="*/ 307 h 249"/>
                            <a:gd name="T4" fmla="+- 0 766 723"/>
                            <a:gd name="T5" fmla="*/ T4 w 55"/>
                            <a:gd name="T6" fmla="+- 0 294 101"/>
                            <a:gd name="T7" fmla="*/ 294 h 249"/>
                            <a:gd name="T8" fmla="+- 0 736 723"/>
                            <a:gd name="T9" fmla="*/ T8 w 55"/>
                            <a:gd name="T10" fmla="+- 0 294 101"/>
                            <a:gd name="T11" fmla="*/ 294 h 249"/>
                            <a:gd name="T12" fmla="+- 0 723 723"/>
                            <a:gd name="T13" fmla="*/ T12 w 55"/>
                            <a:gd name="T14" fmla="+- 0 307 101"/>
                            <a:gd name="T15" fmla="*/ 307 h 249"/>
                            <a:gd name="T16" fmla="+- 0 723 723"/>
                            <a:gd name="T17" fmla="*/ T16 w 55"/>
                            <a:gd name="T18" fmla="+- 0 337 101"/>
                            <a:gd name="T19" fmla="*/ 337 h 249"/>
                            <a:gd name="T20" fmla="+- 0 736 723"/>
                            <a:gd name="T21" fmla="*/ T20 w 55"/>
                            <a:gd name="T22" fmla="+- 0 349 101"/>
                            <a:gd name="T23" fmla="*/ 349 h 249"/>
                            <a:gd name="T24" fmla="+- 0 751 723"/>
                            <a:gd name="T25" fmla="*/ T24 w 55"/>
                            <a:gd name="T26" fmla="+- 0 349 101"/>
                            <a:gd name="T27" fmla="*/ 349 h 249"/>
                            <a:gd name="T28" fmla="+- 0 766 723"/>
                            <a:gd name="T29" fmla="*/ T28 w 55"/>
                            <a:gd name="T30" fmla="+- 0 349 101"/>
                            <a:gd name="T31" fmla="*/ 349 h 249"/>
                            <a:gd name="T32" fmla="+- 0 778 723"/>
                            <a:gd name="T33" fmla="*/ T32 w 55"/>
                            <a:gd name="T34" fmla="+- 0 337 101"/>
                            <a:gd name="T35" fmla="*/ 337 h 249"/>
                            <a:gd name="T36" fmla="+- 0 778 723"/>
                            <a:gd name="T37" fmla="*/ T36 w 55"/>
                            <a:gd name="T38" fmla="+- 0 307 101"/>
                            <a:gd name="T39" fmla="*/ 307 h 249"/>
                            <a:gd name="T40" fmla="+- 0 778 723"/>
                            <a:gd name="T41" fmla="*/ T40 w 55"/>
                            <a:gd name="T42" fmla="+- 0 210 101"/>
                            <a:gd name="T43" fmla="*/ 210 h 249"/>
                            <a:gd name="T44" fmla="+- 0 766 723"/>
                            <a:gd name="T45" fmla="*/ T44 w 55"/>
                            <a:gd name="T46" fmla="+- 0 197 101"/>
                            <a:gd name="T47" fmla="*/ 197 h 249"/>
                            <a:gd name="T48" fmla="+- 0 736 723"/>
                            <a:gd name="T49" fmla="*/ T48 w 55"/>
                            <a:gd name="T50" fmla="+- 0 197 101"/>
                            <a:gd name="T51" fmla="*/ 197 h 249"/>
                            <a:gd name="T52" fmla="+- 0 723 723"/>
                            <a:gd name="T53" fmla="*/ T52 w 55"/>
                            <a:gd name="T54" fmla="+- 0 210 101"/>
                            <a:gd name="T55" fmla="*/ 210 h 249"/>
                            <a:gd name="T56" fmla="+- 0 723 723"/>
                            <a:gd name="T57" fmla="*/ T56 w 55"/>
                            <a:gd name="T58" fmla="+- 0 240 101"/>
                            <a:gd name="T59" fmla="*/ 240 h 249"/>
                            <a:gd name="T60" fmla="+- 0 736 723"/>
                            <a:gd name="T61" fmla="*/ T60 w 55"/>
                            <a:gd name="T62" fmla="+- 0 252 101"/>
                            <a:gd name="T63" fmla="*/ 252 h 249"/>
                            <a:gd name="T64" fmla="+- 0 751 723"/>
                            <a:gd name="T65" fmla="*/ T64 w 55"/>
                            <a:gd name="T66" fmla="+- 0 252 101"/>
                            <a:gd name="T67" fmla="*/ 252 h 249"/>
                            <a:gd name="T68" fmla="+- 0 766 723"/>
                            <a:gd name="T69" fmla="*/ T68 w 55"/>
                            <a:gd name="T70" fmla="+- 0 252 101"/>
                            <a:gd name="T71" fmla="*/ 252 h 249"/>
                            <a:gd name="T72" fmla="+- 0 778 723"/>
                            <a:gd name="T73" fmla="*/ T72 w 55"/>
                            <a:gd name="T74" fmla="+- 0 240 101"/>
                            <a:gd name="T75" fmla="*/ 240 h 249"/>
                            <a:gd name="T76" fmla="+- 0 778 723"/>
                            <a:gd name="T77" fmla="*/ T76 w 55"/>
                            <a:gd name="T78" fmla="+- 0 210 101"/>
                            <a:gd name="T79" fmla="*/ 210 h 249"/>
                            <a:gd name="T80" fmla="+- 0 778 723"/>
                            <a:gd name="T81" fmla="*/ T80 w 55"/>
                            <a:gd name="T82" fmla="+- 0 113 101"/>
                            <a:gd name="T83" fmla="*/ 113 h 249"/>
                            <a:gd name="T84" fmla="+- 0 766 723"/>
                            <a:gd name="T85" fmla="*/ T84 w 55"/>
                            <a:gd name="T86" fmla="+- 0 101 101"/>
                            <a:gd name="T87" fmla="*/ 101 h 249"/>
                            <a:gd name="T88" fmla="+- 0 736 723"/>
                            <a:gd name="T89" fmla="*/ T88 w 55"/>
                            <a:gd name="T90" fmla="+- 0 101 101"/>
                            <a:gd name="T91" fmla="*/ 101 h 249"/>
                            <a:gd name="T92" fmla="+- 0 723 723"/>
                            <a:gd name="T93" fmla="*/ T92 w 55"/>
                            <a:gd name="T94" fmla="+- 0 113 101"/>
                            <a:gd name="T95" fmla="*/ 113 h 249"/>
                            <a:gd name="T96" fmla="+- 0 723 723"/>
                            <a:gd name="T97" fmla="*/ T96 w 55"/>
                            <a:gd name="T98" fmla="+- 0 143 101"/>
                            <a:gd name="T99" fmla="*/ 143 h 249"/>
                            <a:gd name="T100" fmla="+- 0 736 723"/>
                            <a:gd name="T101" fmla="*/ T100 w 55"/>
                            <a:gd name="T102" fmla="+- 0 155 101"/>
                            <a:gd name="T103" fmla="*/ 155 h 249"/>
                            <a:gd name="T104" fmla="+- 0 751 723"/>
                            <a:gd name="T105" fmla="*/ T104 w 55"/>
                            <a:gd name="T106" fmla="+- 0 155 101"/>
                            <a:gd name="T107" fmla="*/ 155 h 249"/>
                            <a:gd name="T108" fmla="+- 0 766 723"/>
                            <a:gd name="T109" fmla="*/ T108 w 55"/>
                            <a:gd name="T110" fmla="+- 0 155 101"/>
                            <a:gd name="T111" fmla="*/ 155 h 249"/>
                            <a:gd name="T112" fmla="+- 0 778 723"/>
                            <a:gd name="T113" fmla="*/ T112 w 55"/>
                            <a:gd name="T114" fmla="+- 0 143 101"/>
                            <a:gd name="T115" fmla="*/ 143 h 249"/>
                            <a:gd name="T116" fmla="+- 0 778 723"/>
                            <a:gd name="T117" fmla="*/ T116 w 55"/>
                            <a:gd name="T118" fmla="+- 0 113 101"/>
                            <a:gd name="T119" fmla="*/ 113 h 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55" h="249">
                              <a:moveTo>
                                <a:pt x="55" y="206"/>
                              </a:moveTo>
                              <a:lnTo>
                                <a:pt x="43" y="193"/>
                              </a:lnTo>
                              <a:lnTo>
                                <a:pt x="13" y="193"/>
                              </a:lnTo>
                              <a:lnTo>
                                <a:pt x="0" y="206"/>
                              </a:lnTo>
                              <a:lnTo>
                                <a:pt x="0" y="236"/>
                              </a:lnTo>
                              <a:lnTo>
                                <a:pt x="13" y="248"/>
                              </a:lnTo>
                              <a:lnTo>
                                <a:pt x="28" y="248"/>
                              </a:lnTo>
                              <a:lnTo>
                                <a:pt x="43" y="248"/>
                              </a:lnTo>
                              <a:lnTo>
                                <a:pt x="55" y="236"/>
                              </a:lnTo>
                              <a:lnTo>
                                <a:pt x="55" y="206"/>
                              </a:lnTo>
                              <a:close/>
                              <a:moveTo>
                                <a:pt x="55" y="109"/>
                              </a:moveTo>
                              <a:lnTo>
                                <a:pt x="43" y="96"/>
                              </a:lnTo>
                              <a:lnTo>
                                <a:pt x="13" y="96"/>
                              </a:lnTo>
                              <a:lnTo>
                                <a:pt x="0" y="109"/>
                              </a:lnTo>
                              <a:lnTo>
                                <a:pt x="0" y="139"/>
                              </a:lnTo>
                              <a:lnTo>
                                <a:pt x="13" y="151"/>
                              </a:lnTo>
                              <a:lnTo>
                                <a:pt x="28" y="151"/>
                              </a:lnTo>
                              <a:lnTo>
                                <a:pt x="43" y="151"/>
                              </a:lnTo>
                              <a:lnTo>
                                <a:pt x="55" y="139"/>
                              </a:lnTo>
                              <a:lnTo>
                                <a:pt x="55" y="109"/>
                              </a:lnTo>
                              <a:close/>
                              <a:moveTo>
                                <a:pt x="55" y="12"/>
                              </a:moveTo>
                              <a:lnTo>
                                <a:pt x="43" y="0"/>
                              </a:lnTo>
                              <a:lnTo>
                                <a:pt x="13" y="0"/>
                              </a:lnTo>
                              <a:lnTo>
                                <a:pt x="0" y="12"/>
                              </a:lnTo>
                              <a:lnTo>
                                <a:pt x="0" y="42"/>
                              </a:lnTo>
                              <a:lnTo>
                                <a:pt x="13" y="54"/>
                              </a:lnTo>
                              <a:lnTo>
                                <a:pt x="28" y="54"/>
                              </a:lnTo>
                              <a:lnTo>
                                <a:pt x="43" y="54"/>
                              </a:lnTo>
                              <a:lnTo>
                                <a:pt x="55" y="42"/>
                              </a:lnTo>
                              <a:lnTo>
                                <a:pt x="55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8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79978" id="AutoShape 60" o:spid="_x0000_s1026" style="position:absolute;margin-left:36.15pt;margin-top:5.05pt;width:2.75pt;height:12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" path="m55,206l43,193r-30,l,206r,30l13,248r15,l43,248,55,236r,-30xm55,109l43,96r-30,l,109r,30l13,151r15,l43,151,55,139r,-30xm55,12l43,,13,,,12,,42,13,54r15,l43,54,55,42r,-30xe" fillcolor="#a6a8ab" stroked="f">
                <v:path arrowok="t" o:connecttype="custom" o:connectlocs="34925,194945;27305,186690;8255,186690;0,194945;0,213995;8255,221615;17780,221615;27305,221615;34925,213995;34925,194945;34925,133350;27305,125095;8255,125095;0,133350;0,152400;8255,160020;17780,160020;27305,160020;34925,152400;34925,133350;34925,71755;27305,64135;8255,64135;0,71755;0,90805;8255,98425;17780,98425;27305,98425;34925,90805;34925,71755" o:connectangles="0,0,0,0,0,0,0,0,0,0,0,0,0,0,0,0,0,0,0,0,0,0,0,0,0,0,0,0,0,0"/>
                <w10:wrap anchorx="page"/>
              </v:shape>
            </w:pict>
          </mc:Fallback>
        </mc:AlternateContent>
      </w:r>
      <w:r w:rsidR="00C54268">
        <w:rPr>
          <w:rFonts w:ascii="Arial"/>
          <w:b/>
          <w:color w:val="0073AE"/>
        </w:rPr>
        <w:t>INDEX</w:t>
      </w:r>
      <w:r w:rsidR="00C54268">
        <w:rPr>
          <w:rFonts w:ascii="Arial"/>
          <w:b/>
          <w:color w:val="0073AE"/>
          <w:spacing w:val="-8"/>
        </w:rPr>
        <w:t xml:space="preserve"> </w:t>
      </w:r>
      <w:r w:rsidR="00C54268">
        <w:rPr>
          <w:rFonts w:ascii="Arial"/>
          <w:b/>
          <w:color w:val="0073AE"/>
        </w:rPr>
        <w:t>TERMS</w:t>
      </w:r>
      <w:r w:rsidR="00C54268">
        <w:rPr>
          <w:rFonts w:ascii="Arial"/>
          <w:b/>
          <w:color w:val="0073AE"/>
          <w:spacing w:val="28"/>
        </w:rPr>
        <w:t xml:space="preserve"> </w:t>
      </w:r>
      <w:r w:rsidR="00C54268">
        <w:t>Blockchain,</w:t>
      </w:r>
      <w:r w:rsidR="00C54268">
        <w:rPr>
          <w:spacing w:val="-9"/>
        </w:rPr>
        <w:t xml:space="preserve"> </w:t>
      </w:r>
      <w:r w:rsidR="00C54268">
        <w:t>data</w:t>
      </w:r>
      <w:r w:rsidR="00C54268">
        <w:rPr>
          <w:spacing w:val="-8"/>
        </w:rPr>
        <w:t xml:space="preserve"> </w:t>
      </w:r>
      <w:r w:rsidR="00C54268">
        <w:t>attestation,</w:t>
      </w:r>
      <w:r w:rsidR="00C54268">
        <w:rPr>
          <w:spacing w:val="-9"/>
        </w:rPr>
        <w:t xml:space="preserve"> </w:t>
      </w:r>
      <w:r w:rsidR="00C54268">
        <w:t>decentralization,</w:t>
      </w:r>
      <w:r w:rsidR="00C54268">
        <w:rPr>
          <w:spacing w:val="-9"/>
        </w:rPr>
        <w:t xml:space="preserve"> </w:t>
      </w:r>
      <w:r w:rsidR="00C54268">
        <w:t>oracles,</w:t>
      </w:r>
      <w:r w:rsidR="00C54268">
        <w:rPr>
          <w:spacing w:val="-9"/>
        </w:rPr>
        <w:t xml:space="preserve"> </w:t>
      </w:r>
      <w:r w:rsidR="00C54268">
        <w:t>smart</w:t>
      </w:r>
      <w:r w:rsidR="00C54268">
        <w:rPr>
          <w:spacing w:val="-9"/>
        </w:rPr>
        <w:t xml:space="preserve"> </w:t>
      </w:r>
      <w:r w:rsidR="00C54268">
        <w:t>contract,</w:t>
      </w:r>
      <w:r w:rsidR="00C54268">
        <w:rPr>
          <w:spacing w:val="-8"/>
        </w:rPr>
        <w:t xml:space="preserve"> </w:t>
      </w:r>
      <w:r w:rsidR="00C54268">
        <w:t>trust</w:t>
      </w:r>
      <w:r w:rsidR="00994013">
        <w:t xml:space="preserve">, </w:t>
      </w:r>
      <w:proofErr w:type="spellStart"/>
      <w:r w:rsidR="00994013">
        <w:t>Chainlink</w:t>
      </w:r>
      <w:proofErr w:type="spellEnd"/>
      <w:r w:rsidR="00994013">
        <w:t>.</w:t>
      </w:r>
    </w:p>
    <w:p w14:paraId="0822A360" w14:textId="77777777" w:rsidR="002D4D8B" w:rsidRDefault="002D4D8B" w:rsidP="00994013">
      <w:pPr>
        <w:pStyle w:val="Textoindependiente"/>
        <w:jc w:val="both"/>
      </w:pPr>
    </w:p>
    <w:p w14:paraId="33E25824" w14:textId="77777777" w:rsidR="002D4D8B" w:rsidRDefault="002D4D8B" w:rsidP="00994013">
      <w:pPr>
        <w:pStyle w:val="Textoindependiente"/>
        <w:spacing w:before="7"/>
        <w:jc w:val="both"/>
        <w:rPr>
          <w:sz w:val="16"/>
        </w:rPr>
      </w:pPr>
    </w:p>
    <w:p w14:paraId="0D5C34BF" w14:textId="77777777" w:rsidR="002D4D8B" w:rsidRDefault="002D4D8B" w:rsidP="00994013">
      <w:pPr>
        <w:jc w:val="both"/>
        <w:rPr>
          <w:sz w:val="16"/>
        </w:rPr>
        <w:sectPr w:rsidR="002D4D8B">
          <w:footerReference w:type="default" r:id="rId7"/>
          <w:type w:val="continuous"/>
          <w:pgSz w:w="11520" w:h="15660"/>
          <w:pgMar w:top="340" w:right="640" w:bottom="280" w:left="620" w:header="720" w:footer="0" w:gutter="0"/>
          <w:pgNumType w:start="85675"/>
          <w:cols w:space="720"/>
        </w:sectPr>
      </w:pPr>
    </w:p>
    <w:p w14:paraId="25604ACC" w14:textId="4147CE53" w:rsidR="002D4D8B" w:rsidRPr="00A3765B" w:rsidRDefault="00C54268" w:rsidP="00994013">
      <w:pPr>
        <w:pStyle w:val="Prrafodelista"/>
        <w:numPr>
          <w:ilvl w:val="0"/>
          <w:numId w:val="5"/>
        </w:numPr>
        <w:tabs>
          <w:tab w:val="left" w:pos="322"/>
        </w:tabs>
        <w:spacing w:before="120"/>
        <w:ind w:right="0" w:hanging="199"/>
        <w:rPr>
          <w:rFonts w:ascii="Arial"/>
          <w:b/>
          <w:sz w:val="18"/>
        </w:rPr>
      </w:pPr>
      <w:r>
        <w:rPr>
          <w:rFonts w:ascii="Arial"/>
          <w:b/>
          <w:color w:val="0073AE"/>
          <w:sz w:val="18"/>
        </w:rPr>
        <w:t>INTRODUCTION</w:t>
      </w:r>
    </w:p>
    <w:p w14:paraId="7AC31B45" w14:textId="77777777" w:rsidR="00A3765B" w:rsidRPr="00B9431C" w:rsidRDefault="00A3765B" w:rsidP="00A3765B">
      <w:pPr>
        <w:pStyle w:val="Prrafodelista"/>
        <w:tabs>
          <w:tab w:val="left" w:pos="322"/>
        </w:tabs>
        <w:spacing w:before="120"/>
        <w:ind w:left="321" w:right="0" w:firstLine="0"/>
        <w:rPr>
          <w:rFonts w:ascii="Arial"/>
          <w:b/>
          <w:sz w:val="18"/>
        </w:rPr>
      </w:pPr>
    </w:p>
    <w:p w14:paraId="357616B6" w14:textId="16CF63F4" w:rsidR="00E34965" w:rsidRPr="00E34965" w:rsidRDefault="00E34965" w:rsidP="00E34965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  <w:bookmarkStart w:id="0" w:name="_bookmark0"/>
      <w:bookmarkEnd w:id="0"/>
      <w:r>
        <w:rPr>
          <w:sz w:val="20"/>
          <w:szCs w:val="20"/>
          <w:lang w:val="es-CO"/>
        </w:rPr>
        <w:tab/>
      </w:r>
      <w:r w:rsidRPr="00E34965">
        <w:rPr>
          <w:sz w:val="20"/>
          <w:szCs w:val="20"/>
          <w:lang w:val="es-CO"/>
        </w:rPr>
        <w:t xml:space="preserve">La tecnología </w:t>
      </w:r>
      <w:proofErr w:type="spellStart"/>
      <w:r w:rsidRPr="00E34965">
        <w:rPr>
          <w:sz w:val="20"/>
          <w:szCs w:val="20"/>
          <w:lang w:val="es-CO"/>
        </w:rPr>
        <w:t>blockchain</w:t>
      </w:r>
      <w:proofErr w:type="spellEnd"/>
      <w:r w:rsidRPr="00E34965">
        <w:rPr>
          <w:sz w:val="20"/>
          <w:szCs w:val="20"/>
          <w:lang w:val="es-CO"/>
        </w:rPr>
        <w:t xml:space="preserve">, aunque ha mejorado la automatización a través de contratos inteligentes, presenta limitaciones cuando se trata de interactuar con datos externos de manera segura y confiable. Para abordar este desafío, los oráculos se han convertido en un componente crucial, permitiendo la conexión de </w:t>
      </w:r>
      <w:proofErr w:type="spellStart"/>
      <w:r w:rsidRPr="00E34965">
        <w:rPr>
          <w:sz w:val="20"/>
          <w:szCs w:val="20"/>
          <w:lang w:val="es-CO"/>
        </w:rPr>
        <w:t>blockchains</w:t>
      </w:r>
      <w:proofErr w:type="spellEnd"/>
      <w:r w:rsidRPr="00E34965">
        <w:rPr>
          <w:sz w:val="20"/>
          <w:szCs w:val="20"/>
          <w:lang w:val="es-CO"/>
        </w:rPr>
        <w:t xml:space="preserve"> con información del mundo real. </w:t>
      </w:r>
      <w:proofErr w:type="spellStart"/>
      <w:r w:rsidRPr="00E34965">
        <w:rPr>
          <w:sz w:val="20"/>
          <w:szCs w:val="20"/>
          <w:lang w:val="es-CO"/>
        </w:rPr>
        <w:t>Chainlink</w:t>
      </w:r>
      <w:proofErr w:type="spellEnd"/>
      <w:r w:rsidRPr="00E34965">
        <w:rPr>
          <w:sz w:val="20"/>
          <w:szCs w:val="20"/>
          <w:lang w:val="es-CO"/>
        </w:rPr>
        <w:t xml:space="preserve"> ha surgido como uno de los líderes en este ámbito, ofreciendo una solución descentralizada que garantiza la seguridad y precisión de los datos transferidos a los contratos inteligentes [1]. La propuesta de </w:t>
      </w:r>
      <w:proofErr w:type="spellStart"/>
      <w:r w:rsidRPr="00E34965">
        <w:rPr>
          <w:sz w:val="20"/>
          <w:szCs w:val="20"/>
          <w:lang w:val="es-CO"/>
        </w:rPr>
        <w:t>Chainlink</w:t>
      </w:r>
      <w:proofErr w:type="spellEnd"/>
      <w:r w:rsidRPr="00E34965">
        <w:rPr>
          <w:sz w:val="20"/>
          <w:szCs w:val="20"/>
          <w:lang w:val="es-CO"/>
        </w:rPr>
        <w:t xml:space="preserve"> mejora la fiabilidad de los datos externos mediante la descentralización, lo que reduce significativamente los riesgos de manipulación y puntos únicos de falla.</w:t>
      </w:r>
    </w:p>
    <w:p w14:paraId="0E5219C3" w14:textId="77777777" w:rsidR="00E34965" w:rsidRPr="00E34965" w:rsidRDefault="00E34965" w:rsidP="00E34965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</w:p>
    <w:p w14:paraId="7EB318EA" w14:textId="06721874" w:rsidR="00E34965" w:rsidRPr="00E34965" w:rsidRDefault="00E34965" w:rsidP="00E34965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 w:rsidRPr="00E34965">
        <w:rPr>
          <w:sz w:val="20"/>
          <w:szCs w:val="20"/>
          <w:lang w:val="es-CO"/>
        </w:rPr>
        <w:t xml:space="preserve">Una de las principales ventajas de </w:t>
      </w:r>
      <w:proofErr w:type="spellStart"/>
      <w:r w:rsidRPr="00E34965">
        <w:rPr>
          <w:sz w:val="20"/>
          <w:szCs w:val="20"/>
          <w:lang w:val="es-CO"/>
        </w:rPr>
        <w:t>Chainlink</w:t>
      </w:r>
      <w:proofErr w:type="spellEnd"/>
      <w:r w:rsidRPr="00E34965">
        <w:rPr>
          <w:sz w:val="20"/>
          <w:szCs w:val="20"/>
          <w:lang w:val="es-CO"/>
        </w:rPr>
        <w:t xml:space="preserve"> en comparación con otros oráculos es su arquitectura basada en múltiples nodos independientes, lo que refuerza la confiabilidad de los datos suministrados</w:t>
      </w:r>
      <w:r>
        <w:rPr>
          <w:sz w:val="20"/>
          <w:szCs w:val="20"/>
          <w:lang w:val="es-CO"/>
        </w:rPr>
        <w:t xml:space="preserve"> </w:t>
      </w:r>
      <w:r w:rsidRPr="00E34965">
        <w:rPr>
          <w:sz w:val="20"/>
          <w:szCs w:val="20"/>
          <w:lang w:val="es-CO"/>
        </w:rPr>
        <w:t xml:space="preserve">[2]. Este enfoque descentralizado </w:t>
      </w:r>
      <w:r>
        <w:rPr>
          <w:sz w:val="20"/>
          <w:szCs w:val="20"/>
          <w:lang w:val="es-CO"/>
        </w:rPr>
        <w:t>podría</w:t>
      </w:r>
      <w:r w:rsidRPr="00E34965">
        <w:rPr>
          <w:sz w:val="20"/>
          <w:szCs w:val="20"/>
          <w:lang w:val="es-CO"/>
        </w:rPr>
        <w:t xml:space="preserve"> validar la información de manera distribuida, asegurando que los contratos inteligentes reciban datos exactos y verificables. Sin embargo, como en toda tecnología, existen desafíos. Entre ellos, destacan los costos operativos de los nodos y la posible latencia en la transmisión de datos</w:t>
      </w:r>
      <w:r w:rsidR="001E6362">
        <w:rPr>
          <w:sz w:val="20"/>
          <w:szCs w:val="20"/>
          <w:lang w:val="es-CO"/>
        </w:rPr>
        <w:t xml:space="preserve"> [4].</w:t>
      </w:r>
    </w:p>
    <w:p w14:paraId="37CFC95C" w14:textId="77777777" w:rsidR="00E34965" w:rsidRPr="00E34965" w:rsidRDefault="00E34965" w:rsidP="00E34965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</w:p>
    <w:p w14:paraId="50722CA2" w14:textId="35632C48" w:rsidR="00A3765B" w:rsidRDefault="00E34965" w:rsidP="00E34965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  <w:proofErr w:type="spellStart"/>
      <w:r w:rsidRPr="00E34965">
        <w:rPr>
          <w:sz w:val="20"/>
          <w:szCs w:val="20"/>
          <w:lang w:val="es-CO"/>
        </w:rPr>
        <w:t>Chainlink</w:t>
      </w:r>
      <w:proofErr w:type="spellEnd"/>
      <w:r w:rsidRPr="00E34965">
        <w:rPr>
          <w:sz w:val="20"/>
          <w:szCs w:val="20"/>
          <w:lang w:val="es-CO"/>
        </w:rPr>
        <w:t xml:space="preserve"> ha seguido evolucionando para abordar estos desafíos, tal como se destaca en la propuesta de </w:t>
      </w:r>
      <w:proofErr w:type="spellStart"/>
      <w:r w:rsidRPr="00E34965">
        <w:rPr>
          <w:sz w:val="20"/>
          <w:szCs w:val="20"/>
          <w:lang w:val="es-CO"/>
        </w:rPr>
        <w:t>Chainlink</w:t>
      </w:r>
      <w:proofErr w:type="spellEnd"/>
      <w:r w:rsidRPr="00E34965">
        <w:rPr>
          <w:sz w:val="20"/>
          <w:szCs w:val="20"/>
          <w:lang w:val="es-CO"/>
        </w:rPr>
        <w:t xml:space="preserve"> 2.0. Esta nueva versión introduce mejoras significativas, como mayor escalabilidad y seguridad, además de nuevas funcionalidades para mejorar el rendimiento de los oráculos</w:t>
      </w:r>
      <w:r w:rsidR="001E6362">
        <w:rPr>
          <w:sz w:val="20"/>
          <w:szCs w:val="20"/>
          <w:lang w:val="es-CO"/>
        </w:rPr>
        <w:t xml:space="preserve"> </w:t>
      </w:r>
      <w:r w:rsidR="001E6362" w:rsidRPr="00E34965">
        <w:rPr>
          <w:sz w:val="20"/>
          <w:szCs w:val="20"/>
          <w:lang w:val="es-CO"/>
        </w:rPr>
        <w:t>[3].</w:t>
      </w:r>
      <w:r w:rsidRPr="00E34965">
        <w:rPr>
          <w:sz w:val="20"/>
          <w:szCs w:val="20"/>
          <w:lang w:val="es-CO"/>
        </w:rPr>
        <w:t xml:space="preserve"> Estas mejoras posicionan a </w:t>
      </w:r>
      <w:proofErr w:type="spellStart"/>
      <w:r w:rsidRPr="00E34965">
        <w:rPr>
          <w:sz w:val="20"/>
          <w:szCs w:val="20"/>
          <w:lang w:val="es-CO"/>
        </w:rPr>
        <w:t>Chainlink</w:t>
      </w:r>
      <w:proofErr w:type="spellEnd"/>
      <w:r w:rsidRPr="00E34965">
        <w:rPr>
          <w:sz w:val="20"/>
          <w:szCs w:val="20"/>
          <w:lang w:val="es-CO"/>
        </w:rPr>
        <w:t xml:space="preserve"> como una solución robusta y escalable, capaz de continuar resolviendo los problemas asociados a la integración de datos externos en </w:t>
      </w:r>
      <w:proofErr w:type="spellStart"/>
      <w:r w:rsidRPr="00E34965">
        <w:rPr>
          <w:sz w:val="20"/>
          <w:szCs w:val="20"/>
          <w:lang w:val="es-CO"/>
        </w:rPr>
        <w:t>blockchains</w:t>
      </w:r>
      <w:proofErr w:type="spellEnd"/>
      <w:r w:rsidR="001E6362">
        <w:rPr>
          <w:sz w:val="20"/>
          <w:szCs w:val="20"/>
          <w:lang w:val="es-CO"/>
        </w:rPr>
        <w:t>.</w:t>
      </w:r>
    </w:p>
    <w:p w14:paraId="6183314B" w14:textId="10ECD39E" w:rsidR="00DE6E08" w:rsidRPr="00DE6E08" w:rsidRDefault="00DE6E08" w:rsidP="00A3765B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4111B4A8" w14:textId="5F4C64F3" w:rsidR="00A3765B" w:rsidRPr="00DE6E08" w:rsidRDefault="00A3765B" w:rsidP="00A3765B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10C9A8E7" w14:textId="23616B9A" w:rsidR="00A3765B" w:rsidRPr="00DE6E08" w:rsidRDefault="00A3765B" w:rsidP="00A3765B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6B69C9EF" w14:textId="5474D19B" w:rsidR="00A3765B" w:rsidRPr="00DE6E08" w:rsidRDefault="00A3765B" w:rsidP="00A3765B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209A03D9" w14:textId="4F925BD2" w:rsidR="00A3765B" w:rsidRPr="00DE6E08" w:rsidRDefault="00A3765B" w:rsidP="00A3765B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3CD965C6" w14:textId="77777777" w:rsidR="00A3765B" w:rsidRPr="00DE6E08" w:rsidRDefault="00A3765B" w:rsidP="00A3765B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6200519D" w14:textId="77777777" w:rsidR="00A3765B" w:rsidRPr="00DE6E08" w:rsidRDefault="00A3765B" w:rsidP="00A3765B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02FECDBE" w14:textId="343D7F12" w:rsidR="002D4D8B" w:rsidRPr="001E6362" w:rsidRDefault="001E6362" w:rsidP="001E6362">
      <w:pPr>
        <w:pStyle w:val="Prrafodelista"/>
        <w:numPr>
          <w:ilvl w:val="0"/>
          <w:numId w:val="5"/>
        </w:numPr>
        <w:tabs>
          <w:tab w:val="left" w:pos="382"/>
        </w:tabs>
        <w:ind w:right="0"/>
        <w:rPr>
          <w:sz w:val="24"/>
        </w:rPr>
      </w:pPr>
      <w:bookmarkStart w:id="1" w:name="_bookmark2"/>
      <w:bookmarkEnd w:id="1"/>
      <w:r>
        <w:rPr>
          <w:rFonts w:ascii="Arial"/>
          <w:b/>
          <w:color w:val="0073AE"/>
          <w:w w:val="90"/>
          <w:sz w:val="18"/>
        </w:rPr>
        <w:t>ALCANCE</w:t>
      </w:r>
    </w:p>
    <w:p w14:paraId="01D19CD9" w14:textId="5DEACCB8" w:rsidR="009C7FBA" w:rsidRDefault="009C7FBA" w:rsidP="009C7FBA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  <w:r>
        <w:rPr>
          <w:sz w:val="24"/>
          <w:lang w:val="es-CO"/>
        </w:rPr>
        <w:tab/>
      </w:r>
      <w:r w:rsidRPr="009C7FBA">
        <w:rPr>
          <w:b/>
          <w:bCs/>
          <w:sz w:val="20"/>
          <w:szCs w:val="20"/>
          <w:lang w:val="es-CO"/>
        </w:rPr>
        <w:t>Evaluación de seguridad:</w:t>
      </w:r>
      <w:r w:rsidRPr="009C7FBA">
        <w:rPr>
          <w:sz w:val="20"/>
          <w:szCs w:val="20"/>
          <w:lang w:val="es-CO"/>
        </w:rPr>
        <w:t xml:space="preserve"> Se espera demostrar que la arquitectura descentralizada de </w:t>
      </w:r>
      <w:proofErr w:type="spellStart"/>
      <w:r w:rsidRPr="009C7FBA">
        <w:rPr>
          <w:sz w:val="20"/>
          <w:szCs w:val="20"/>
          <w:lang w:val="es-CO"/>
        </w:rPr>
        <w:t>Chainlink</w:t>
      </w:r>
      <w:proofErr w:type="spellEnd"/>
      <w:r w:rsidRPr="009C7FBA">
        <w:rPr>
          <w:sz w:val="20"/>
          <w:szCs w:val="20"/>
          <w:lang w:val="es-CO"/>
        </w:rPr>
        <w:t xml:space="preserve"> reduce significativamente el riesgo de manipulación de datos.</w:t>
      </w:r>
    </w:p>
    <w:p w14:paraId="13BCA9CE" w14:textId="77777777" w:rsidR="009C7FBA" w:rsidRPr="009C7FBA" w:rsidRDefault="009C7FBA" w:rsidP="009C7FBA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</w:p>
    <w:p w14:paraId="617AE894" w14:textId="47CAFA15" w:rsidR="009C7FBA" w:rsidRDefault="009C7FBA" w:rsidP="009C7FBA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  <w:r w:rsidRPr="009C7FBA">
        <w:rPr>
          <w:sz w:val="20"/>
          <w:szCs w:val="20"/>
          <w:lang w:val="es-CO"/>
        </w:rPr>
        <w:tab/>
      </w:r>
      <w:r w:rsidRPr="009C7FBA">
        <w:rPr>
          <w:b/>
          <w:bCs/>
          <w:sz w:val="20"/>
          <w:szCs w:val="20"/>
          <w:lang w:val="es-CO"/>
        </w:rPr>
        <w:t>Comparación de rendimiento:</w:t>
      </w:r>
      <w:r w:rsidRPr="009C7FBA">
        <w:rPr>
          <w:sz w:val="20"/>
          <w:szCs w:val="20"/>
          <w:lang w:val="es-CO"/>
        </w:rPr>
        <w:t xml:space="preserve"> Evaluar cómo su capacidad para validar datos a través de múltiples nodos mejora la confiabilidad, frente a oráculos centralizados.</w:t>
      </w:r>
    </w:p>
    <w:p w14:paraId="50E8E4F3" w14:textId="77777777" w:rsidR="009C7FBA" w:rsidRPr="009C7FBA" w:rsidRDefault="009C7FBA" w:rsidP="009C7FBA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</w:p>
    <w:p w14:paraId="43395501" w14:textId="09867615" w:rsidR="009C7FBA" w:rsidRDefault="009C7FBA" w:rsidP="009C7FBA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  <w:r w:rsidRPr="009C7FBA">
        <w:rPr>
          <w:sz w:val="20"/>
          <w:szCs w:val="20"/>
          <w:lang w:val="es-CO"/>
        </w:rPr>
        <w:tab/>
      </w:r>
      <w:r w:rsidRPr="009C7FBA">
        <w:rPr>
          <w:b/>
          <w:bCs/>
          <w:sz w:val="20"/>
          <w:szCs w:val="20"/>
          <w:lang w:val="es-CO"/>
        </w:rPr>
        <w:t>Mejora en escalabilidad:</w:t>
      </w:r>
      <w:r w:rsidRPr="009C7FBA">
        <w:rPr>
          <w:sz w:val="20"/>
          <w:szCs w:val="20"/>
          <w:lang w:val="es-CO"/>
        </w:rPr>
        <w:t xml:space="preserve"> Con </w:t>
      </w:r>
      <w:proofErr w:type="spellStart"/>
      <w:r w:rsidRPr="009C7FBA">
        <w:rPr>
          <w:sz w:val="20"/>
          <w:szCs w:val="20"/>
          <w:lang w:val="es-CO"/>
        </w:rPr>
        <w:t>Chainlink</w:t>
      </w:r>
      <w:proofErr w:type="spellEnd"/>
      <w:r w:rsidRPr="009C7FBA">
        <w:rPr>
          <w:sz w:val="20"/>
          <w:szCs w:val="20"/>
          <w:lang w:val="es-CO"/>
        </w:rPr>
        <w:t xml:space="preserve"> 2.0, se prevé evidenciar mejoras en la escalabilidad y la seguridad de la red, haciéndola más eficiente para contratos inteligentes.</w:t>
      </w:r>
    </w:p>
    <w:p w14:paraId="5F5227AA" w14:textId="77777777" w:rsidR="009C7FBA" w:rsidRPr="009C7FBA" w:rsidRDefault="009C7FBA" w:rsidP="009C7FBA">
      <w:pPr>
        <w:pStyle w:val="Prrafodelista"/>
        <w:tabs>
          <w:tab w:val="left" w:pos="382"/>
        </w:tabs>
        <w:ind w:left="321"/>
        <w:rPr>
          <w:sz w:val="20"/>
          <w:szCs w:val="20"/>
          <w:lang w:val="es-CO"/>
        </w:rPr>
      </w:pPr>
    </w:p>
    <w:p w14:paraId="36409A8D" w14:textId="15E13FA7" w:rsidR="001E6362" w:rsidRDefault="009C7FBA" w:rsidP="009C7FBA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  <w:r w:rsidRPr="009C7FBA">
        <w:rPr>
          <w:b/>
          <w:bCs/>
          <w:sz w:val="20"/>
          <w:szCs w:val="20"/>
          <w:lang w:val="es-CO"/>
        </w:rPr>
        <w:t>Identificación de desafíos</w:t>
      </w:r>
      <w:r>
        <w:rPr>
          <w:sz w:val="20"/>
          <w:szCs w:val="20"/>
          <w:lang w:val="es-CO"/>
        </w:rPr>
        <w:t>:</w:t>
      </w:r>
      <w:r w:rsidRPr="009C7FBA">
        <w:rPr>
          <w:sz w:val="20"/>
          <w:szCs w:val="20"/>
          <w:lang w:val="es-CO"/>
        </w:rPr>
        <w:t xml:space="preserve"> Analizar los retos actuales, como los costos operativos y la latencia de la red, para proponer soluciones o mitigaciones.</w:t>
      </w:r>
    </w:p>
    <w:p w14:paraId="34FE979B" w14:textId="260ADB5E" w:rsidR="009C7FBA" w:rsidRDefault="009C7FBA" w:rsidP="009C7FBA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098E789F" w14:textId="39B62C93" w:rsidR="009C7FBA" w:rsidRDefault="009C7FBA" w:rsidP="009C7FBA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1CD8E1D1" w14:textId="475BBD4E" w:rsidR="009C7FBA" w:rsidRDefault="009C7FBA" w:rsidP="009C7FBA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257A43E3" w14:textId="77777777" w:rsidR="009C7FBA" w:rsidRPr="009C7FBA" w:rsidRDefault="009C7FBA" w:rsidP="009C7FBA">
      <w:pPr>
        <w:pStyle w:val="Prrafodelista"/>
        <w:tabs>
          <w:tab w:val="left" w:pos="382"/>
        </w:tabs>
        <w:ind w:left="321" w:right="0" w:firstLine="0"/>
        <w:rPr>
          <w:sz w:val="20"/>
          <w:szCs w:val="20"/>
          <w:lang w:val="es-CO"/>
        </w:rPr>
      </w:pPr>
    </w:p>
    <w:p w14:paraId="32514F4E" w14:textId="4C4F5D24" w:rsidR="002D4D8B" w:rsidRDefault="00C54268" w:rsidP="00994013">
      <w:pPr>
        <w:pStyle w:val="Prrafodelista"/>
        <w:numPr>
          <w:ilvl w:val="0"/>
          <w:numId w:val="5"/>
        </w:numPr>
        <w:tabs>
          <w:tab w:val="left" w:pos="441"/>
        </w:tabs>
        <w:ind w:left="440" w:right="0" w:hanging="318"/>
        <w:rPr>
          <w:sz w:val="21"/>
        </w:rPr>
      </w:pPr>
      <w:r>
        <w:rPr>
          <w:rFonts w:ascii="Arial"/>
          <w:b/>
          <w:color w:val="0073AE"/>
          <w:w w:val="90"/>
          <w:sz w:val="18"/>
        </w:rPr>
        <w:t>ORACLES</w:t>
      </w:r>
      <w:r>
        <w:rPr>
          <w:rFonts w:ascii="Arial"/>
          <w:b/>
          <w:color w:val="0073AE"/>
          <w:spacing w:val="67"/>
          <w:sz w:val="18"/>
        </w:rPr>
        <w:t xml:space="preserve"> </w:t>
      </w:r>
      <w:r>
        <w:rPr>
          <w:rFonts w:ascii="Arial"/>
          <w:b/>
          <w:color w:val="0073AE"/>
          <w:w w:val="90"/>
          <w:sz w:val="18"/>
        </w:rPr>
        <w:t>TAXONOMY</w:t>
      </w:r>
    </w:p>
    <w:p w14:paraId="19BEB670" w14:textId="6CB2D834" w:rsidR="002D4D8B" w:rsidRDefault="00C54268" w:rsidP="00994013">
      <w:pPr>
        <w:pStyle w:val="Prrafodelista"/>
        <w:numPr>
          <w:ilvl w:val="0"/>
          <w:numId w:val="5"/>
        </w:numPr>
        <w:tabs>
          <w:tab w:val="left" w:pos="438"/>
        </w:tabs>
        <w:spacing w:before="1"/>
        <w:ind w:left="437" w:right="0" w:hanging="315"/>
        <w:rPr>
          <w:sz w:val="23"/>
        </w:rPr>
      </w:pPr>
      <w:bookmarkStart w:id="2" w:name="_bookmark4"/>
      <w:bookmarkEnd w:id="2"/>
      <w:r>
        <w:rPr>
          <w:rFonts w:ascii="Arial"/>
          <w:b/>
          <w:color w:val="0073AE"/>
          <w:w w:val="90"/>
          <w:sz w:val="18"/>
        </w:rPr>
        <w:t>TOWARDS</w:t>
      </w:r>
      <w:r>
        <w:rPr>
          <w:rFonts w:ascii="Arial"/>
          <w:b/>
          <w:color w:val="0073AE"/>
          <w:spacing w:val="22"/>
          <w:w w:val="90"/>
          <w:sz w:val="18"/>
        </w:rPr>
        <w:t xml:space="preserve"> </w:t>
      </w:r>
      <w:r>
        <w:rPr>
          <w:rFonts w:ascii="Arial"/>
          <w:b/>
          <w:color w:val="0073AE"/>
          <w:w w:val="90"/>
          <w:sz w:val="18"/>
        </w:rPr>
        <w:t>TRUSTED</w:t>
      </w:r>
      <w:r>
        <w:rPr>
          <w:rFonts w:ascii="Arial"/>
          <w:b/>
          <w:color w:val="0073AE"/>
          <w:spacing w:val="22"/>
          <w:w w:val="90"/>
          <w:sz w:val="18"/>
        </w:rPr>
        <w:t xml:space="preserve"> </w:t>
      </w:r>
      <w:r>
        <w:rPr>
          <w:rFonts w:ascii="Arial"/>
          <w:b/>
          <w:color w:val="0073AE"/>
          <w:w w:val="90"/>
          <w:sz w:val="18"/>
        </w:rPr>
        <w:t>ORACLES</w:t>
      </w:r>
    </w:p>
    <w:p w14:paraId="640F6EAC" w14:textId="7412FE5D" w:rsidR="002D4D8B" w:rsidRDefault="00C54268" w:rsidP="00994013">
      <w:pPr>
        <w:pStyle w:val="Prrafodelista"/>
        <w:numPr>
          <w:ilvl w:val="0"/>
          <w:numId w:val="5"/>
        </w:numPr>
        <w:tabs>
          <w:tab w:val="left" w:pos="378"/>
        </w:tabs>
        <w:ind w:left="377" w:right="0" w:hanging="255"/>
        <w:rPr>
          <w:sz w:val="24"/>
        </w:rPr>
      </w:pPr>
      <w:bookmarkStart w:id="3" w:name="_bookmark13"/>
      <w:bookmarkEnd w:id="3"/>
      <w:r>
        <w:rPr>
          <w:rFonts w:ascii="Arial"/>
          <w:b/>
          <w:color w:val="0073AE"/>
          <w:w w:val="90"/>
          <w:sz w:val="18"/>
        </w:rPr>
        <w:t>OPEN</w:t>
      </w:r>
      <w:r>
        <w:rPr>
          <w:rFonts w:ascii="Arial"/>
          <w:b/>
          <w:color w:val="0073AE"/>
          <w:spacing w:val="18"/>
          <w:w w:val="90"/>
          <w:sz w:val="18"/>
        </w:rPr>
        <w:t xml:space="preserve"> </w:t>
      </w:r>
      <w:r>
        <w:rPr>
          <w:rFonts w:ascii="Arial"/>
          <w:b/>
          <w:color w:val="0073AE"/>
          <w:w w:val="90"/>
          <w:sz w:val="18"/>
        </w:rPr>
        <w:t>RESEARCH</w:t>
      </w:r>
      <w:r>
        <w:rPr>
          <w:rFonts w:ascii="Arial"/>
          <w:b/>
          <w:color w:val="0073AE"/>
          <w:spacing w:val="18"/>
          <w:w w:val="90"/>
          <w:sz w:val="18"/>
        </w:rPr>
        <w:t xml:space="preserve"> </w:t>
      </w:r>
      <w:r>
        <w:rPr>
          <w:rFonts w:ascii="Arial"/>
          <w:b/>
          <w:color w:val="0073AE"/>
          <w:w w:val="90"/>
          <w:sz w:val="18"/>
        </w:rPr>
        <w:t>CHALLENGES</w:t>
      </w:r>
    </w:p>
    <w:p w14:paraId="3F159713" w14:textId="77777777" w:rsidR="002D4D8B" w:rsidRDefault="00C54268" w:rsidP="00994013">
      <w:pPr>
        <w:pStyle w:val="Prrafodelista"/>
        <w:numPr>
          <w:ilvl w:val="0"/>
          <w:numId w:val="5"/>
        </w:numPr>
        <w:tabs>
          <w:tab w:val="left" w:pos="438"/>
        </w:tabs>
        <w:ind w:left="437" w:right="0" w:hanging="315"/>
        <w:rPr>
          <w:rFonts w:ascii="Arial"/>
          <w:b/>
          <w:sz w:val="18"/>
        </w:rPr>
      </w:pPr>
      <w:bookmarkStart w:id="4" w:name="_bookmark14"/>
      <w:bookmarkEnd w:id="4"/>
      <w:r>
        <w:rPr>
          <w:rFonts w:ascii="Arial"/>
          <w:b/>
          <w:color w:val="0073AE"/>
          <w:sz w:val="18"/>
        </w:rPr>
        <w:t>CONCLUSION</w:t>
      </w:r>
    </w:p>
    <w:p w14:paraId="5A6E253F" w14:textId="77777777" w:rsidR="002D4D8B" w:rsidRDefault="00C54268" w:rsidP="00994013">
      <w:pPr>
        <w:ind w:left="123"/>
        <w:jc w:val="both"/>
        <w:rPr>
          <w:rFonts w:ascii="Arial"/>
          <w:b/>
          <w:sz w:val="18"/>
        </w:rPr>
      </w:pPr>
      <w:r>
        <w:rPr>
          <w:rFonts w:ascii="Arial"/>
          <w:b/>
          <w:color w:val="0073AE"/>
          <w:sz w:val="18"/>
        </w:rPr>
        <w:t>ACKNOWLEDGMENT</w:t>
      </w:r>
    </w:p>
    <w:p w14:paraId="4E97D726" w14:textId="77777777" w:rsidR="002D4D8B" w:rsidRDefault="00C54268" w:rsidP="00994013">
      <w:pPr>
        <w:pStyle w:val="Textoindependiente"/>
        <w:spacing w:before="15" w:line="249" w:lineRule="auto"/>
        <w:ind w:left="103" w:right="38"/>
        <w:jc w:val="both"/>
      </w:pPr>
      <w:r>
        <w:rPr>
          <w:w w:val="95"/>
        </w:rPr>
        <w:t>The authors would like to thank Dr. C. Lima from Blockchain</w:t>
      </w:r>
      <w:r>
        <w:rPr>
          <w:spacing w:val="1"/>
          <w:w w:val="9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Council,</w:t>
      </w:r>
      <w:r>
        <w:rPr>
          <w:spacing w:val="-4"/>
        </w:rPr>
        <w:t xml:space="preserve"> </w:t>
      </w:r>
      <w:r>
        <w:t>USA,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discus-</w:t>
      </w:r>
      <w:r>
        <w:rPr>
          <w:spacing w:val="-47"/>
        </w:rPr>
        <w:t xml:space="preserve"> </w:t>
      </w:r>
      <w:proofErr w:type="spellStart"/>
      <w:r>
        <w:t>sions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work.</w:t>
      </w:r>
    </w:p>
    <w:p w14:paraId="3225B0E9" w14:textId="77777777" w:rsidR="002D4D8B" w:rsidRDefault="002D4D8B" w:rsidP="00994013">
      <w:pPr>
        <w:pStyle w:val="Textoindependiente"/>
        <w:spacing w:before="2"/>
        <w:jc w:val="both"/>
        <w:rPr>
          <w:sz w:val="24"/>
        </w:rPr>
      </w:pPr>
    </w:p>
    <w:p w14:paraId="1EB16D66" w14:textId="35EA7FA4" w:rsidR="00D07855" w:rsidRDefault="00C54268" w:rsidP="00994013">
      <w:pPr>
        <w:ind w:left="123"/>
        <w:jc w:val="both"/>
        <w:rPr>
          <w:rFonts w:ascii="Arial"/>
          <w:b/>
          <w:color w:val="0073AE"/>
          <w:w w:val="95"/>
          <w:sz w:val="18"/>
        </w:rPr>
      </w:pPr>
      <w:r>
        <w:rPr>
          <w:rFonts w:ascii="Arial"/>
          <w:b/>
          <w:color w:val="0073AE"/>
          <w:w w:val="95"/>
          <w:sz w:val="18"/>
        </w:rPr>
        <w:t>REFERENCES</w:t>
      </w:r>
    </w:p>
    <w:p w14:paraId="002F864E" w14:textId="3A401C01" w:rsidR="000C759F" w:rsidRDefault="000C759F" w:rsidP="00994013">
      <w:pPr>
        <w:ind w:left="123"/>
        <w:jc w:val="both"/>
        <w:rPr>
          <w:rFonts w:ascii="Arial"/>
          <w:b/>
          <w:color w:val="0073AE"/>
          <w:w w:val="95"/>
          <w:sz w:val="18"/>
        </w:rPr>
      </w:pPr>
    </w:p>
    <w:p w14:paraId="5A8E0A91" w14:textId="09AFF246" w:rsidR="00A3765B" w:rsidRPr="00DE6E08" w:rsidRDefault="000C759F" w:rsidP="008F2F0E">
      <w:pPr>
        <w:pStyle w:val="NormalWeb"/>
        <w:numPr>
          <w:ilvl w:val="0"/>
          <w:numId w:val="8"/>
        </w:numPr>
        <w:spacing w:before="0" w:beforeAutospacing="0"/>
        <w:jc w:val="both"/>
        <w:rPr>
          <w:sz w:val="20"/>
          <w:szCs w:val="20"/>
          <w:lang w:val="en-US" w:eastAsia="en-US"/>
        </w:rPr>
      </w:pPr>
      <w:r w:rsidRPr="00DE6E08">
        <w:rPr>
          <w:sz w:val="20"/>
          <w:szCs w:val="20"/>
          <w:lang w:val="en-US" w:eastAsia="en-US"/>
        </w:rPr>
        <w:t>A.</w:t>
      </w:r>
      <w:r w:rsidR="00A3765B" w:rsidRPr="00DE6E08">
        <w:rPr>
          <w:sz w:val="20"/>
          <w:szCs w:val="20"/>
          <w:lang w:val="en-US" w:eastAsia="en-US"/>
        </w:rPr>
        <w:t xml:space="preserve"> </w:t>
      </w:r>
      <w:proofErr w:type="spellStart"/>
      <w:r w:rsidRPr="00DE6E08">
        <w:rPr>
          <w:sz w:val="20"/>
          <w:szCs w:val="20"/>
          <w:lang w:val="en-US" w:eastAsia="en-US"/>
        </w:rPr>
        <w:t>Beniiche</w:t>
      </w:r>
      <w:proofErr w:type="spellEnd"/>
      <w:r w:rsidRPr="00DE6E08">
        <w:rPr>
          <w:sz w:val="20"/>
          <w:szCs w:val="20"/>
          <w:lang w:val="en-US" w:eastAsia="en-US"/>
        </w:rPr>
        <w:t xml:space="preserve">, "A Study of Blockchain Oracles," </w:t>
      </w:r>
      <w:r w:rsidRPr="00DE6E08">
        <w:rPr>
          <w:i/>
          <w:iCs/>
          <w:sz w:val="20"/>
          <w:szCs w:val="20"/>
          <w:lang w:val="en-US" w:eastAsia="en-US"/>
        </w:rPr>
        <w:t>IEEE Access</w:t>
      </w:r>
      <w:r w:rsidRPr="00DE6E08">
        <w:rPr>
          <w:sz w:val="20"/>
          <w:szCs w:val="20"/>
          <w:lang w:val="en-US" w:eastAsia="en-US"/>
        </w:rPr>
        <w:t xml:space="preserve">, vol. 8, pp. 85675-85685, May 2020, </w:t>
      </w:r>
      <w:proofErr w:type="spellStart"/>
      <w:r w:rsidRPr="00DE6E08">
        <w:rPr>
          <w:sz w:val="20"/>
          <w:szCs w:val="20"/>
          <w:lang w:val="en-US" w:eastAsia="en-US"/>
        </w:rPr>
        <w:t>doi</w:t>
      </w:r>
      <w:proofErr w:type="spellEnd"/>
      <w:r w:rsidRPr="00DE6E08">
        <w:rPr>
          <w:sz w:val="20"/>
          <w:szCs w:val="20"/>
          <w:lang w:val="en-US" w:eastAsia="en-US"/>
        </w:rPr>
        <w:t>: 10.1109/ACCESS.2020.2992698.</w:t>
      </w:r>
    </w:p>
    <w:p w14:paraId="39FD431C" w14:textId="30F420DC" w:rsidR="00A3765B" w:rsidRPr="00DE6E08" w:rsidRDefault="000C759F" w:rsidP="00545999">
      <w:pPr>
        <w:pStyle w:val="NormalWeb"/>
        <w:numPr>
          <w:ilvl w:val="0"/>
          <w:numId w:val="8"/>
        </w:numPr>
        <w:spacing w:before="0" w:beforeAutospacing="0"/>
        <w:jc w:val="both"/>
        <w:rPr>
          <w:sz w:val="20"/>
          <w:szCs w:val="20"/>
          <w:lang w:val="en-US" w:eastAsia="en-US"/>
        </w:rPr>
      </w:pPr>
      <w:r w:rsidRPr="00DE6E08">
        <w:rPr>
          <w:sz w:val="20"/>
          <w:szCs w:val="20"/>
          <w:lang w:val="en-US" w:eastAsia="en-US"/>
        </w:rPr>
        <w:t xml:space="preserve">H. Al-Breiki, M. H. Ur Rehman, K. Salah, and D. </w:t>
      </w:r>
      <w:proofErr w:type="spellStart"/>
      <w:r w:rsidRPr="00DE6E08">
        <w:rPr>
          <w:sz w:val="20"/>
          <w:szCs w:val="20"/>
          <w:lang w:val="en-US" w:eastAsia="en-US"/>
        </w:rPr>
        <w:t>Svetinovic</w:t>
      </w:r>
      <w:proofErr w:type="spellEnd"/>
      <w:r w:rsidRPr="00DE6E08">
        <w:rPr>
          <w:sz w:val="20"/>
          <w:szCs w:val="20"/>
          <w:lang w:val="en-US" w:eastAsia="en-US"/>
        </w:rPr>
        <w:t xml:space="preserve">, "Trustworthy Blockchain Oracles: Review, Comparison, and Open Research Challenges," </w:t>
      </w:r>
      <w:r w:rsidRPr="00DE6E08">
        <w:rPr>
          <w:i/>
          <w:iCs/>
          <w:sz w:val="20"/>
          <w:szCs w:val="20"/>
          <w:lang w:val="en-US" w:eastAsia="en-US"/>
        </w:rPr>
        <w:t>IEEE Access</w:t>
      </w:r>
      <w:r w:rsidRPr="00DE6E08">
        <w:rPr>
          <w:sz w:val="20"/>
          <w:szCs w:val="20"/>
          <w:lang w:val="en-US" w:eastAsia="en-US"/>
        </w:rPr>
        <w:t>, vol. 8, pp. 85686-85706, May 2020.</w:t>
      </w:r>
    </w:p>
    <w:p w14:paraId="74824E0A" w14:textId="5FE728C8" w:rsidR="00A3765B" w:rsidRPr="00DE6E08" w:rsidRDefault="000C759F" w:rsidP="00D25894">
      <w:pPr>
        <w:pStyle w:val="NormalWeb"/>
        <w:numPr>
          <w:ilvl w:val="0"/>
          <w:numId w:val="8"/>
        </w:numPr>
        <w:spacing w:before="0" w:beforeAutospacing="0"/>
        <w:jc w:val="both"/>
        <w:rPr>
          <w:sz w:val="20"/>
          <w:szCs w:val="20"/>
          <w:lang w:val="en-US" w:eastAsia="en-US"/>
        </w:rPr>
      </w:pPr>
      <w:r w:rsidRPr="00DE6E08">
        <w:rPr>
          <w:sz w:val="20"/>
          <w:szCs w:val="20"/>
          <w:lang w:val="en-US" w:eastAsia="en-US"/>
        </w:rPr>
        <w:t>L. Breidenbach et al., "</w:t>
      </w:r>
      <w:proofErr w:type="spellStart"/>
      <w:r w:rsidRPr="00DE6E08">
        <w:rPr>
          <w:sz w:val="20"/>
          <w:szCs w:val="20"/>
          <w:lang w:val="en-US" w:eastAsia="en-US"/>
        </w:rPr>
        <w:t>Chainlink</w:t>
      </w:r>
      <w:proofErr w:type="spellEnd"/>
      <w:r w:rsidRPr="00DE6E08">
        <w:rPr>
          <w:sz w:val="20"/>
          <w:szCs w:val="20"/>
          <w:lang w:val="en-US" w:eastAsia="en-US"/>
        </w:rPr>
        <w:t xml:space="preserve"> 2.0: Next Steps in the Evolution of Decentralized Oracle Networks," Apr. 2021, v1.0.</w:t>
      </w:r>
    </w:p>
    <w:p w14:paraId="19E19CAA" w14:textId="3377A672" w:rsidR="00A3765B" w:rsidRPr="00DE6E08" w:rsidRDefault="000C759F" w:rsidP="004F3CA7">
      <w:pPr>
        <w:pStyle w:val="NormalWeb"/>
        <w:numPr>
          <w:ilvl w:val="0"/>
          <w:numId w:val="8"/>
        </w:numPr>
        <w:spacing w:before="0" w:beforeAutospacing="0"/>
        <w:jc w:val="both"/>
        <w:rPr>
          <w:sz w:val="15"/>
          <w:lang w:val="en-US"/>
        </w:rPr>
      </w:pPr>
      <w:r w:rsidRPr="00DE6E08">
        <w:rPr>
          <w:sz w:val="20"/>
          <w:szCs w:val="20"/>
          <w:lang w:val="en-US" w:eastAsia="en-US"/>
        </w:rPr>
        <w:t xml:space="preserve">K. M. Khan, R. </w:t>
      </w:r>
      <w:proofErr w:type="spellStart"/>
      <w:r w:rsidRPr="00DE6E08">
        <w:rPr>
          <w:sz w:val="20"/>
          <w:szCs w:val="20"/>
          <w:lang w:val="en-US" w:eastAsia="en-US"/>
        </w:rPr>
        <w:t>Taufique</w:t>
      </w:r>
      <w:proofErr w:type="spellEnd"/>
      <w:r w:rsidRPr="00DE6E08">
        <w:rPr>
          <w:sz w:val="20"/>
          <w:szCs w:val="20"/>
          <w:lang w:val="en-US" w:eastAsia="en-US"/>
        </w:rPr>
        <w:t xml:space="preserve">, and M. A. Rauf, "Investigation on a Price Oracle Problem," </w:t>
      </w:r>
      <w:r w:rsidRPr="00DE6E08">
        <w:rPr>
          <w:i/>
          <w:iCs/>
          <w:sz w:val="20"/>
          <w:szCs w:val="20"/>
          <w:lang w:val="en-US" w:eastAsia="en-US"/>
        </w:rPr>
        <w:t xml:space="preserve">Mehran University Research Journal of Engineering and </w:t>
      </w:r>
      <w:r w:rsidRPr="00DE6E08">
        <w:rPr>
          <w:i/>
          <w:iCs/>
          <w:sz w:val="20"/>
          <w:szCs w:val="20"/>
          <w:lang w:val="en-US" w:eastAsia="en-US"/>
        </w:rPr>
        <w:lastRenderedPageBreak/>
        <w:t>Technology</w:t>
      </w:r>
      <w:r w:rsidRPr="00DE6E08">
        <w:rPr>
          <w:sz w:val="20"/>
          <w:szCs w:val="20"/>
          <w:lang w:val="en-US" w:eastAsia="en-US"/>
        </w:rPr>
        <w:t xml:space="preserve">, vol. 41, no. 4, pp. 138-145, 2022, </w:t>
      </w:r>
      <w:proofErr w:type="spellStart"/>
      <w:r w:rsidRPr="00DE6E08">
        <w:rPr>
          <w:sz w:val="20"/>
          <w:szCs w:val="20"/>
          <w:lang w:val="en-US" w:eastAsia="en-US"/>
        </w:rPr>
        <w:t>doi</w:t>
      </w:r>
      <w:proofErr w:type="spellEnd"/>
      <w:r w:rsidRPr="00DE6E08">
        <w:rPr>
          <w:sz w:val="20"/>
          <w:szCs w:val="20"/>
          <w:lang w:val="en-US" w:eastAsia="en-US"/>
        </w:rPr>
        <w:t>: 10.22581/muet1982.2204.14.</w:t>
      </w:r>
    </w:p>
    <w:p w14:paraId="4B99242D" w14:textId="5C27F20E" w:rsidR="000C759F" w:rsidRPr="00A3765B" w:rsidRDefault="000C759F" w:rsidP="00DE6E08">
      <w:pPr>
        <w:pStyle w:val="Prrafodelista"/>
        <w:numPr>
          <w:ilvl w:val="0"/>
          <w:numId w:val="8"/>
        </w:numPr>
        <w:rPr>
          <w:sz w:val="20"/>
          <w:szCs w:val="20"/>
          <w:lang w:val="es-CO"/>
        </w:rPr>
      </w:pPr>
      <w:proofErr w:type="spellStart"/>
      <w:r w:rsidRPr="00A3765B">
        <w:rPr>
          <w:sz w:val="20"/>
          <w:szCs w:val="20"/>
          <w:lang w:val="es-CO"/>
        </w:rPr>
        <w:t>Chainlink</w:t>
      </w:r>
      <w:proofErr w:type="spellEnd"/>
      <w:r w:rsidRPr="00A3765B">
        <w:rPr>
          <w:sz w:val="20"/>
          <w:szCs w:val="20"/>
          <w:lang w:val="es-CO"/>
        </w:rPr>
        <w:t xml:space="preserve">. “Blockchains and Oracles: Similarities, Differences, and Synergies.” </w:t>
      </w:r>
      <w:proofErr w:type="spellStart"/>
      <w:r w:rsidRPr="00A3765B">
        <w:rPr>
          <w:i/>
          <w:iCs/>
          <w:sz w:val="20"/>
          <w:szCs w:val="20"/>
          <w:lang w:val="es-CO"/>
        </w:rPr>
        <w:t>Chainlink</w:t>
      </w:r>
      <w:proofErr w:type="spellEnd"/>
      <w:r w:rsidRPr="00A3765B">
        <w:rPr>
          <w:i/>
          <w:iCs/>
          <w:sz w:val="20"/>
          <w:szCs w:val="20"/>
          <w:lang w:val="es-CO"/>
        </w:rPr>
        <w:t xml:space="preserve"> </w:t>
      </w:r>
      <w:proofErr w:type="spellStart"/>
      <w:r w:rsidRPr="00A3765B">
        <w:rPr>
          <w:i/>
          <w:iCs/>
          <w:sz w:val="20"/>
          <w:szCs w:val="20"/>
          <w:lang w:val="es-CO"/>
        </w:rPr>
        <w:t>Education</w:t>
      </w:r>
      <w:proofErr w:type="spellEnd"/>
      <w:r w:rsidRPr="00A3765B">
        <w:rPr>
          <w:i/>
          <w:iCs/>
          <w:sz w:val="20"/>
          <w:szCs w:val="20"/>
          <w:lang w:val="es-CO"/>
        </w:rPr>
        <w:t xml:space="preserve"> Hub</w:t>
      </w:r>
      <w:r w:rsidRPr="00A3765B">
        <w:rPr>
          <w:sz w:val="20"/>
          <w:szCs w:val="20"/>
          <w:lang w:val="es-CO"/>
        </w:rPr>
        <w:t xml:space="preserve">, 25 de julio de 2023. </w:t>
      </w:r>
      <w:hyperlink r:id="rId8" w:tgtFrame="_new" w:history="1">
        <w:r w:rsidRPr="00A3765B">
          <w:rPr>
            <w:sz w:val="20"/>
            <w:szCs w:val="20"/>
            <w:lang w:val="es-CO"/>
          </w:rPr>
          <w:t>https://chain.link/education-hub/blockchain-vs-oracles</w:t>
        </w:r>
      </w:hyperlink>
    </w:p>
    <w:p w14:paraId="037DF2E2" w14:textId="77777777" w:rsidR="000C759F" w:rsidRDefault="000C759F" w:rsidP="00994013">
      <w:pPr>
        <w:ind w:left="123"/>
        <w:jc w:val="both"/>
        <w:rPr>
          <w:sz w:val="20"/>
          <w:szCs w:val="20"/>
          <w:lang w:val="es-CO"/>
        </w:rPr>
      </w:pPr>
    </w:p>
    <w:p w14:paraId="4A511243" w14:textId="233669D6" w:rsidR="000C759F" w:rsidRDefault="000C759F" w:rsidP="00994013">
      <w:pPr>
        <w:ind w:left="123"/>
        <w:jc w:val="both"/>
        <w:rPr>
          <w:sz w:val="20"/>
          <w:szCs w:val="20"/>
          <w:lang w:val="es-CO"/>
        </w:rPr>
      </w:pPr>
    </w:p>
    <w:p w14:paraId="7986F3E1" w14:textId="77777777" w:rsidR="000C759F" w:rsidRPr="000C759F" w:rsidRDefault="000C759F" w:rsidP="00994013">
      <w:pPr>
        <w:ind w:left="123"/>
        <w:jc w:val="both"/>
        <w:rPr>
          <w:sz w:val="20"/>
          <w:szCs w:val="20"/>
          <w:lang w:val="es-CO"/>
        </w:rPr>
      </w:pPr>
    </w:p>
    <w:p w14:paraId="1E65D833" w14:textId="77777777" w:rsidR="000C759F" w:rsidRPr="000C759F" w:rsidRDefault="000C759F" w:rsidP="00994013">
      <w:pPr>
        <w:ind w:left="123"/>
        <w:jc w:val="both"/>
        <w:rPr>
          <w:sz w:val="20"/>
          <w:szCs w:val="20"/>
          <w:lang w:val="es-CO"/>
        </w:rPr>
      </w:pPr>
    </w:p>
    <w:p w14:paraId="31B25134" w14:textId="77777777" w:rsidR="000C759F" w:rsidRDefault="000C759F" w:rsidP="00994013">
      <w:pPr>
        <w:ind w:left="123"/>
        <w:jc w:val="both"/>
      </w:pPr>
    </w:p>
    <w:p w14:paraId="5D11F20A" w14:textId="4423EFC6" w:rsidR="000C759F" w:rsidRPr="000C759F" w:rsidRDefault="000C759F" w:rsidP="00994013">
      <w:pPr>
        <w:ind w:left="123"/>
        <w:jc w:val="both"/>
        <w:rPr>
          <w:sz w:val="15"/>
          <w:lang w:val="es-CO"/>
        </w:rPr>
        <w:sectPr w:rsidR="000C759F" w:rsidRPr="000C759F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520" w:h="15660"/>
          <w:pgMar w:top="340" w:right="640" w:bottom="280" w:left="620" w:header="720" w:footer="720" w:gutter="0"/>
          <w:cols w:num="2" w:space="720" w:equalWidth="0">
            <w:col w:w="4968" w:space="250"/>
            <w:col w:w="5042"/>
          </w:cols>
        </w:sectPr>
      </w:pPr>
    </w:p>
    <w:p w14:paraId="61E921B6" w14:textId="230C7E00" w:rsidR="002D4D8B" w:rsidRPr="000C759F" w:rsidRDefault="002D4D8B" w:rsidP="00994013">
      <w:pPr>
        <w:pStyle w:val="Textoindependiente"/>
        <w:spacing w:line="54" w:lineRule="exact"/>
        <w:jc w:val="both"/>
        <w:rPr>
          <w:sz w:val="5"/>
          <w:lang w:val="es-CO"/>
        </w:rPr>
      </w:pPr>
    </w:p>
    <w:sectPr w:rsidR="002D4D8B" w:rsidRPr="000C759F">
      <w:type w:val="continuous"/>
      <w:pgSz w:w="11520" w:h="15660"/>
      <w:pgMar w:top="340" w:right="640" w:bottom="280" w:left="620" w:header="720" w:footer="720" w:gutter="0"/>
      <w:cols w:num="2" w:space="720" w:equalWidth="0">
        <w:col w:w="4968" w:space="250"/>
        <w:col w:w="50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6906" w14:textId="77777777" w:rsidR="00CD199E" w:rsidRDefault="00CD199E">
      <w:r>
        <w:separator/>
      </w:r>
    </w:p>
  </w:endnote>
  <w:endnote w:type="continuationSeparator" w:id="0">
    <w:p w14:paraId="161EA26B" w14:textId="77777777" w:rsidR="00CD199E" w:rsidRDefault="00CD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1D56" w14:textId="16D1612A" w:rsidR="00A3765B" w:rsidRDefault="00A3765B">
    <w:pPr>
      <w:pStyle w:val="Textoindependiente"/>
      <w:spacing w:line="14" w:lineRule="auto"/>
      <w:rPr>
        <w:sz w:val="2"/>
        <w:lang w:val="es-ES"/>
      </w:rPr>
    </w:pPr>
    <w:proofErr w:type="spellStart"/>
    <w:r>
      <w:rPr>
        <w:sz w:val="2"/>
        <w:lang w:val="es-ES"/>
      </w:rPr>
      <w:t>Sxsssssx</w:t>
    </w:r>
    <w:proofErr w:type="spellEnd"/>
  </w:p>
  <w:p w14:paraId="52F0E9BD" w14:textId="23F00880" w:rsidR="002D4D8B" w:rsidRPr="00A3765B" w:rsidRDefault="00A3765B">
    <w:pPr>
      <w:pStyle w:val="Textoindependiente"/>
      <w:spacing w:line="14" w:lineRule="auto"/>
      <w:rPr>
        <w:sz w:val="2"/>
        <w:lang w:val="es-ES"/>
      </w:rPr>
    </w:pPr>
    <w:proofErr w:type="spellStart"/>
    <w:proofErr w:type="gramStart"/>
    <w:r>
      <w:rPr>
        <w:sz w:val="2"/>
        <w:lang w:val="es-ES"/>
      </w:rPr>
      <w:t>ax,ksjlsdkj</w:t>
    </w:r>
    <w:proofErr w:type="spellEnd"/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6DF8" w14:textId="1B05EF75" w:rsidR="002D4D8B" w:rsidRDefault="005F7C7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32672" behindDoc="1" locked="0" layoutInCell="1" allowOverlap="1" wp14:anchorId="0B58238D" wp14:editId="28BDF8FE">
              <wp:simplePos x="0" y="0"/>
              <wp:positionH relativeFrom="page">
                <wp:posOffset>421005</wp:posOffset>
              </wp:positionH>
              <wp:positionV relativeFrom="page">
                <wp:posOffset>9439275</wp:posOffset>
              </wp:positionV>
              <wp:extent cx="334645" cy="1384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3CE82" w14:textId="77777777" w:rsidR="002D4D8B" w:rsidRDefault="00C54268">
                          <w:pPr>
                            <w:spacing w:before="22"/>
                            <w:ind w:left="60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85678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5823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3.15pt;margin-top:743.25pt;width:26.35pt;height:10.9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" filled="f" stroked="f">
              <v:textbox inset="0,0,0,0">
                <w:txbxContent>
                  <w:p w14:paraId="3153CE82" w14:textId="77777777" w:rsidR="002D4D8B" w:rsidRDefault="00C54268">
                    <w:pPr>
                      <w:spacing w:before="22"/>
                      <w:ind w:left="60"/>
                      <w:rPr>
                        <w:rFonts w:ascii="Verdana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85678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3184" behindDoc="1" locked="0" layoutInCell="1" allowOverlap="1" wp14:anchorId="4F5881BB" wp14:editId="4B8E9BE6">
              <wp:simplePos x="0" y="0"/>
              <wp:positionH relativeFrom="page">
                <wp:posOffset>6244590</wp:posOffset>
              </wp:positionH>
              <wp:positionV relativeFrom="page">
                <wp:posOffset>9451975</wp:posOffset>
              </wp:positionV>
              <wp:extent cx="604520" cy="12255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AF8B6" w14:textId="77777777" w:rsidR="002D4D8B" w:rsidRDefault="00C54268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w w:val="90"/>
                              <w:sz w:val="12"/>
                            </w:rPr>
                            <w:t>VOLUME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2"/>
                            </w:rPr>
                            <w:t>8,</w:t>
                          </w:r>
                          <w:r>
                            <w:rPr>
                              <w:rFonts w:ascii="Verdana"/>
                              <w:spacing w:val="-3"/>
                              <w:w w:val="9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2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881BB" id="Text Box 3" o:spid="_x0000_s1028" type="#_x0000_t202" style="position:absolute;margin-left:491.7pt;margin-top:744.25pt;width:47.6pt;height:9.65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" filled="f" stroked="f">
              <v:textbox inset="0,0,0,0">
                <w:txbxContent>
                  <w:p w14:paraId="0EAAF8B6" w14:textId="77777777" w:rsidR="002D4D8B" w:rsidRDefault="00C54268">
                    <w:pPr>
                      <w:spacing w:before="21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90"/>
                        <w:sz w:val="12"/>
                      </w:rPr>
                      <w:t>VOLUME</w:t>
                    </w:r>
                    <w:r>
                      <w:rPr>
                        <w:rFonts w:ascii="Verdana"/>
                        <w:spacing w:val="-4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2"/>
                      </w:rPr>
                      <w:t>8,</w:t>
                    </w:r>
                    <w:r>
                      <w:rPr>
                        <w:rFonts w:ascii="Verdana"/>
                        <w:spacing w:val="-3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2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B815" w14:textId="3A6EBABE" w:rsidR="002D4D8B" w:rsidRDefault="005F7C7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33696" behindDoc="1" locked="0" layoutInCell="1" allowOverlap="1" wp14:anchorId="1175D4E7" wp14:editId="36C4E415">
              <wp:simplePos x="0" y="0"/>
              <wp:positionH relativeFrom="page">
                <wp:posOffset>6539865</wp:posOffset>
              </wp:positionH>
              <wp:positionV relativeFrom="page">
                <wp:posOffset>9439275</wp:posOffset>
              </wp:positionV>
              <wp:extent cx="334645" cy="1384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4212A" w14:textId="77777777" w:rsidR="002D4D8B" w:rsidRDefault="00C54268">
                          <w:pPr>
                            <w:spacing w:before="22"/>
                            <w:ind w:left="60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85679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5D4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14.95pt;margin-top:743.25pt;width:26.35pt;height:10.9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" filled="f" stroked="f">
              <v:textbox inset="0,0,0,0">
                <w:txbxContent>
                  <w:p w14:paraId="3024212A" w14:textId="77777777" w:rsidR="002D4D8B" w:rsidRDefault="00C54268">
                    <w:pPr>
                      <w:spacing w:before="22"/>
                      <w:ind w:left="60"/>
                      <w:rPr>
                        <w:rFonts w:ascii="Verdana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85679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4208" behindDoc="1" locked="0" layoutInCell="1" allowOverlap="1" wp14:anchorId="70755FF5" wp14:editId="49BD5744">
              <wp:simplePos x="0" y="0"/>
              <wp:positionH relativeFrom="page">
                <wp:posOffset>446405</wp:posOffset>
              </wp:positionH>
              <wp:positionV relativeFrom="page">
                <wp:posOffset>9451975</wp:posOffset>
              </wp:positionV>
              <wp:extent cx="604520" cy="1225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14D27" w14:textId="77777777" w:rsidR="002D4D8B" w:rsidRDefault="00C54268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w w:val="90"/>
                              <w:sz w:val="12"/>
                            </w:rPr>
                            <w:t>VOLUME</w:t>
                          </w:r>
                          <w:r>
                            <w:rPr>
                              <w:rFonts w:ascii="Verdana"/>
                              <w:spacing w:val="-4"/>
                              <w:w w:val="9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2"/>
                            </w:rPr>
                            <w:t>8,</w:t>
                          </w:r>
                          <w:r>
                            <w:rPr>
                              <w:rFonts w:ascii="Verdana"/>
                              <w:spacing w:val="-3"/>
                              <w:w w:val="9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2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55FF5" id="Text Box 1" o:spid="_x0000_s1030" type="#_x0000_t202" style="position:absolute;margin-left:35.15pt;margin-top:744.25pt;width:47.6pt;height:9.65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" filled="f" stroked="f">
              <v:textbox inset="0,0,0,0">
                <w:txbxContent>
                  <w:p w14:paraId="5D414D27" w14:textId="77777777" w:rsidR="002D4D8B" w:rsidRDefault="00C54268">
                    <w:pPr>
                      <w:spacing w:before="21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90"/>
                        <w:sz w:val="12"/>
                      </w:rPr>
                      <w:t>VOLUME</w:t>
                    </w:r>
                    <w:r>
                      <w:rPr>
                        <w:rFonts w:ascii="Verdana"/>
                        <w:spacing w:val="-4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2"/>
                      </w:rPr>
                      <w:t>8,</w:t>
                    </w:r>
                    <w:r>
                      <w:rPr>
                        <w:rFonts w:ascii="Verdana"/>
                        <w:spacing w:val="-3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2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0D96" w14:textId="77777777" w:rsidR="00CD199E" w:rsidRDefault="00CD199E">
      <w:r>
        <w:separator/>
      </w:r>
    </w:p>
  </w:footnote>
  <w:footnote w:type="continuationSeparator" w:id="0">
    <w:p w14:paraId="1C93C718" w14:textId="77777777" w:rsidR="00CD199E" w:rsidRDefault="00CD1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1882" w14:textId="70ACF99C" w:rsidR="002D4D8B" w:rsidRPr="00D07855" w:rsidRDefault="002D4D8B" w:rsidP="00D078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CE32" w14:textId="122EA305" w:rsidR="002D4D8B" w:rsidRDefault="00C54268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63360" behindDoc="1" locked="0" layoutInCell="1" allowOverlap="1" wp14:anchorId="74B38A13" wp14:editId="26C4FA82">
          <wp:simplePos x="0" y="0"/>
          <wp:positionH relativeFrom="page">
            <wp:posOffset>5858344</wp:posOffset>
          </wp:positionH>
          <wp:positionV relativeFrom="page">
            <wp:posOffset>236333</wp:posOffset>
          </wp:positionV>
          <wp:extent cx="969366" cy="149923"/>
          <wp:effectExtent l="0" t="0" r="0" b="0"/>
          <wp:wrapNone/>
          <wp:docPr id="1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9366" cy="149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7C7D">
      <w:rPr>
        <w:noProof/>
      </w:rPr>
      <mc:AlternateContent>
        <mc:Choice Requires="wps">
          <w:drawing>
            <wp:anchor distT="0" distB="0" distL="114300" distR="114300" simplePos="0" relativeHeight="487131648" behindDoc="1" locked="0" layoutInCell="1" allowOverlap="1" wp14:anchorId="6DCB0D96" wp14:editId="3FC56132">
              <wp:simplePos x="0" y="0"/>
              <wp:positionH relativeFrom="page">
                <wp:posOffset>459105</wp:posOffset>
              </wp:positionH>
              <wp:positionV relativeFrom="page">
                <wp:posOffset>466725</wp:posOffset>
              </wp:positionV>
              <wp:extent cx="6377305" cy="0"/>
              <wp:effectExtent l="0" t="0" r="0" b="0"/>
              <wp:wrapNone/>
              <wp:docPr id="1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730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9C886" id="Line 6" o:spid="_x0000_s1026" style="position:absolute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15pt,36.75pt" to="538.3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" strokeweight=".14042mm">
              <w10:wrap anchorx="page" anchory="page"/>
            </v:line>
          </w:pict>
        </mc:Fallback>
      </mc:AlternateContent>
    </w:r>
    <w:r w:rsidR="005F7C7D">
      <w:rPr>
        <w:noProof/>
      </w:rPr>
      <mc:AlternateContent>
        <mc:Choice Requires="wps">
          <w:drawing>
            <wp:anchor distT="0" distB="0" distL="114300" distR="114300" simplePos="0" relativeHeight="487132160" behindDoc="1" locked="0" layoutInCell="1" allowOverlap="1" wp14:anchorId="21D534D2" wp14:editId="32C4387F">
              <wp:simplePos x="0" y="0"/>
              <wp:positionH relativeFrom="page">
                <wp:posOffset>446405</wp:posOffset>
              </wp:positionH>
              <wp:positionV relativeFrom="page">
                <wp:posOffset>293370</wp:posOffset>
              </wp:positionV>
              <wp:extent cx="4112895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2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EBA78" w14:textId="77777777" w:rsidR="002D4D8B" w:rsidRDefault="00C54268">
                          <w:pPr>
                            <w:spacing w:before="22"/>
                            <w:ind w:left="20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H.</w:t>
                          </w:r>
                          <w:r>
                            <w:rPr>
                              <w:rFonts w:ascii="Verdana"/>
                              <w:spacing w:val="10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Al-Breiki</w:t>
                          </w:r>
                          <w:r>
                            <w:rPr>
                              <w:rFonts w:ascii="Verdana"/>
                              <w:spacing w:val="10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w w:val="85"/>
                              <w:sz w:val="14"/>
                            </w:rPr>
                            <w:t>et</w:t>
                          </w:r>
                          <w:r>
                            <w:rPr>
                              <w:rFonts w:ascii="Verdana"/>
                              <w:i/>
                              <w:spacing w:val="10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w w:val="85"/>
                              <w:sz w:val="14"/>
                            </w:rPr>
                            <w:t>al.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:</w:t>
                          </w:r>
                          <w:r>
                            <w:rPr>
                              <w:rFonts w:ascii="Verdana"/>
                              <w:spacing w:val="28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Trustworthy</w:t>
                          </w:r>
                          <w:r>
                            <w:rPr>
                              <w:rFonts w:ascii="Verdana"/>
                              <w:spacing w:val="10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Blockchain</w:t>
                          </w:r>
                          <w:r>
                            <w:rPr>
                              <w:rFonts w:ascii="Verdana"/>
                              <w:spacing w:val="11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Oracles:</w:t>
                          </w:r>
                          <w:r>
                            <w:rPr>
                              <w:rFonts w:ascii="Verdana"/>
                              <w:spacing w:val="28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Review,</w:t>
                          </w:r>
                          <w:r>
                            <w:rPr>
                              <w:rFonts w:ascii="Verdana"/>
                              <w:spacing w:val="10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Comparison,</w:t>
                          </w:r>
                          <w:r>
                            <w:rPr>
                              <w:rFonts w:ascii="Verdana"/>
                              <w:spacing w:val="10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Verdana"/>
                              <w:spacing w:val="10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Open</w:t>
                          </w:r>
                          <w:r>
                            <w:rPr>
                              <w:rFonts w:ascii="Verdana"/>
                              <w:spacing w:val="11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Research</w:t>
                          </w:r>
                          <w:r>
                            <w:rPr>
                              <w:rFonts w:ascii="Verdana"/>
                              <w:spacing w:val="10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Challenges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D534D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.15pt;margin-top:23.1pt;width:323.85pt;height:10.95pt;z-index:-161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" filled="f" stroked="f">
              <v:textbox inset="0,0,0,0">
                <w:txbxContent>
                  <w:p w14:paraId="673EBA78" w14:textId="77777777" w:rsidR="002D4D8B" w:rsidRDefault="00C54268">
                    <w:pPr>
                      <w:spacing w:before="22"/>
                      <w:ind w:left="20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5"/>
                        <w:sz w:val="14"/>
                      </w:rPr>
                      <w:t>H.</w:t>
                    </w:r>
                    <w:r>
                      <w:rPr>
                        <w:rFonts w:ascii="Verdana"/>
                        <w:spacing w:val="10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Al-Breiki</w:t>
                    </w:r>
                    <w:r>
                      <w:rPr>
                        <w:rFonts w:ascii="Verdana"/>
                        <w:spacing w:val="10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w w:val="85"/>
                        <w:sz w:val="14"/>
                      </w:rPr>
                      <w:t>et</w:t>
                    </w:r>
                    <w:r>
                      <w:rPr>
                        <w:rFonts w:ascii="Verdana"/>
                        <w:i/>
                        <w:spacing w:val="10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w w:val="85"/>
                        <w:sz w:val="14"/>
                      </w:rPr>
                      <w:t>al.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:</w:t>
                    </w:r>
                    <w:r>
                      <w:rPr>
                        <w:rFonts w:ascii="Verdana"/>
                        <w:spacing w:val="28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Trustworthy</w:t>
                    </w:r>
                    <w:r>
                      <w:rPr>
                        <w:rFonts w:ascii="Verdana"/>
                        <w:spacing w:val="10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Blockchain</w:t>
                    </w:r>
                    <w:r>
                      <w:rPr>
                        <w:rFonts w:ascii="Verdana"/>
                        <w:spacing w:val="11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Oracles:</w:t>
                    </w:r>
                    <w:r>
                      <w:rPr>
                        <w:rFonts w:ascii="Verdana"/>
                        <w:spacing w:val="28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Review,</w:t>
                    </w:r>
                    <w:r>
                      <w:rPr>
                        <w:rFonts w:ascii="Verdana"/>
                        <w:spacing w:val="10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Comparison,</w:t>
                    </w:r>
                    <w:r>
                      <w:rPr>
                        <w:rFonts w:ascii="Verdana"/>
                        <w:spacing w:val="10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and</w:t>
                    </w:r>
                    <w:r>
                      <w:rPr>
                        <w:rFonts w:ascii="Verdana"/>
                        <w:spacing w:val="10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Open</w:t>
                    </w:r>
                    <w:r>
                      <w:rPr>
                        <w:rFonts w:ascii="Verdana"/>
                        <w:spacing w:val="11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Research</w:t>
                    </w:r>
                    <w:r>
                      <w:rPr>
                        <w:rFonts w:ascii="Verdana"/>
                        <w:spacing w:val="10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Challenges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9C7"/>
    <w:multiLevelType w:val="hybridMultilevel"/>
    <w:tmpl w:val="E7789A38"/>
    <w:lvl w:ilvl="0" w:tplc="FFFFFFFF">
      <w:numFmt w:val="bullet"/>
      <w:lvlText w:val="•"/>
      <w:lvlJc w:val="left"/>
      <w:pPr>
        <w:ind w:left="497" w:hanging="196"/>
      </w:pPr>
      <w:rPr>
        <w:rFonts w:ascii="Microsoft Sans Serif" w:eastAsia="Microsoft Sans Serif" w:hAnsi="Microsoft Sans Serif" w:cs="Microsoft Sans Serif" w:hint="default"/>
        <w:w w:val="144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46" w:hanging="19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93" w:hanging="19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40" w:hanging="19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287" w:hanging="19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33" w:hanging="19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80" w:hanging="19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27" w:hanging="19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074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4B6D56B6"/>
    <w:multiLevelType w:val="hybridMultilevel"/>
    <w:tmpl w:val="B0A0821C"/>
    <w:lvl w:ilvl="0" w:tplc="FFFFFFFF">
      <w:start w:val="1"/>
      <w:numFmt w:val="upperLetter"/>
      <w:lvlText w:val="%1."/>
      <w:lvlJc w:val="left"/>
      <w:pPr>
        <w:ind w:left="373" w:hanging="251"/>
      </w:pPr>
      <w:rPr>
        <w:rFonts w:ascii="Verdana" w:eastAsia="Verdana" w:hAnsi="Verdana" w:cs="Verdana" w:hint="default"/>
        <w:i/>
        <w:iCs/>
        <w:color w:val="58595B"/>
        <w:w w:val="8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46" w:hanging="25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12" w:hanging="25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778" w:hanging="2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244" w:hanging="2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10" w:hanging="2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77" w:hanging="2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43" w:hanging="2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09" w:hanging="251"/>
      </w:pPr>
      <w:rPr>
        <w:rFonts w:hint="default"/>
        <w:lang w:val="en-US" w:eastAsia="en-US" w:bidi="ar-SA"/>
      </w:rPr>
    </w:lvl>
  </w:abstractNum>
  <w:abstractNum w:abstractNumId="2" w15:restartNumberingAfterBreak="0">
    <w:nsid w:val="4BD02FA5"/>
    <w:multiLevelType w:val="hybridMultilevel"/>
    <w:tmpl w:val="FB68608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01DC0"/>
    <w:multiLevelType w:val="hybridMultilevel"/>
    <w:tmpl w:val="267CC234"/>
    <w:lvl w:ilvl="0" w:tplc="240A000F">
      <w:start w:val="1"/>
      <w:numFmt w:val="decimal"/>
      <w:lvlText w:val="%1."/>
      <w:lvlJc w:val="left"/>
      <w:pPr>
        <w:ind w:left="843" w:hanging="360"/>
      </w:pPr>
    </w:lvl>
    <w:lvl w:ilvl="1" w:tplc="240A0019" w:tentative="1">
      <w:start w:val="1"/>
      <w:numFmt w:val="lowerLetter"/>
      <w:lvlText w:val="%2."/>
      <w:lvlJc w:val="left"/>
      <w:pPr>
        <w:ind w:left="1563" w:hanging="360"/>
      </w:pPr>
    </w:lvl>
    <w:lvl w:ilvl="2" w:tplc="240A001B" w:tentative="1">
      <w:start w:val="1"/>
      <w:numFmt w:val="lowerRoman"/>
      <w:lvlText w:val="%3."/>
      <w:lvlJc w:val="right"/>
      <w:pPr>
        <w:ind w:left="2283" w:hanging="180"/>
      </w:pPr>
    </w:lvl>
    <w:lvl w:ilvl="3" w:tplc="240A000F" w:tentative="1">
      <w:start w:val="1"/>
      <w:numFmt w:val="decimal"/>
      <w:lvlText w:val="%4."/>
      <w:lvlJc w:val="left"/>
      <w:pPr>
        <w:ind w:left="3003" w:hanging="360"/>
      </w:pPr>
    </w:lvl>
    <w:lvl w:ilvl="4" w:tplc="240A0019" w:tentative="1">
      <w:start w:val="1"/>
      <w:numFmt w:val="lowerLetter"/>
      <w:lvlText w:val="%5."/>
      <w:lvlJc w:val="left"/>
      <w:pPr>
        <w:ind w:left="3723" w:hanging="360"/>
      </w:pPr>
    </w:lvl>
    <w:lvl w:ilvl="5" w:tplc="240A001B" w:tentative="1">
      <w:start w:val="1"/>
      <w:numFmt w:val="lowerRoman"/>
      <w:lvlText w:val="%6."/>
      <w:lvlJc w:val="right"/>
      <w:pPr>
        <w:ind w:left="4443" w:hanging="180"/>
      </w:pPr>
    </w:lvl>
    <w:lvl w:ilvl="6" w:tplc="240A000F" w:tentative="1">
      <w:start w:val="1"/>
      <w:numFmt w:val="decimal"/>
      <w:lvlText w:val="%7."/>
      <w:lvlJc w:val="left"/>
      <w:pPr>
        <w:ind w:left="5163" w:hanging="360"/>
      </w:pPr>
    </w:lvl>
    <w:lvl w:ilvl="7" w:tplc="240A0019" w:tentative="1">
      <w:start w:val="1"/>
      <w:numFmt w:val="lowerLetter"/>
      <w:lvlText w:val="%8."/>
      <w:lvlJc w:val="left"/>
      <w:pPr>
        <w:ind w:left="5883" w:hanging="360"/>
      </w:pPr>
    </w:lvl>
    <w:lvl w:ilvl="8" w:tplc="240A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4" w15:restartNumberingAfterBreak="0">
    <w:nsid w:val="64136A87"/>
    <w:multiLevelType w:val="hybridMultilevel"/>
    <w:tmpl w:val="3704EACA"/>
    <w:lvl w:ilvl="0" w:tplc="FFFFFFFF">
      <w:start w:val="1"/>
      <w:numFmt w:val="decimal"/>
      <w:lvlText w:val="[%1]"/>
      <w:lvlJc w:val="left"/>
      <w:pPr>
        <w:ind w:left="455" w:hanging="277"/>
        <w:jc w:val="right"/>
      </w:pPr>
      <w:rPr>
        <w:rFonts w:ascii="Times New Roman" w:eastAsia="Times New Roman" w:hAnsi="Times New Roman" w:cs="Times New Roman" w:hint="default"/>
        <w:w w:val="101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10" w:hanging="27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1" w:hanging="27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12" w:hanging="27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263" w:hanging="27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13" w:hanging="27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64" w:hanging="27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15" w:hanging="27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066" w:hanging="277"/>
      </w:pPr>
      <w:rPr>
        <w:rFonts w:hint="default"/>
        <w:lang w:val="en-US" w:eastAsia="en-US" w:bidi="ar-SA"/>
      </w:rPr>
    </w:lvl>
  </w:abstractNum>
  <w:abstractNum w:abstractNumId="5" w15:restartNumberingAfterBreak="0">
    <w:nsid w:val="70A66094"/>
    <w:multiLevelType w:val="hybridMultilevel"/>
    <w:tmpl w:val="9938647A"/>
    <w:lvl w:ilvl="0" w:tplc="FFFFFFFF">
      <w:start w:val="1"/>
      <w:numFmt w:val="upperRoman"/>
      <w:lvlText w:val="%1."/>
      <w:lvlJc w:val="left"/>
      <w:pPr>
        <w:ind w:left="321" w:hanging="198"/>
      </w:pPr>
      <w:rPr>
        <w:rFonts w:ascii="Arial" w:eastAsia="Arial" w:hAnsi="Arial" w:cs="Arial" w:hint="default"/>
        <w:b/>
        <w:bCs/>
        <w:color w:val="0073AE"/>
        <w:w w:val="108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784" w:hanging="19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249" w:hanging="19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714" w:hanging="19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79" w:hanging="19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43" w:hanging="19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08" w:hanging="19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573" w:hanging="19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038" w:hanging="198"/>
      </w:pPr>
      <w:rPr>
        <w:rFonts w:hint="default"/>
        <w:lang w:val="en-US" w:eastAsia="en-US" w:bidi="ar-SA"/>
      </w:rPr>
    </w:lvl>
  </w:abstractNum>
  <w:abstractNum w:abstractNumId="6" w15:restartNumberingAfterBreak="0">
    <w:nsid w:val="74D84799"/>
    <w:multiLevelType w:val="hybridMultilevel"/>
    <w:tmpl w:val="022A469E"/>
    <w:lvl w:ilvl="0" w:tplc="FFFFFFFF">
      <w:start w:val="1"/>
      <w:numFmt w:val="decimal"/>
      <w:lvlText w:val="%1)"/>
      <w:lvlJc w:val="left"/>
      <w:pPr>
        <w:ind w:left="103" w:hanging="23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586" w:hanging="23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073" w:hanging="23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560" w:hanging="23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47" w:hanging="23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533" w:hanging="23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020" w:hanging="23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507" w:hanging="23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994" w:hanging="232"/>
      </w:pPr>
      <w:rPr>
        <w:rFonts w:hint="default"/>
        <w:lang w:val="en-US" w:eastAsia="en-US" w:bidi="ar-SA"/>
      </w:rPr>
    </w:lvl>
  </w:abstractNum>
  <w:abstractNum w:abstractNumId="7" w15:restartNumberingAfterBreak="0">
    <w:nsid w:val="755061CB"/>
    <w:multiLevelType w:val="hybridMultilevel"/>
    <w:tmpl w:val="D10A2B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8B"/>
    <w:rsid w:val="000C759F"/>
    <w:rsid w:val="001E6362"/>
    <w:rsid w:val="002D4D8B"/>
    <w:rsid w:val="0059051D"/>
    <w:rsid w:val="005F7C7D"/>
    <w:rsid w:val="00644003"/>
    <w:rsid w:val="006F6312"/>
    <w:rsid w:val="00994013"/>
    <w:rsid w:val="009C7FBA"/>
    <w:rsid w:val="00A3765B"/>
    <w:rsid w:val="00B9431C"/>
    <w:rsid w:val="00C54268"/>
    <w:rsid w:val="00CC4D49"/>
    <w:rsid w:val="00CD199E"/>
    <w:rsid w:val="00D07855"/>
    <w:rsid w:val="00DE6E08"/>
    <w:rsid w:val="00E34965"/>
    <w:rsid w:val="00EB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75D0A"/>
  <w15:docId w15:val="{6585ED47-3ECD-488C-95D2-BB03F135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03" w:right="1008"/>
    </w:pPr>
    <w:rPr>
      <w:rFonts w:ascii="Tahoma" w:eastAsia="Tahoma" w:hAnsi="Tahoma" w:cs="Tahoma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455" w:right="38" w:hanging="35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42" w:lineRule="exact"/>
      <w:ind w:left="120"/>
    </w:pPr>
    <w:rPr>
      <w:rFonts w:ascii="Verdana" w:eastAsia="Verdana" w:hAnsi="Verdana" w:cs="Verdana"/>
    </w:rPr>
  </w:style>
  <w:style w:type="paragraph" w:styleId="Encabezado">
    <w:name w:val="header"/>
    <w:basedOn w:val="Normal"/>
    <w:link w:val="EncabezadoCar"/>
    <w:uiPriority w:val="99"/>
    <w:unhideWhenUsed/>
    <w:rsid w:val="00D0785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785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078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55"/>
    <w:rPr>
      <w:rFonts w:ascii="Times New Roman" w:eastAsia="Times New Roman" w:hAnsi="Times New Roman" w:cs="Times New Roman"/>
    </w:rPr>
  </w:style>
  <w:style w:type="character" w:styleId="nfasis">
    <w:name w:val="Emphasis"/>
    <w:basedOn w:val="Fuentedeprrafopredeter"/>
    <w:uiPriority w:val="20"/>
    <w:qFormat/>
    <w:rsid w:val="000C759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C75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759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in.link/education-hub/blockchain-vs-orac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Trustworthy Blockchain Oracles: Review, Comparison, and Open Research Challenges</vt:lpstr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Trustworthy Blockchain Oracles: Review, Comparison, and Open Research Challenges</dc:title>
  <dc:subject>IEEE Access;2020;8; ;10.1109/ACCESS.2020.2992698</dc:subject>
  <dc:creator>USUARIO</dc:creator>
  <cp:lastModifiedBy>ALEJANDRO BECERRA ACEVEDO</cp:lastModifiedBy>
  <cp:revision>4</cp:revision>
  <dcterms:created xsi:type="dcterms:W3CDTF">2024-10-12T00:34:00Z</dcterms:created>
  <dcterms:modified xsi:type="dcterms:W3CDTF">2024-10-18T21:45:00Z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2024-10-12T00:00:00Z</vt:filetime>
  </property>
</Properties>
</file>