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468434073"/>
        <w:docPartObj>
          <w:docPartGallery w:val="Cover Pages"/>
          <w:docPartUnique/>
        </w:docPartObj>
      </w:sdtPr>
      <w:sdtEndPr>
        <w:rPr>
          <w:rFonts w:ascii="Arial" w:hAnsi="Arial" w:cs="Arial"/>
          <w:sz w:val="24"/>
        </w:rPr>
      </w:sdtEndPr>
      <w:sdtContent>
        <w:p w:rsidR="001B090F" w:rsidRDefault="001B090F"/>
        <w:p w:rsidR="001B090F" w:rsidRDefault="001B090F">
          <w:r>
            <w:rPr>
              <w:noProof/>
              <w:lang w:eastAsia="es-MX"/>
            </w:rPr>
            <mc:AlternateContent>
              <mc:Choice Requires="wps">
                <w:drawing>
                  <wp:anchor distT="0" distB="0" distL="114300" distR="114300" simplePos="0" relativeHeight="251659264" behindDoc="1" locked="0" layoutInCell="0" allowOverlap="1" wp14:anchorId="5FEC70DA" wp14:editId="0CB23C75">
                    <wp:simplePos x="0" y="0"/>
                    <wp:positionH relativeFrom="page">
                      <wp:align>center</wp:align>
                    </wp:positionH>
                    <wp:positionV relativeFrom="page">
                      <wp:align>center</wp:align>
                    </wp:positionV>
                    <wp:extent cx="7772400" cy="10058400"/>
                    <wp:effectExtent l="0" t="0" r="0" b="0"/>
                    <wp:wrapNone/>
                    <wp:docPr id="42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rsidR="001B090F" w:rsidRDefault="001B090F">
                                <w:pPr>
                                  <w:rPr>
                                    <w:rFonts w:asciiTheme="majorHAnsi" w:eastAsiaTheme="majorEastAsia" w:hAnsiTheme="majorHAnsi" w:cstheme="majorBidi"/>
                                    <w:b/>
                                    <w:bCs/>
                                    <w:color w:val="EEECE1" w:themeColor="background2"/>
                                    <w:spacing w:val="30"/>
                                    <w:sz w:val="96"/>
                                    <w:szCs w:val="96"/>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pPr>
                                <w:r>
                                  <w:rPr>
                                    <w:rFonts w:asciiTheme="majorHAnsi" w:eastAsiaTheme="majorEastAsia" w:hAnsiTheme="majorHAnsi" w:cstheme="majorBidi"/>
                                    <w:b/>
                                    <w:bCs/>
                                    <w:color w:val="EEECE1" w:themeColor="background2"/>
                                    <w:spacing w:val="30"/>
                                    <w:sz w:val="72"/>
                                    <w:szCs w:val="72"/>
                                    <w:lang w:val="es-ES"/>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Pr>
                                    <w:rFonts w:asciiTheme="majorHAnsi" w:eastAsiaTheme="majorEastAsia" w:hAnsiTheme="majorHAnsi" w:cstheme="majorBidi"/>
                                    <w:b/>
                                    <w:bCs/>
                                    <w:color w:val="EEECE1" w:themeColor="background2"/>
                                    <w:spacing w:val="30"/>
                                    <w:sz w:val="72"/>
                                    <w:szCs w:val="72"/>
                                    <w:u w:val="single"/>
                                    <w:lang w:val="es-ES"/>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xcvbnmqwertyuiopasdfghjklzxcvbnmqw</w:t>
                                </w:r>
                                <w:r>
                                  <w:rPr>
                                    <w:rFonts w:asciiTheme="majorHAnsi" w:eastAsiaTheme="majorEastAsia" w:hAnsiTheme="majorHAnsi" w:cstheme="majorBidi"/>
                                    <w:b/>
                                    <w:bCs/>
                                    <w:color w:val="EEECE1" w:themeColor="background2"/>
                                    <w:spacing w:val="30"/>
                                    <w:sz w:val="72"/>
                                    <w:szCs w:val="72"/>
                                    <w:lang w:val="es-ES"/>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ertyuiopasdfghjklzxcvbnm</w:t>
                                </w:r>
                              </w:p>
                            </w:txbxContent>
                          </wps:txbx>
                          <wps:bodyPr rot="0" vert="horz" wrap="square" lIns="91440" tIns="45720" rIns="91440" bIns="45720" anchor="t" anchorCtr="0" upright="1">
                            <a:noAutofit/>
                            <a:scene3d>
                              <a:camera prst="orthographicFront"/>
                              <a:lightRig rig="threePt" dir="t"/>
                            </a:scene3d>
                            <a:sp3d extrusionH="57150">
                              <a:bevelT w="38100" h="38100" prst="angle"/>
                            </a:sp3d>
                          </wps:bodyPr>
                        </wps:wsp>
                      </a:graphicData>
                    </a:graphic>
                    <wp14:sizeRelH relativeFrom="page">
                      <wp14:pctWidth>100000</wp14:pctWidth>
                    </wp14:sizeRelH>
                    <wp14:sizeRelV relativeFrom="page">
                      <wp14:pctHeight>100000</wp14:pctHeight>
                    </wp14:sizeRelV>
                  </wp:anchor>
                </w:drawing>
              </mc:Choice>
              <mc:Fallback>
                <w:pict>
                  <v:rect id="Rectángulo 2" o:spid="_x0000_s1026" style="position:absolute;margin-left:0;margin-top:0;width:612pt;height:11in;z-index:-251657216;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" o:allowincell="f" stroked="f">
                    <v:textbox>
                      <w:txbxContent>
                        <w:p w:rsidR="001B090F" w:rsidRDefault="001B090F">
                          <w:pPr>
                            <w:rPr>
                              <w:rFonts w:asciiTheme="majorHAnsi" w:eastAsiaTheme="majorEastAsia" w:hAnsiTheme="majorHAnsi" w:cstheme="majorBidi"/>
                              <w:b/>
                              <w:bCs/>
                              <w:color w:val="EEECE1" w:themeColor="background2"/>
                              <w:spacing w:val="30"/>
                              <w:sz w:val="96"/>
                              <w:szCs w:val="96"/>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pPr>
                          <w:r>
                            <w:rPr>
                              <w:rFonts w:asciiTheme="majorHAnsi" w:eastAsiaTheme="majorEastAsia" w:hAnsiTheme="majorHAnsi" w:cstheme="majorBidi"/>
                              <w:b/>
                              <w:bCs/>
                              <w:color w:val="EEECE1" w:themeColor="background2"/>
                              <w:spacing w:val="30"/>
                              <w:sz w:val="72"/>
                              <w:szCs w:val="72"/>
                              <w:lang w:val="es-ES"/>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Pr>
                              <w:rFonts w:asciiTheme="majorHAnsi" w:eastAsiaTheme="majorEastAsia" w:hAnsiTheme="majorHAnsi" w:cstheme="majorBidi"/>
                              <w:b/>
                              <w:bCs/>
                              <w:color w:val="EEECE1" w:themeColor="background2"/>
                              <w:spacing w:val="30"/>
                              <w:sz w:val="72"/>
                              <w:szCs w:val="72"/>
                              <w:u w:val="single"/>
                              <w:lang w:val="es-ES"/>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xcvbnmqwertyuiopasdfghjklzxcvbnmqw</w:t>
                          </w:r>
                          <w:r>
                            <w:rPr>
                              <w:rFonts w:asciiTheme="majorHAnsi" w:eastAsiaTheme="majorEastAsia" w:hAnsiTheme="majorHAnsi" w:cstheme="majorBidi"/>
                              <w:b/>
                              <w:bCs/>
                              <w:color w:val="EEECE1" w:themeColor="background2"/>
                              <w:spacing w:val="30"/>
                              <w:sz w:val="72"/>
                              <w:szCs w:val="72"/>
                              <w:lang w:val="es-ES"/>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ertyuiopasdfghjklzxcvbnm</w:t>
                          </w:r>
                        </w:p>
                      </w:txbxContent>
                    </v:textbox>
                    <w10:wrap anchorx="page" anchory="page"/>
                  </v:rect>
                </w:pict>
              </mc:Fallback>
            </mc:AlternateContent>
          </w:r>
        </w:p>
        <w:p w:rsidR="001B090F" w:rsidRDefault="001B090F"/>
        <w:tbl>
          <w:tblPr>
            <w:tblW w:w="3506" w:type="pct"/>
            <w:jc w:val="center"/>
            <w:tblBorders>
              <w:top w:val="thinThickSmallGap" w:sz="36" w:space="0" w:color="632423" w:themeColor="accent2" w:themeShade="80"/>
              <w:left w:val="thinThickSmallGap" w:sz="36" w:space="0" w:color="632423" w:themeColor="accent2" w:themeShade="80"/>
              <w:bottom w:val="thickThinSmallGap" w:sz="36" w:space="0" w:color="632423" w:themeColor="accent2" w:themeShade="80"/>
              <w:right w:val="thickThinSmallGap" w:sz="36" w:space="0" w:color="632423" w:themeColor="accent2" w:themeShade="80"/>
            </w:tblBorders>
            <w:shd w:val="clear" w:color="auto" w:fill="FFFFFF" w:themeFill="background1"/>
            <w:tblLook w:val="04A0" w:firstRow="1" w:lastRow="0" w:firstColumn="1" w:lastColumn="0" w:noHBand="0" w:noVBand="1"/>
          </w:tblPr>
          <w:tblGrid>
            <w:gridCol w:w="6349"/>
          </w:tblGrid>
          <w:tr w:rsidR="001B090F">
            <w:trPr>
              <w:trHeight w:val="3770"/>
              <w:jc w:val="center"/>
            </w:trPr>
            <w:tc>
              <w:tcPr>
                <w:tcW w:w="3000" w:type="pct"/>
                <w:shd w:val="clear" w:color="auto" w:fill="FFFFFF" w:themeFill="background1"/>
                <w:vAlign w:val="center"/>
              </w:tcPr>
              <w:sdt>
                <w:sdtPr>
                  <w:rPr>
                    <w:rFonts w:asciiTheme="majorHAnsi" w:eastAsiaTheme="majorEastAsia" w:hAnsiTheme="majorHAnsi" w:cstheme="majorBidi"/>
                    <w:sz w:val="40"/>
                    <w:szCs w:val="40"/>
                  </w:rPr>
                  <w:alias w:val="Título"/>
                  <w:id w:val="13783212"/>
                  <w:placeholder>
                    <w:docPart w:val="D0357F12F93E405C98242195BB5E3B5B"/>
                  </w:placeholder>
                  <w:dataBinding w:prefixMappings="xmlns:ns0='http://schemas.openxmlformats.org/package/2006/metadata/core-properties' xmlns:ns1='http://purl.org/dc/elements/1.1/'" w:xpath="/ns0:coreProperties[1]/ns1:title[1]" w:storeItemID="{6C3C8BC8-F283-45AE-878A-BAB7291924A1}"/>
                  <w:text/>
                </w:sdtPr>
                <w:sdtEndPr/>
                <w:sdtContent>
                  <w:p w:rsidR="001B090F" w:rsidRDefault="001B090F">
                    <w:pPr>
                      <w:pStyle w:val="Sinespaciado"/>
                      <w:jc w:val="center"/>
                      <w:rPr>
                        <w:rFonts w:asciiTheme="majorHAnsi" w:eastAsiaTheme="majorEastAsia" w:hAnsiTheme="majorHAnsi" w:cstheme="majorBidi"/>
                        <w:sz w:val="40"/>
                        <w:szCs w:val="40"/>
                      </w:rPr>
                    </w:pPr>
                    <w:r>
                      <w:rPr>
                        <w:rFonts w:asciiTheme="majorHAnsi" w:eastAsiaTheme="majorEastAsia" w:hAnsiTheme="majorHAnsi" w:cstheme="majorBidi"/>
                        <w:sz w:val="40"/>
                        <w:szCs w:val="40"/>
                      </w:rPr>
                      <w:t>Investigación</w:t>
                    </w:r>
                  </w:p>
                </w:sdtContent>
              </w:sdt>
              <w:p w:rsidR="001B090F" w:rsidRDefault="001B090F">
                <w:pPr>
                  <w:pStyle w:val="Sinespaciado"/>
                  <w:jc w:val="center"/>
                </w:pPr>
              </w:p>
              <w:sdt>
                <w:sdtPr>
                  <w:rPr>
                    <w:rFonts w:asciiTheme="majorHAnsi" w:eastAsiaTheme="majorEastAsia" w:hAnsiTheme="majorHAnsi" w:cstheme="majorBidi"/>
                    <w:sz w:val="32"/>
                    <w:szCs w:val="32"/>
                  </w:rPr>
                  <w:alias w:val="Subtítulo"/>
                  <w:id w:val="13783219"/>
                  <w:placeholder>
                    <w:docPart w:val="D77DEE6C2E3940FAA34207E48E46D5AA"/>
                  </w:placeholder>
                  <w:dataBinding w:prefixMappings="xmlns:ns0='http://schemas.openxmlformats.org/package/2006/metadata/core-properties' xmlns:ns1='http://purl.org/dc/elements/1.1/'" w:xpath="/ns0:coreProperties[1]/ns1:subject[1]" w:storeItemID="{6C3C8BC8-F283-45AE-878A-BAB7291924A1}"/>
                  <w:text/>
                </w:sdtPr>
                <w:sdtEndPr/>
                <w:sdtContent>
                  <w:p w:rsidR="001B090F" w:rsidRDefault="001B090F">
                    <w:pPr>
                      <w:pStyle w:val="Sinespaciado"/>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Herramientas Multimedia</w:t>
                    </w:r>
                  </w:p>
                </w:sdtContent>
              </w:sdt>
              <w:p w:rsidR="001B090F" w:rsidRDefault="001B090F">
                <w:pPr>
                  <w:pStyle w:val="Sinespaciado"/>
                  <w:jc w:val="center"/>
                </w:pPr>
              </w:p>
              <w:sdt>
                <w:sdtPr>
                  <w:alias w:val="Fecha"/>
                  <w:id w:val="13783224"/>
                  <w:placeholder>
                    <w:docPart w:val="62D19CCDC0FD4DF59AFE84CD5F3CFF1B"/>
                  </w:placeholder>
                  <w:dataBinding w:prefixMappings="xmlns:ns0='http://schemas.microsoft.com/office/2006/coverPageProps'" w:xpath="/ns0:CoverPageProperties[1]/ns0:PublishDate[1]" w:storeItemID="{55AF091B-3C7A-41E3-B477-F2FDAA23CFDA}"/>
                  <w:date w:fullDate="2018-01-11T00:00:00Z">
                    <w:dateFormat w:val="dd/MM/yyyy"/>
                    <w:lid w:val="es-ES"/>
                    <w:storeMappedDataAs w:val="dateTime"/>
                    <w:calendar w:val="gregorian"/>
                  </w:date>
                </w:sdtPr>
                <w:sdtEndPr/>
                <w:sdtContent>
                  <w:p w:rsidR="001B090F" w:rsidRDefault="001B090F">
                    <w:pPr>
                      <w:pStyle w:val="Sinespaciado"/>
                      <w:jc w:val="center"/>
                    </w:pPr>
                    <w:r>
                      <w:rPr>
                        <w:lang w:val="es-ES"/>
                      </w:rPr>
                      <w:t>11/01/2018</w:t>
                    </w:r>
                  </w:p>
                </w:sdtContent>
              </w:sdt>
              <w:p w:rsidR="001B090F" w:rsidRDefault="001B090F">
                <w:pPr>
                  <w:pStyle w:val="Sinespaciado"/>
                  <w:jc w:val="center"/>
                </w:pPr>
              </w:p>
              <w:sdt>
                <w:sdtPr>
                  <w:alias w:val="Autor"/>
                  <w:id w:val="13783229"/>
                  <w:dataBinding w:prefixMappings="xmlns:ns0='http://schemas.openxmlformats.org/package/2006/metadata/core-properties' xmlns:ns1='http://purl.org/dc/elements/1.1/'" w:xpath="/ns0:coreProperties[1]/ns1:creator[1]" w:storeItemID="{6C3C8BC8-F283-45AE-878A-BAB7291924A1}"/>
                  <w:text/>
                </w:sdtPr>
                <w:sdtEndPr/>
                <w:sdtContent>
                  <w:p w:rsidR="001B090F" w:rsidRDefault="001B090F">
                    <w:pPr>
                      <w:pStyle w:val="Sinespaciado"/>
                      <w:jc w:val="center"/>
                    </w:pPr>
                    <w:r>
                      <w:t>Ramiro Alejandro Cedillo Rubalcava.</w:t>
                    </w:r>
                  </w:p>
                </w:sdtContent>
              </w:sdt>
              <w:p w:rsidR="001B090F" w:rsidRDefault="001B090F">
                <w:pPr>
                  <w:pStyle w:val="Sinespaciado"/>
                  <w:jc w:val="center"/>
                </w:pPr>
              </w:p>
            </w:tc>
          </w:tr>
        </w:tbl>
        <w:p w:rsidR="001B090F" w:rsidRDefault="001B090F"/>
        <w:p w:rsidR="001B090F" w:rsidRDefault="001B090F">
          <w:pPr>
            <w:rPr>
              <w:rFonts w:ascii="Arial" w:hAnsi="Arial" w:cs="Arial"/>
              <w:sz w:val="24"/>
            </w:rPr>
          </w:pPr>
          <w:r>
            <w:rPr>
              <w:rFonts w:ascii="Arial" w:hAnsi="Arial" w:cs="Arial"/>
              <w:sz w:val="24"/>
            </w:rPr>
            <w:br w:type="page"/>
          </w:r>
        </w:p>
      </w:sdtContent>
    </w:sdt>
    <w:p w:rsidR="00913684" w:rsidRPr="00913684" w:rsidRDefault="00913684" w:rsidP="00913684">
      <w:pPr>
        <w:jc w:val="center"/>
        <w:rPr>
          <w:rFonts w:ascii="Arial" w:hAnsi="Arial" w:cs="Arial"/>
          <w:b/>
          <w:i/>
          <w:sz w:val="32"/>
        </w:rPr>
      </w:pPr>
      <w:r w:rsidRPr="00913684">
        <w:rPr>
          <w:rFonts w:ascii="Arial" w:hAnsi="Arial" w:cs="Arial"/>
          <w:b/>
          <w:i/>
          <w:sz w:val="32"/>
        </w:rPr>
        <w:lastRenderedPageBreak/>
        <w:t>Introducción</w:t>
      </w:r>
    </w:p>
    <w:p w:rsidR="00913684" w:rsidRDefault="00913684" w:rsidP="00913684">
      <w:pPr>
        <w:jc w:val="both"/>
        <w:rPr>
          <w:rFonts w:ascii="Arial" w:hAnsi="Arial" w:cs="Arial"/>
          <w:sz w:val="24"/>
        </w:rPr>
      </w:pPr>
      <w:r>
        <w:rPr>
          <w:rFonts w:ascii="Arial" w:hAnsi="Arial" w:cs="Arial"/>
          <w:sz w:val="24"/>
        </w:rPr>
        <w:t>En estos días el uso de la multimedia se encuentra en cualquier lugar pues actualmente vivimos en un  mundo donde cualquier persona tiene acceso a internet o alguna computadora ya sea una Tablet, laptop, celular, etc. En ellas, para hacer su uso más agradable las aplicaciones fueron elaboradas con imágenes texto con algún efecto interesante para atraer la atención de las personas, esto incluso se utiliza en los sitios web como promoción de algún producto o servicio que el mismo ofrezca.</w:t>
      </w:r>
    </w:p>
    <w:p w:rsidR="00913684" w:rsidRPr="00913684" w:rsidRDefault="00913684" w:rsidP="00913684">
      <w:pPr>
        <w:jc w:val="both"/>
        <w:rPr>
          <w:rFonts w:ascii="Arial" w:hAnsi="Arial" w:cs="Arial"/>
          <w:sz w:val="28"/>
        </w:rPr>
      </w:pPr>
      <w:r>
        <w:rPr>
          <w:rFonts w:ascii="Arial" w:hAnsi="Arial" w:cs="Arial"/>
          <w:sz w:val="24"/>
        </w:rPr>
        <w:t>Al día</w:t>
      </w:r>
      <w:bookmarkStart w:id="0" w:name="_GoBack"/>
      <w:bookmarkEnd w:id="0"/>
      <w:r>
        <w:rPr>
          <w:rFonts w:ascii="Arial" w:hAnsi="Arial" w:cs="Arial"/>
          <w:sz w:val="24"/>
        </w:rPr>
        <w:t xml:space="preserve"> de hoy existen muchos lugares que lo aplican y es casi imposible en la actualidad encontrar algún sito donde ya no se utilicen.</w:t>
      </w:r>
      <w:r>
        <w:rPr>
          <w:rFonts w:ascii="Arial" w:hAnsi="Arial" w:cs="Arial"/>
          <w:b/>
          <w:i/>
          <w:sz w:val="28"/>
        </w:rPr>
        <w:br w:type="page"/>
      </w:r>
    </w:p>
    <w:p w:rsidR="00195D96" w:rsidRDefault="00364477">
      <w:pPr>
        <w:rPr>
          <w:rFonts w:ascii="Arial" w:hAnsi="Arial" w:cs="Arial"/>
          <w:b/>
          <w:i/>
          <w:sz w:val="28"/>
        </w:rPr>
      </w:pPr>
      <w:r w:rsidRPr="00364477">
        <w:rPr>
          <w:rFonts w:ascii="Arial" w:hAnsi="Arial" w:cs="Arial"/>
          <w:b/>
          <w:i/>
          <w:sz w:val="28"/>
        </w:rPr>
        <w:lastRenderedPageBreak/>
        <w:t>Investigación:</w:t>
      </w:r>
    </w:p>
    <w:p w:rsidR="00364477" w:rsidRPr="00902D38" w:rsidRDefault="00364477">
      <w:pPr>
        <w:rPr>
          <w:rFonts w:ascii="Arial" w:hAnsi="Arial" w:cs="Arial"/>
          <w:b/>
          <w:i/>
          <w:sz w:val="24"/>
        </w:rPr>
      </w:pPr>
      <w:r w:rsidRPr="00902D38">
        <w:rPr>
          <w:rFonts w:ascii="Arial" w:hAnsi="Arial" w:cs="Arial"/>
          <w:b/>
          <w:i/>
          <w:sz w:val="24"/>
        </w:rPr>
        <w:t xml:space="preserve">- </w:t>
      </w:r>
      <w:r w:rsidR="00902D38" w:rsidRPr="00902D38">
        <w:rPr>
          <w:rFonts w:ascii="Arial" w:hAnsi="Arial" w:cs="Arial"/>
          <w:b/>
          <w:i/>
          <w:sz w:val="24"/>
        </w:rPr>
        <w:t>Bibliografías</w:t>
      </w:r>
      <w:r w:rsidRPr="00902D38">
        <w:rPr>
          <w:rFonts w:ascii="Arial" w:hAnsi="Arial" w:cs="Arial"/>
          <w:b/>
          <w:i/>
          <w:sz w:val="24"/>
        </w:rPr>
        <w:t xml:space="preserve"> de aplicaciones Multimedia</w:t>
      </w:r>
      <w:r w:rsidR="001B090F">
        <w:rPr>
          <w:rFonts w:ascii="Arial" w:hAnsi="Arial" w:cs="Arial"/>
          <w:b/>
          <w:i/>
          <w:sz w:val="24"/>
        </w:rPr>
        <w:t xml:space="preserve"> </w:t>
      </w:r>
      <w:r w:rsidRPr="00902D38">
        <w:rPr>
          <w:rFonts w:ascii="Arial" w:hAnsi="Arial" w:cs="Arial"/>
          <w:b/>
          <w:i/>
          <w:sz w:val="24"/>
        </w:rPr>
        <w:t>(sitio y nombres).</w:t>
      </w:r>
    </w:p>
    <w:p w:rsidR="00364477" w:rsidRPr="00142E04" w:rsidRDefault="00364477" w:rsidP="00364477">
      <w:pPr>
        <w:rPr>
          <w:rFonts w:ascii="Arial" w:hAnsi="Arial" w:cs="Arial"/>
          <w:sz w:val="24"/>
          <w:szCs w:val="20"/>
          <w:shd w:val="clear" w:color="auto" w:fill="FFFFFF"/>
        </w:rPr>
      </w:pPr>
      <w:r w:rsidRPr="00142E04">
        <w:rPr>
          <w:rFonts w:ascii="Arial" w:hAnsi="Arial" w:cs="Arial"/>
          <w:sz w:val="24"/>
          <w:szCs w:val="20"/>
          <w:shd w:val="clear" w:color="auto" w:fill="FFFFFF"/>
        </w:rPr>
        <w:t xml:space="preserve">Google </w:t>
      </w:r>
      <w:proofErr w:type="spellStart"/>
      <w:r w:rsidRPr="00142E04">
        <w:rPr>
          <w:rFonts w:ascii="Arial" w:hAnsi="Arial" w:cs="Arial"/>
          <w:sz w:val="24"/>
          <w:szCs w:val="20"/>
          <w:shd w:val="clear" w:color="auto" w:fill="FFFFFF"/>
        </w:rPr>
        <w:t>Maps</w:t>
      </w:r>
      <w:proofErr w:type="spellEnd"/>
      <w:r w:rsidRPr="00142E04">
        <w:rPr>
          <w:rFonts w:ascii="Arial" w:hAnsi="Arial" w:cs="Arial"/>
          <w:sz w:val="24"/>
          <w:szCs w:val="20"/>
          <w:shd w:val="clear" w:color="auto" w:fill="FFFFFF"/>
        </w:rPr>
        <w:t> (</w:t>
      </w:r>
      <w:hyperlink r:id="rId8" w:tgtFrame="_blank" w:history="1">
        <w:r w:rsidRPr="00142E04">
          <w:rPr>
            <w:rStyle w:val="Hipervnculo"/>
            <w:rFonts w:ascii="Arial" w:hAnsi="Arial" w:cs="Arial"/>
            <w:color w:val="auto"/>
            <w:sz w:val="24"/>
            <w:szCs w:val="20"/>
            <w:shd w:val="clear" w:color="auto" w:fill="FFFFFF"/>
          </w:rPr>
          <w:t>http://maps.google.es</w:t>
        </w:r>
      </w:hyperlink>
      <w:r w:rsidRPr="00142E04">
        <w:rPr>
          <w:rFonts w:ascii="Arial" w:hAnsi="Arial" w:cs="Arial"/>
          <w:sz w:val="24"/>
          <w:szCs w:val="20"/>
          <w:shd w:val="clear" w:color="auto" w:fill="FFFFFF"/>
        </w:rPr>
        <w:t>). Mediante el uso de imágenes da una vista del lugar que quieras visitar</w:t>
      </w:r>
      <w:r w:rsidR="00142E04" w:rsidRPr="00142E04">
        <w:rPr>
          <w:rFonts w:ascii="Arial" w:hAnsi="Arial" w:cs="Arial"/>
          <w:sz w:val="24"/>
          <w:szCs w:val="20"/>
          <w:shd w:val="clear" w:color="auto" w:fill="FFFFFF"/>
        </w:rPr>
        <w:t xml:space="preserve"> y gracias a algunas animaciones te permite saber el camino a algún lugar.</w:t>
      </w:r>
    </w:p>
    <w:p w:rsidR="00142E04" w:rsidRPr="00142E04" w:rsidRDefault="00142E04" w:rsidP="00364477">
      <w:pPr>
        <w:rPr>
          <w:rFonts w:ascii="Arial" w:hAnsi="Arial" w:cs="Arial"/>
          <w:sz w:val="24"/>
          <w:szCs w:val="24"/>
          <w:shd w:val="clear" w:color="auto" w:fill="FFFFFF"/>
        </w:rPr>
      </w:pPr>
      <w:proofErr w:type="spellStart"/>
      <w:r w:rsidRPr="00142E04">
        <w:rPr>
          <w:rFonts w:ascii="Arial" w:hAnsi="Arial" w:cs="Arial"/>
          <w:sz w:val="24"/>
          <w:szCs w:val="24"/>
          <w:shd w:val="clear" w:color="auto" w:fill="FFFFFF"/>
        </w:rPr>
        <w:t>Youtube</w:t>
      </w:r>
      <w:proofErr w:type="spellEnd"/>
      <w:r w:rsidRPr="00142E04">
        <w:rPr>
          <w:rFonts w:ascii="Arial" w:hAnsi="Arial" w:cs="Arial"/>
          <w:sz w:val="24"/>
          <w:szCs w:val="24"/>
          <w:shd w:val="clear" w:color="auto" w:fill="FFFFFF"/>
        </w:rPr>
        <w:t> (</w:t>
      </w:r>
      <w:hyperlink r:id="rId9" w:tgtFrame="_blank" w:history="1">
        <w:r w:rsidRPr="00142E04">
          <w:rPr>
            <w:rStyle w:val="Hipervnculo"/>
            <w:rFonts w:ascii="Arial" w:hAnsi="Arial" w:cs="Arial"/>
            <w:color w:val="auto"/>
            <w:sz w:val="24"/>
            <w:szCs w:val="24"/>
            <w:shd w:val="clear" w:color="auto" w:fill="FFFFFF"/>
          </w:rPr>
          <w:t>http://www.youtube.com/</w:t>
        </w:r>
      </w:hyperlink>
      <w:r w:rsidRPr="00142E04">
        <w:rPr>
          <w:rFonts w:ascii="Arial" w:hAnsi="Arial" w:cs="Arial"/>
          <w:sz w:val="24"/>
          <w:szCs w:val="24"/>
          <w:shd w:val="clear" w:color="auto" w:fill="FFFFFF"/>
        </w:rPr>
        <w:t>). Permite alojar videos y difundirlos e incluso compartirlos nosotros mismos.</w:t>
      </w:r>
    </w:p>
    <w:p w:rsidR="00142E04" w:rsidRDefault="00142E04" w:rsidP="00364477">
      <w:pPr>
        <w:rPr>
          <w:rFonts w:ascii="Arial" w:hAnsi="Arial" w:cs="Arial"/>
          <w:sz w:val="24"/>
          <w:szCs w:val="24"/>
          <w:shd w:val="clear" w:color="auto" w:fill="FFFFFF"/>
        </w:rPr>
      </w:pPr>
      <w:proofErr w:type="spellStart"/>
      <w:r w:rsidRPr="00142E04">
        <w:rPr>
          <w:rFonts w:ascii="Arial" w:hAnsi="Arial" w:cs="Arial"/>
          <w:sz w:val="24"/>
          <w:szCs w:val="24"/>
          <w:shd w:val="clear" w:color="auto" w:fill="FFFFFF"/>
        </w:rPr>
        <w:t>Tumblr</w:t>
      </w:r>
      <w:proofErr w:type="spellEnd"/>
      <w:r w:rsidRPr="00142E04">
        <w:rPr>
          <w:rFonts w:ascii="Arial" w:hAnsi="Arial" w:cs="Arial"/>
          <w:sz w:val="24"/>
          <w:szCs w:val="24"/>
          <w:shd w:val="clear" w:color="auto" w:fill="FFFFFF"/>
        </w:rPr>
        <w:t xml:space="preserve"> (</w:t>
      </w:r>
      <w:hyperlink r:id="rId10" w:history="1">
        <w:r w:rsidRPr="00142E04">
          <w:rPr>
            <w:rStyle w:val="Hipervnculo"/>
            <w:rFonts w:ascii="Arial" w:hAnsi="Arial" w:cs="Arial"/>
            <w:color w:val="auto"/>
            <w:sz w:val="24"/>
            <w:szCs w:val="24"/>
            <w:bdr w:val="none" w:sz="0" w:space="0" w:color="auto" w:frame="1"/>
            <w:shd w:val="clear" w:color="auto" w:fill="FFFFFF"/>
          </w:rPr>
          <w:t>https://www.tumblr.com/</w:t>
        </w:r>
      </w:hyperlink>
      <w:r w:rsidRPr="00142E04">
        <w:rPr>
          <w:rFonts w:ascii="Arial" w:hAnsi="Arial" w:cs="Arial"/>
          <w:sz w:val="24"/>
          <w:szCs w:val="24"/>
        </w:rPr>
        <w:t>)</w:t>
      </w:r>
      <w:r w:rsidRPr="00142E04">
        <w:rPr>
          <w:rFonts w:ascii="Arial" w:hAnsi="Arial" w:cs="Arial"/>
          <w:sz w:val="24"/>
          <w:szCs w:val="24"/>
          <w:shd w:val="clear" w:color="auto" w:fill="FFFFFF"/>
        </w:rPr>
        <w:t>. El contenido de esta aplicación se puede apreciar de forma visual o auditiva. Se pueden subir textos propios, citas, enlaces a vídeos, o cargar los vídeos nosotros mismos.</w:t>
      </w:r>
    </w:p>
    <w:p w:rsidR="00142E04" w:rsidRPr="00902D38" w:rsidRDefault="00142E04">
      <w:pPr>
        <w:rPr>
          <w:rFonts w:ascii="Arial" w:hAnsi="Arial" w:cs="Arial"/>
          <w:sz w:val="24"/>
          <w:szCs w:val="24"/>
        </w:rPr>
      </w:pPr>
      <w:proofErr w:type="spellStart"/>
      <w:r w:rsidRPr="00142E04">
        <w:rPr>
          <w:rFonts w:ascii="Arial" w:hAnsi="Arial" w:cs="Arial"/>
          <w:sz w:val="24"/>
          <w:szCs w:val="24"/>
          <w:shd w:val="clear" w:color="auto" w:fill="FFFFFF"/>
        </w:rPr>
        <w:t>Twitter</w:t>
      </w:r>
      <w:proofErr w:type="spellEnd"/>
      <w:r w:rsidRPr="00142E04">
        <w:rPr>
          <w:rFonts w:ascii="Arial" w:hAnsi="Arial" w:cs="Arial"/>
          <w:sz w:val="24"/>
          <w:szCs w:val="24"/>
          <w:shd w:val="clear" w:color="auto" w:fill="FFFFFF"/>
        </w:rPr>
        <w:t xml:space="preserve"> (</w:t>
      </w:r>
      <w:hyperlink r:id="rId11" w:tgtFrame="_blank" w:history="1">
        <w:r w:rsidRPr="00142E04">
          <w:rPr>
            <w:rStyle w:val="Hipervnculo"/>
            <w:rFonts w:ascii="Arial" w:hAnsi="Arial" w:cs="Arial"/>
            <w:color w:val="auto"/>
            <w:sz w:val="24"/>
            <w:szCs w:val="24"/>
            <w:bdr w:val="none" w:sz="0" w:space="0" w:color="auto" w:frame="1"/>
            <w:shd w:val="clear" w:color="auto" w:fill="FFFFFF"/>
          </w:rPr>
          <w:t>http://twitter.com/</w:t>
        </w:r>
      </w:hyperlink>
      <w:r w:rsidRPr="00142E04">
        <w:rPr>
          <w:rFonts w:ascii="Arial" w:hAnsi="Arial" w:cs="Arial"/>
          <w:sz w:val="24"/>
          <w:szCs w:val="24"/>
        </w:rPr>
        <w:t xml:space="preserve">). No </w:t>
      </w:r>
      <w:r>
        <w:rPr>
          <w:rFonts w:ascii="Arial" w:hAnsi="Arial" w:cs="Arial"/>
          <w:sz w:val="24"/>
          <w:szCs w:val="24"/>
        </w:rPr>
        <w:t xml:space="preserve">solo permite compartir textos si no </w:t>
      </w:r>
      <w:proofErr w:type="spellStart"/>
      <w:r>
        <w:rPr>
          <w:rFonts w:ascii="Arial" w:hAnsi="Arial" w:cs="Arial"/>
          <w:sz w:val="24"/>
          <w:szCs w:val="24"/>
        </w:rPr>
        <w:t>tambien</w:t>
      </w:r>
      <w:proofErr w:type="spellEnd"/>
      <w:r>
        <w:rPr>
          <w:rFonts w:ascii="Arial" w:hAnsi="Arial" w:cs="Arial"/>
          <w:sz w:val="24"/>
          <w:szCs w:val="24"/>
        </w:rPr>
        <w:t xml:space="preserve"> </w:t>
      </w:r>
      <w:r w:rsidRPr="00142E04">
        <w:rPr>
          <w:rFonts w:ascii="Arial" w:hAnsi="Arial" w:cs="Arial"/>
          <w:sz w:val="24"/>
          <w:szCs w:val="24"/>
        </w:rPr>
        <w:t>videos, imágenes y enlaces a diferentes tipos de contenido.</w:t>
      </w:r>
      <w:r w:rsidR="00364477" w:rsidRPr="00364477">
        <w:rPr>
          <w:rFonts w:ascii="Arial" w:hAnsi="Arial" w:cs="Arial"/>
          <w:sz w:val="24"/>
        </w:rPr>
        <w:br/>
      </w:r>
      <w:r w:rsidR="00364477" w:rsidRPr="00902D38">
        <w:rPr>
          <w:rFonts w:ascii="Arial" w:hAnsi="Arial" w:cs="Arial"/>
          <w:b/>
          <w:i/>
          <w:sz w:val="24"/>
        </w:rPr>
        <w:t xml:space="preserve">- Impacto </w:t>
      </w:r>
      <w:r w:rsidRPr="00902D38">
        <w:rPr>
          <w:rFonts w:ascii="Arial" w:hAnsi="Arial" w:cs="Arial"/>
          <w:b/>
          <w:i/>
          <w:sz w:val="24"/>
        </w:rPr>
        <w:t>tecnológico</w:t>
      </w:r>
      <w:r w:rsidR="00364477" w:rsidRPr="00902D38">
        <w:rPr>
          <w:rFonts w:ascii="Arial" w:hAnsi="Arial" w:cs="Arial"/>
          <w:b/>
          <w:i/>
          <w:sz w:val="24"/>
        </w:rPr>
        <w:t xml:space="preserve"> de las </w:t>
      </w:r>
      <w:r w:rsidRPr="00902D38">
        <w:rPr>
          <w:rFonts w:ascii="Arial" w:hAnsi="Arial" w:cs="Arial"/>
          <w:b/>
          <w:i/>
          <w:sz w:val="24"/>
        </w:rPr>
        <w:t>aplicaciones</w:t>
      </w:r>
      <w:r w:rsidR="00364477" w:rsidRPr="00902D38">
        <w:rPr>
          <w:rFonts w:ascii="Arial" w:hAnsi="Arial" w:cs="Arial"/>
          <w:b/>
          <w:i/>
          <w:sz w:val="24"/>
        </w:rPr>
        <w:t xml:space="preserve"> </w:t>
      </w:r>
      <w:r w:rsidRPr="00902D38">
        <w:rPr>
          <w:rFonts w:ascii="Arial" w:hAnsi="Arial" w:cs="Arial"/>
          <w:b/>
          <w:i/>
          <w:sz w:val="24"/>
        </w:rPr>
        <w:t>móviles</w:t>
      </w:r>
      <w:r w:rsidR="00364477" w:rsidRPr="00902D38">
        <w:rPr>
          <w:rFonts w:ascii="Arial" w:hAnsi="Arial" w:cs="Arial"/>
          <w:b/>
          <w:i/>
          <w:sz w:val="24"/>
        </w:rPr>
        <w:t xml:space="preserve"> usando herramientas multimedia.</w:t>
      </w:r>
    </w:p>
    <w:p w:rsidR="008E57A2" w:rsidRDefault="008E57A2">
      <w:pPr>
        <w:rPr>
          <w:rFonts w:ascii="Arial" w:hAnsi="Arial" w:cs="Arial"/>
          <w:i/>
          <w:sz w:val="24"/>
        </w:rPr>
      </w:pPr>
      <w:r>
        <w:rPr>
          <w:rFonts w:ascii="Arial" w:hAnsi="Arial" w:cs="Arial"/>
          <w:sz w:val="24"/>
        </w:rPr>
        <w:t xml:space="preserve">El impacto que tiene es que gracias a estas herramientas ayudan a que el impacto visual y auditivo hacia la  aplicación sea menso rudo, pues con las herramientas multimedia se hace más agradable la vista hacia ellos gracias a que se estilizan más debido a las animaciones y edición de imágenes que se pueden lograr con ellas.  </w:t>
      </w:r>
      <w:r w:rsidR="00364477" w:rsidRPr="00142E04">
        <w:rPr>
          <w:rFonts w:ascii="Arial" w:hAnsi="Arial" w:cs="Arial"/>
          <w:i/>
          <w:sz w:val="24"/>
        </w:rPr>
        <w:br/>
      </w:r>
      <w:r w:rsidR="00364477" w:rsidRPr="00902D38">
        <w:rPr>
          <w:rFonts w:ascii="Arial" w:hAnsi="Arial" w:cs="Arial"/>
          <w:b/>
          <w:i/>
          <w:sz w:val="24"/>
        </w:rPr>
        <w:t>- Ejemplos de sitios web que utilizan animaciones multimedia.</w:t>
      </w:r>
    </w:p>
    <w:p w:rsidR="00902D38" w:rsidRDefault="004641B9" w:rsidP="008E57A2">
      <w:pPr>
        <w:rPr>
          <w:rFonts w:ascii="Arial" w:hAnsi="Arial" w:cs="Arial"/>
          <w:sz w:val="24"/>
        </w:rPr>
      </w:pPr>
      <w:r>
        <w:rPr>
          <w:rFonts w:ascii="Arial" w:hAnsi="Arial" w:cs="Arial"/>
          <w:sz w:val="24"/>
        </w:rPr>
        <w:t>Wikipedia (</w:t>
      </w:r>
      <w:hyperlink r:id="rId12" w:history="1">
        <w:r w:rsidRPr="004641B9">
          <w:rPr>
            <w:rStyle w:val="Hipervnculo"/>
            <w:rFonts w:ascii="Arial" w:hAnsi="Arial" w:cs="Arial"/>
            <w:color w:val="auto"/>
            <w:sz w:val="24"/>
          </w:rPr>
          <w:t>https://es.wikipedia.org</w:t>
        </w:r>
      </w:hyperlink>
      <w:r>
        <w:rPr>
          <w:rFonts w:ascii="Arial" w:hAnsi="Arial" w:cs="Arial"/>
          <w:sz w:val="24"/>
        </w:rPr>
        <w:t xml:space="preserve">). Aloja </w:t>
      </w:r>
      <w:r w:rsidR="00902D38">
        <w:rPr>
          <w:rFonts w:ascii="Arial" w:hAnsi="Arial" w:cs="Arial"/>
          <w:sz w:val="24"/>
        </w:rPr>
        <w:t>imágenes, texto y enlaces a diferentes artículos del sitio.</w:t>
      </w:r>
    </w:p>
    <w:p w:rsidR="00902D38" w:rsidRDefault="004641B9" w:rsidP="008E57A2">
      <w:pPr>
        <w:rPr>
          <w:rFonts w:ascii="Arial" w:hAnsi="Arial" w:cs="Arial"/>
          <w:sz w:val="24"/>
        </w:rPr>
      </w:pPr>
      <w:r>
        <w:rPr>
          <w:rFonts w:ascii="Arial" w:hAnsi="Arial" w:cs="Arial"/>
          <w:sz w:val="24"/>
        </w:rPr>
        <w:t xml:space="preserve"> </w:t>
      </w:r>
      <w:proofErr w:type="spellStart"/>
      <w:r w:rsidR="00902D38">
        <w:rPr>
          <w:rFonts w:ascii="Arial" w:hAnsi="Arial" w:cs="Arial"/>
          <w:sz w:val="24"/>
        </w:rPr>
        <w:t>Stea</w:t>
      </w:r>
      <w:r w:rsidR="00902D38" w:rsidRPr="00902D38">
        <w:rPr>
          <w:rFonts w:ascii="Arial" w:hAnsi="Arial" w:cs="Arial"/>
          <w:sz w:val="24"/>
        </w:rPr>
        <w:t>m</w:t>
      </w:r>
      <w:proofErr w:type="spellEnd"/>
      <w:r w:rsidR="00902D38" w:rsidRPr="00902D38">
        <w:rPr>
          <w:rFonts w:ascii="Arial" w:hAnsi="Arial" w:cs="Arial"/>
          <w:sz w:val="24"/>
        </w:rPr>
        <w:t xml:space="preserve"> (</w:t>
      </w:r>
      <w:hyperlink r:id="rId13" w:history="1">
        <w:r w:rsidR="00902D38" w:rsidRPr="00902D38">
          <w:rPr>
            <w:rStyle w:val="Hipervnculo"/>
            <w:rFonts w:ascii="Arial" w:hAnsi="Arial" w:cs="Arial"/>
            <w:color w:val="auto"/>
            <w:sz w:val="24"/>
          </w:rPr>
          <w:t>http://store.steampowered.com/</w:t>
        </w:r>
      </w:hyperlink>
      <w:r w:rsidR="00902D38">
        <w:rPr>
          <w:rFonts w:ascii="Arial" w:hAnsi="Arial" w:cs="Arial"/>
          <w:sz w:val="24"/>
        </w:rPr>
        <w:t>). Utiliza multimedia pues presenta sus juegos mediante imágenes, texto incluso algunos videos que muestran de que tratara lo que estas comprando. Incluso los tráileres de juegos se muestran mediante videos animados.</w:t>
      </w:r>
    </w:p>
    <w:p w:rsidR="00902D38" w:rsidRDefault="00902D38" w:rsidP="008E57A2">
      <w:pPr>
        <w:rPr>
          <w:rFonts w:ascii="Arial" w:hAnsi="Arial" w:cs="Arial"/>
          <w:sz w:val="24"/>
        </w:rPr>
      </w:pPr>
      <w:r>
        <w:rPr>
          <w:rFonts w:ascii="Arial" w:hAnsi="Arial" w:cs="Arial"/>
          <w:sz w:val="24"/>
        </w:rPr>
        <w:t xml:space="preserve">Curso de </w:t>
      </w:r>
      <w:r w:rsidRPr="00902D38">
        <w:rPr>
          <w:rFonts w:ascii="Arial" w:hAnsi="Arial" w:cs="Arial"/>
          <w:sz w:val="24"/>
        </w:rPr>
        <w:t>inglés (</w:t>
      </w:r>
      <w:hyperlink r:id="rId14" w:history="1">
        <w:r w:rsidRPr="00902D38">
          <w:rPr>
            <w:rStyle w:val="Hipervnculo"/>
            <w:rFonts w:ascii="Arial" w:hAnsi="Arial" w:cs="Arial"/>
            <w:color w:val="auto"/>
            <w:sz w:val="24"/>
          </w:rPr>
          <w:t>https://www.curso-ingles.com/</w:t>
        </w:r>
      </w:hyperlink>
      <w:r w:rsidRPr="00902D38">
        <w:rPr>
          <w:rFonts w:ascii="Arial" w:hAnsi="Arial" w:cs="Arial"/>
          <w:sz w:val="24"/>
        </w:rPr>
        <w:t xml:space="preserve">). </w:t>
      </w:r>
      <w:r>
        <w:rPr>
          <w:rFonts w:ascii="Arial" w:hAnsi="Arial" w:cs="Arial"/>
          <w:sz w:val="24"/>
        </w:rPr>
        <w:t xml:space="preserve">Utiliza texto, imágenes, audio, etc. Para la </w:t>
      </w:r>
      <w:r w:rsidR="001B090F">
        <w:rPr>
          <w:rFonts w:ascii="Arial" w:hAnsi="Arial" w:cs="Arial"/>
          <w:sz w:val="24"/>
        </w:rPr>
        <w:t>visualización del tema de inglés que busques.</w:t>
      </w:r>
    </w:p>
    <w:p w:rsidR="008E57A2" w:rsidRPr="008E57A2" w:rsidRDefault="00364477" w:rsidP="008E57A2">
      <w:pPr>
        <w:rPr>
          <w:rFonts w:ascii="Arial" w:hAnsi="Arial" w:cs="Arial"/>
          <w:sz w:val="24"/>
        </w:rPr>
      </w:pPr>
      <w:r w:rsidRPr="00142E04">
        <w:rPr>
          <w:rFonts w:ascii="Arial" w:hAnsi="Arial" w:cs="Arial"/>
          <w:i/>
          <w:sz w:val="24"/>
        </w:rPr>
        <w:br/>
      </w:r>
      <w:r w:rsidRPr="00902D38">
        <w:rPr>
          <w:rFonts w:ascii="Arial" w:hAnsi="Arial" w:cs="Arial"/>
          <w:b/>
          <w:i/>
          <w:sz w:val="24"/>
        </w:rPr>
        <w:t xml:space="preserve">- Enlista y da un ejemplo de software vectorial que implemente </w:t>
      </w:r>
      <w:r w:rsidR="008E57A2" w:rsidRPr="00902D38">
        <w:rPr>
          <w:rFonts w:ascii="Arial" w:hAnsi="Arial" w:cs="Arial"/>
          <w:b/>
          <w:i/>
          <w:sz w:val="24"/>
        </w:rPr>
        <w:t>tecnología</w:t>
      </w:r>
      <w:r w:rsidRPr="00902D38">
        <w:rPr>
          <w:rFonts w:ascii="Arial" w:hAnsi="Arial" w:cs="Arial"/>
          <w:b/>
          <w:i/>
          <w:sz w:val="24"/>
        </w:rPr>
        <w:t xml:space="preserve"> multimedia.</w:t>
      </w:r>
      <w:r w:rsidR="008E57A2" w:rsidRPr="008E57A2">
        <w:rPr>
          <w:rFonts w:ascii="Arial" w:hAnsi="Arial" w:cs="Arial"/>
          <w:i/>
          <w:sz w:val="24"/>
        </w:rPr>
        <w:t xml:space="preserve"> </w:t>
      </w:r>
      <w:r w:rsidR="008E57A2" w:rsidRPr="008E57A2">
        <w:rPr>
          <w:rFonts w:ascii="Arial" w:hAnsi="Arial" w:cs="Arial"/>
          <w:i/>
          <w:sz w:val="24"/>
        </w:rPr>
        <w:br/>
      </w:r>
      <w:proofErr w:type="spellStart"/>
      <w:r w:rsidR="008E57A2" w:rsidRPr="008E57A2">
        <w:rPr>
          <w:rFonts w:ascii="Arial" w:hAnsi="Arial" w:cs="Arial"/>
          <w:b/>
          <w:sz w:val="24"/>
        </w:rPr>
        <w:t>Blender</w:t>
      </w:r>
      <w:proofErr w:type="spellEnd"/>
      <w:r w:rsidR="008E57A2" w:rsidRPr="008E57A2">
        <w:rPr>
          <w:rFonts w:ascii="Arial" w:hAnsi="Arial" w:cs="Arial"/>
          <w:sz w:val="24"/>
        </w:rPr>
        <w:t xml:space="preserve"> es un programa informá</w:t>
      </w:r>
      <w:r w:rsidR="001B090F">
        <w:rPr>
          <w:rFonts w:ascii="Arial" w:hAnsi="Arial" w:cs="Arial"/>
          <w:sz w:val="24"/>
        </w:rPr>
        <w:t>tico multiplataforma, dedicado</w:t>
      </w:r>
      <w:r w:rsidR="008E57A2" w:rsidRPr="008E57A2">
        <w:rPr>
          <w:rFonts w:ascii="Arial" w:hAnsi="Arial" w:cs="Arial"/>
          <w:sz w:val="24"/>
        </w:rPr>
        <w:t xml:space="preserve"> al modelado, animación y creación de gráficos tridimensionales.</w:t>
      </w:r>
    </w:p>
    <w:p w:rsidR="003066F7" w:rsidRDefault="008E57A2" w:rsidP="008E57A2">
      <w:pPr>
        <w:rPr>
          <w:rFonts w:ascii="Arial" w:hAnsi="Arial" w:cs="Arial"/>
          <w:b/>
          <w:bCs/>
          <w:sz w:val="24"/>
        </w:rPr>
      </w:pPr>
      <w:r w:rsidRPr="008E57A2">
        <w:rPr>
          <w:rFonts w:ascii="Arial" w:hAnsi="Arial" w:cs="Arial"/>
          <w:sz w:val="24"/>
        </w:rPr>
        <w:lastRenderedPageBreak/>
        <w:t>El programa fue inicialmente distribuido de forma gratuita pero sin el código fuente, con un manual disponible para la venta</w:t>
      </w:r>
      <w:r>
        <w:rPr>
          <w:rFonts w:ascii="Arial" w:hAnsi="Arial" w:cs="Arial"/>
          <w:sz w:val="24"/>
        </w:rPr>
        <w:t>. C</w:t>
      </w:r>
      <w:r w:rsidRPr="008E57A2">
        <w:rPr>
          <w:rFonts w:ascii="Arial" w:hAnsi="Arial" w:cs="Arial"/>
          <w:sz w:val="24"/>
        </w:rPr>
        <w:t xml:space="preserve">ompatible con todas las versiones de: Windows, Mac OS X, Linux, Solaris, </w:t>
      </w:r>
      <w:proofErr w:type="spellStart"/>
      <w:r w:rsidRPr="008E57A2">
        <w:rPr>
          <w:rFonts w:ascii="Arial" w:hAnsi="Arial" w:cs="Arial"/>
          <w:sz w:val="24"/>
        </w:rPr>
        <w:t>FreeBSD</w:t>
      </w:r>
      <w:proofErr w:type="spellEnd"/>
      <w:r w:rsidRPr="008E57A2">
        <w:rPr>
          <w:rFonts w:ascii="Arial" w:hAnsi="Arial" w:cs="Arial"/>
          <w:sz w:val="24"/>
        </w:rPr>
        <w:t xml:space="preserve"> e IRIX.</w:t>
      </w:r>
    </w:p>
    <w:p w:rsidR="008E57A2" w:rsidRPr="003066F7" w:rsidRDefault="008E57A2" w:rsidP="008E57A2">
      <w:pPr>
        <w:rPr>
          <w:rFonts w:ascii="Arial" w:hAnsi="Arial" w:cs="Arial"/>
          <w:b/>
          <w:bCs/>
          <w:iCs/>
          <w:sz w:val="24"/>
        </w:rPr>
      </w:pPr>
      <w:r w:rsidRPr="008E57A2">
        <w:rPr>
          <w:rFonts w:ascii="Arial" w:hAnsi="Arial" w:cs="Arial"/>
          <w:b/>
          <w:i/>
          <w:sz w:val="24"/>
        </w:rPr>
        <w:t xml:space="preserve">GIMP (GNU </w:t>
      </w:r>
      <w:proofErr w:type="spellStart"/>
      <w:r w:rsidRPr="008E57A2">
        <w:rPr>
          <w:rFonts w:ascii="Arial" w:hAnsi="Arial" w:cs="Arial"/>
          <w:b/>
          <w:i/>
          <w:sz w:val="24"/>
        </w:rPr>
        <w:t>Image</w:t>
      </w:r>
      <w:proofErr w:type="spellEnd"/>
      <w:r w:rsidRPr="008E57A2">
        <w:rPr>
          <w:rFonts w:ascii="Arial" w:hAnsi="Arial" w:cs="Arial"/>
          <w:b/>
          <w:i/>
          <w:sz w:val="24"/>
        </w:rPr>
        <w:t xml:space="preserve"> </w:t>
      </w:r>
      <w:proofErr w:type="spellStart"/>
      <w:r w:rsidRPr="008E57A2">
        <w:rPr>
          <w:rFonts w:ascii="Arial" w:hAnsi="Arial" w:cs="Arial"/>
          <w:b/>
          <w:i/>
          <w:sz w:val="24"/>
        </w:rPr>
        <w:t>Manipulation</w:t>
      </w:r>
      <w:proofErr w:type="spellEnd"/>
      <w:r w:rsidRPr="008E57A2">
        <w:rPr>
          <w:rFonts w:ascii="Arial" w:hAnsi="Arial" w:cs="Arial"/>
          <w:b/>
          <w:i/>
          <w:sz w:val="24"/>
        </w:rPr>
        <w:t xml:space="preserve"> </w:t>
      </w:r>
      <w:proofErr w:type="spellStart"/>
      <w:r w:rsidRPr="008E57A2">
        <w:rPr>
          <w:rFonts w:ascii="Arial" w:hAnsi="Arial" w:cs="Arial"/>
          <w:b/>
          <w:i/>
          <w:sz w:val="24"/>
        </w:rPr>
        <w:t>Program</w:t>
      </w:r>
      <w:proofErr w:type="spellEnd"/>
      <w:r w:rsidRPr="008E57A2">
        <w:rPr>
          <w:rFonts w:ascii="Arial" w:hAnsi="Arial" w:cs="Arial"/>
          <w:b/>
          <w:i/>
          <w:sz w:val="24"/>
        </w:rPr>
        <w:t>)</w:t>
      </w:r>
      <w:r w:rsidRPr="008E57A2">
        <w:rPr>
          <w:rFonts w:ascii="Arial" w:hAnsi="Arial" w:cs="Arial"/>
          <w:sz w:val="24"/>
        </w:rPr>
        <w:t xml:space="preserve"> es un programa de edición de imágenes digitales en forma de mapa de bits, tanto dibujos como fotografías. Es un programa libre y gratuito. Forma parte del proyecto </w:t>
      </w:r>
      <w:r w:rsidRPr="008E57A2">
        <w:rPr>
          <w:rFonts w:ascii="Arial" w:hAnsi="Arial" w:cs="Arial"/>
          <w:b/>
          <w:bCs/>
          <w:i/>
          <w:iCs/>
          <w:sz w:val="24"/>
        </w:rPr>
        <w:t>GNU</w:t>
      </w:r>
      <w:r w:rsidRPr="008E57A2">
        <w:rPr>
          <w:rFonts w:ascii="Arial" w:hAnsi="Arial" w:cs="Arial"/>
          <w:sz w:val="24"/>
        </w:rPr>
        <w:t> y está disponible bajo la Li</w:t>
      </w:r>
      <w:r>
        <w:rPr>
          <w:rFonts w:ascii="Arial" w:hAnsi="Arial" w:cs="Arial"/>
          <w:sz w:val="24"/>
        </w:rPr>
        <w:t>cencia pública general de GNU.</w:t>
      </w:r>
    </w:p>
    <w:p w:rsidR="008E57A2" w:rsidRDefault="008E57A2" w:rsidP="008E57A2">
      <w:pPr>
        <w:rPr>
          <w:rFonts w:ascii="Arial" w:hAnsi="Arial" w:cs="Arial"/>
          <w:sz w:val="24"/>
        </w:rPr>
      </w:pPr>
      <w:proofErr w:type="spellStart"/>
      <w:r w:rsidRPr="008E57A2">
        <w:rPr>
          <w:rFonts w:ascii="Arial" w:hAnsi="Arial" w:cs="Arial"/>
          <w:b/>
          <w:i/>
          <w:sz w:val="24"/>
        </w:rPr>
        <w:t>Scribus</w:t>
      </w:r>
      <w:proofErr w:type="spellEnd"/>
      <w:r w:rsidRPr="008E57A2">
        <w:rPr>
          <w:rFonts w:ascii="Arial" w:hAnsi="Arial" w:cs="Arial"/>
          <w:b/>
          <w:i/>
          <w:sz w:val="24"/>
        </w:rPr>
        <w:t xml:space="preserve"> </w:t>
      </w:r>
      <w:r w:rsidRPr="008E57A2">
        <w:rPr>
          <w:rFonts w:ascii="Arial" w:hAnsi="Arial" w:cs="Arial"/>
          <w:sz w:val="24"/>
        </w:rPr>
        <w:t>está diseñado para dar flexibilidad en el diseño y la composición, ofreciendo la capacidad de preparar archivos para equipos profesionales de filmación de imágenes. También puede crear presentaciones animadas e interactivas en PDF y formularios. Entre los ejemplos de su aplicación se encuentran periódicos, folletos, boletines de noticias, carteles y libros.</w:t>
      </w:r>
    </w:p>
    <w:p w:rsidR="003066F7" w:rsidRDefault="008E57A2" w:rsidP="008E57A2">
      <w:pPr>
        <w:rPr>
          <w:rFonts w:ascii="Arial" w:hAnsi="Arial" w:cs="Arial"/>
          <w:i/>
          <w:sz w:val="24"/>
        </w:rPr>
      </w:pPr>
      <w:proofErr w:type="gramStart"/>
      <w:r w:rsidRPr="008E57A2">
        <w:rPr>
          <w:rFonts w:ascii="Arial" w:hAnsi="Arial" w:cs="Arial"/>
          <w:b/>
          <w:bCs/>
          <w:i/>
          <w:sz w:val="24"/>
          <w:lang w:val="en-US"/>
        </w:rPr>
        <w:t>Pencil.</w:t>
      </w:r>
      <w:proofErr w:type="gramEnd"/>
      <w:r>
        <w:rPr>
          <w:rFonts w:ascii="Arial" w:hAnsi="Arial" w:cs="Arial"/>
          <w:b/>
          <w:bCs/>
          <w:i/>
          <w:sz w:val="24"/>
          <w:lang w:val="en-US"/>
        </w:rPr>
        <w:t xml:space="preserve"> </w:t>
      </w:r>
      <w:r w:rsidRPr="003066F7">
        <w:rPr>
          <w:rFonts w:ascii="Arial" w:hAnsi="Arial" w:cs="Arial"/>
          <w:bCs/>
          <w:sz w:val="24"/>
        </w:rPr>
        <w:t>Para crear cortos animados en 2D, estilo caricatura, a partir de simples dibujos o imágenes permitiendo convertirlas en vectores para tratarlas. Su naturaleza permite inducir que no trabaja con Adobe Flash para las animaciones aunque sí permite exportarlas a SWF. Su sistema es distinto y muy eficiente.</w:t>
      </w:r>
      <w:r w:rsidRPr="003066F7">
        <w:rPr>
          <w:rFonts w:ascii="Arial" w:hAnsi="Arial" w:cs="Arial"/>
          <w:bCs/>
          <w:sz w:val="24"/>
        </w:rPr>
        <w:br/>
      </w:r>
      <w:r w:rsidR="00364477" w:rsidRPr="008E57A2">
        <w:rPr>
          <w:rFonts w:ascii="Arial" w:hAnsi="Arial" w:cs="Arial"/>
          <w:sz w:val="24"/>
        </w:rPr>
        <w:br/>
      </w:r>
      <w:r w:rsidR="00364477" w:rsidRPr="00902D38">
        <w:rPr>
          <w:rFonts w:ascii="Arial" w:hAnsi="Arial" w:cs="Arial"/>
          <w:b/>
          <w:i/>
          <w:sz w:val="24"/>
        </w:rPr>
        <w:t xml:space="preserve">- </w:t>
      </w:r>
      <w:r w:rsidR="003066F7" w:rsidRPr="00902D38">
        <w:rPr>
          <w:rFonts w:ascii="Arial" w:hAnsi="Arial" w:cs="Arial"/>
          <w:b/>
          <w:i/>
          <w:sz w:val="24"/>
        </w:rPr>
        <w:t>¿Qué</w:t>
      </w:r>
      <w:r w:rsidR="00364477" w:rsidRPr="00902D38">
        <w:rPr>
          <w:rFonts w:ascii="Arial" w:hAnsi="Arial" w:cs="Arial"/>
          <w:b/>
          <w:i/>
          <w:sz w:val="24"/>
        </w:rPr>
        <w:t xml:space="preserve"> ventajas tiene el uso de animaciones multimedia en portales web</w:t>
      </w:r>
      <w:r w:rsidR="003066F7" w:rsidRPr="00902D38">
        <w:rPr>
          <w:rFonts w:ascii="Arial" w:hAnsi="Arial" w:cs="Arial"/>
          <w:b/>
          <w:i/>
          <w:sz w:val="24"/>
        </w:rPr>
        <w:t>?</w:t>
      </w:r>
    </w:p>
    <w:p w:rsidR="003066F7" w:rsidRDefault="003066F7" w:rsidP="008E57A2">
      <w:pPr>
        <w:rPr>
          <w:rFonts w:ascii="Arial" w:hAnsi="Arial" w:cs="Arial"/>
          <w:sz w:val="24"/>
        </w:rPr>
      </w:pPr>
      <w:r>
        <w:rPr>
          <w:rFonts w:ascii="Arial" w:hAnsi="Arial" w:cs="Arial"/>
          <w:sz w:val="24"/>
        </w:rPr>
        <w:t>La principal ventaja que considero es que atraen la atención pues una animación por más simple que sea, si esta está bien estructurada y relacionada con el tema, atraerá la atención de la persona que visite el sitio.</w:t>
      </w:r>
    </w:p>
    <w:p w:rsidR="003066F7" w:rsidRDefault="003066F7" w:rsidP="008E57A2">
      <w:pPr>
        <w:rPr>
          <w:rFonts w:ascii="Arial" w:hAnsi="Arial" w:cs="Arial"/>
          <w:sz w:val="24"/>
        </w:rPr>
      </w:pPr>
      <w:r>
        <w:rPr>
          <w:rFonts w:ascii="Arial" w:hAnsi="Arial" w:cs="Arial"/>
          <w:sz w:val="24"/>
        </w:rPr>
        <w:t>También da un toque entretenido al sitio web pues creo que si la persona que lo está utilizando esta pierde el interés se ira del sitio, similar a lo que ocurre en un espectáculo o programa de televisión.</w:t>
      </w:r>
    </w:p>
    <w:p w:rsidR="00364477" w:rsidRPr="003066F7" w:rsidRDefault="004641B9" w:rsidP="008E57A2">
      <w:pPr>
        <w:rPr>
          <w:rFonts w:ascii="Arial" w:hAnsi="Arial" w:cs="Arial"/>
          <w:sz w:val="24"/>
        </w:rPr>
      </w:pPr>
      <w:r>
        <w:rPr>
          <w:rFonts w:ascii="Arial" w:hAnsi="Arial" w:cs="Arial"/>
          <w:sz w:val="24"/>
        </w:rPr>
        <w:t>Aumenta la estética del sitio web.</w:t>
      </w:r>
      <w:r w:rsidR="00364477" w:rsidRPr="00142E04">
        <w:rPr>
          <w:rFonts w:ascii="Arial" w:hAnsi="Arial" w:cs="Arial"/>
          <w:i/>
          <w:sz w:val="24"/>
        </w:rPr>
        <w:br/>
      </w:r>
      <w:r w:rsidR="00364477" w:rsidRPr="00902D38">
        <w:rPr>
          <w:rFonts w:ascii="Arial" w:hAnsi="Arial" w:cs="Arial"/>
          <w:b/>
          <w:i/>
          <w:sz w:val="24"/>
        </w:rPr>
        <w:t xml:space="preserve">- </w:t>
      </w:r>
      <w:r w:rsidR="003066F7" w:rsidRPr="00902D38">
        <w:rPr>
          <w:rFonts w:ascii="Arial" w:hAnsi="Arial" w:cs="Arial"/>
          <w:b/>
          <w:i/>
          <w:sz w:val="24"/>
        </w:rPr>
        <w:t>¿</w:t>
      </w:r>
      <w:r w:rsidR="00364477" w:rsidRPr="00902D38">
        <w:rPr>
          <w:rFonts w:ascii="Arial" w:hAnsi="Arial" w:cs="Arial"/>
          <w:b/>
          <w:i/>
          <w:sz w:val="24"/>
        </w:rPr>
        <w:t>Es conveniente aplicar animaciones en todos los portales web para llegar de mejor manera al cliente?</w:t>
      </w:r>
    </w:p>
    <w:p w:rsidR="00364477" w:rsidRDefault="004641B9">
      <w:pPr>
        <w:rPr>
          <w:rFonts w:ascii="Arial" w:hAnsi="Arial" w:cs="Arial"/>
          <w:sz w:val="24"/>
        </w:rPr>
      </w:pPr>
      <w:r>
        <w:rPr>
          <w:rFonts w:ascii="Arial" w:hAnsi="Arial" w:cs="Arial"/>
          <w:sz w:val="24"/>
        </w:rPr>
        <w:t>Considero que es dependiendo del estilo del sitio y el tema del que trata, pues podemos ver las animaciones como una propaganda para el sitio y que la persona que lo visite se quede más tiempo en y vea lo que este tiene que ofrecer.</w:t>
      </w:r>
    </w:p>
    <w:p w:rsidR="00902D38" w:rsidRPr="004641B9" w:rsidRDefault="00902D38">
      <w:pPr>
        <w:rPr>
          <w:rFonts w:ascii="Arial" w:hAnsi="Arial" w:cs="Arial"/>
          <w:sz w:val="24"/>
        </w:rPr>
      </w:pPr>
    </w:p>
    <w:sectPr w:rsidR="00902D38" w:rsidRPr="004641B9" w:rsidSect="001B090F">
      <w:headerReference w:type="default" r:id="rId15"/>
      <w:footerReference w:type="default" r:id="rId16"/>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00C1" w:rsidRDefault="009C00C1" w:rsidP="00364477">
      <w:pPr>
        <w:spacing w:after="0" w:line="240" w:lineRule="auto"/>
      </w:pPr>
      <w:r>
        <w:separator/>
      </w:r>
    </w:p>
  </w:endnote>
  <w:endnote w:type="continuationSeparator" w:id="0">
    <w:p w:rsidR="009C00C1" w:rsidRDefault="009C00C1" w:rsidP="00364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Kalinga">
    <w:panose1 w:val="020B0502040204020203"/>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77" w:rsidRPr="00364477" w:rsidRDefault="00364477">
    <w:pPr>
      <w:pStyle w:val="Piedepgina"/>
      <w:rPr>
        <w:rFonts w:ascii="Kalinga" w:hAnsi="Kalinga" w:cs="Kalinga"/>
        <w:sz w:val="24"/>
        <w:szCs w:val="24"/>
      </w:rPr>
    </w:pPr>
    <w:r w:rsidRPr="0087784B">
      <w:rPr>
        <w:rFonts w:ascii="Kalinga" w:hAnsi="Kalinga" w:cs="Kalinga"/>
        <w:sz w:val="24"/>
        <w:szCs w:val="24"/>
      </w:rPr>
      <w:t>Ramiro Alejandro Cedillo Rubalcava</w:t>
    </w:r>
    <w:r w:rsidRPr="0087784B">
      <w:rPr>
        <w:rFonts w:ascii="Kalinga" w:hAnsi="Kalinga" w:cs="Kalinga"/>
        <w:sz w:val="24"/>
        <w:szCs w:val="24"/>
      </w:rPr>
      <w:tab/>
      <w:t xml:space="preserve"> </w:t>
    </w:r>
    <w:r w:rsidRPr="0087784B">
      <w:rPr>
        <w:rFonts w:ascii="Kalinga" w:hAnsi="Kalinga" w:cs="Kalinga"/>
        <w:sz w:val="24"/>
        <w:szCs w:val="24"/>
      </w:rPr>
      <w:tab/>
      <w:t>1730091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00C1" w:rsidRDefault="009C00C1" w:rsidP="00364477">
      <w:pPr>
        <w:spacing w:after="0" w:line="240" w:lineRule="auto"/>
      </w:pPr>
      <w:r>
        <w:separator/>
      </w:r>
    </w:p>
  </w:footnote>
  <w:footnote w:type="continuationSeparator" w:id="0">
    <w:p w:rsidR="009C00C1" w:rsidRDefault="009C00C1" w:rsidP="003644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77" w:rsidRPr="0087784B" w:rsidRDefault="00364477" w:rsidP="00364477">
    <w:pPr>
      <w:pStyle w:val="Encabezado"/>
      <w:rPr>
        <w:rFonts w:ascii="Kalinga" w:hAnsi="Kalinga" w:cs="Kalinga"/>
        <w:sz w:val="28"/>
      </w:rPr>
    </w:pPr>
    <w:r>
      <w:rPr>
        <w:noProof/>
        <w:lang w:eastAsia="es-MX"/>
      </w:rPr>
      <w:drawing>
        <wp:anchor distT="0" distB="0" distL="114300" distR="114300" simplePos="0" relativeHeight="251659264" behindDoc="1" locked="0" layoutInCell="1" allowOverlap="1" wp14:anchorId="6D277809" wp14:editId="1E34F12D">
          <wp:simplePos x="0" y="0"/>
          <wp:positionH relativeFrom="column">
            <wp:posOffset>5226050</wp:posOffset>
          </wp:positionH>
          <wp:positionV relativeFrom="paragraph">
            <wp:posOffset>-314960</wp:posOffset>
          </wp:positionV>
          <wp:extent cx="829310" cy="829310"/>
          <wp:effectExtent l="0" t="0" r="8890" b="8890"/>
          <wp:wrapThrough wrapText="bothSides">
            <wp:wrapPolygon edited="0">
              <wp:start x="6946" y="0"/>
              <wp:lineTo x="3969" y="1489"/>
              <wp:lineTo x="1985" y="4466"/>
              <wp:lineTo x="1985" y="7939"/>
              <wp:lineTo x="0" y="14885"/>
              <wp:lineTo x="0" y="21335"/>
              <wp:lineTo x="20343" y="21335"/>
              <wp:lineTo x="21335" y="17366"/>
              <wp:lineTo x="21335" y="15381"/>
              <wp:lineTo x="17366" y="7939"/>
              <wp:lineTo x="18855" y="4962"/>
              <wp:lineTo x="17366" y="2977"/>
              <wp:lineTo x="9923" y="0"/>
              <wp:lineTo x="6946" y="0"/>
            </wp:wrapPolygon>
          </wp:wrapThrough>
          <wp:docPr id="1" name="Imagen 1" descr="Resultado de imagen para logo upvic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 upvictor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8293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Kalinga" w:hAnsi="Kalinga" w:cs="Kalinga"/>
        <w:sz w:val="28"/>
      </w:rPr>
      <w:t xml:space="preserve">          </w:t>
    </w:r>
    <w:r w:rsidRPr="0087784B">
      <w:rPr>
        <w:rFonts w:ascii="Kalinga" w:hAnsi="Kalinga" w:cs="Kalinga"/>
        <w:sz w:val="28"/>
      </w:rPr>
      <w:t>UNIVERSIDAD POLITECNICA DE VICTORIA</w:t>
    </w:r>
    <w:r>
      <w:rPr>
        <w:rFonts w:ascii="Kalinga" w:hAnsi="Kalinga" w:cs="Kalinga"/>
        <w:sz w:val="28"/>
      </w:rPr>
      <w:t xml:space="preserve"> </w:t>
    </w:r>
  </w:p>
  <w:p w:rsidR="00364477" w:rsidRDefault="0036447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477"/>
    <w:rsid w:val="00142E04"/>
    <w:rsid w:val="00195D96"/>
    <w:rsid w:val="001B090F"/>
    <w:rsid w:val="003066F7"/>
    <w:rsid w:val="00364477"/>
    <w:rsid w:val="004641B9"/>
    <w:rsid w:val="005605D7"/>
    <w:rsid w:val="008E57A2"/>
    <w:rsid w:val="00902D38"/>
    <w:rsid w:val="00913684"/>
    <w:rsid w:val="009C00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44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4477"/>
  </w:style>
  <w:style w:type="paragraph" w:styleId="Piedepgina">
    <w:name w:val="footer"/>
    <w:basedOn w:val="Normal"/>
    <w:link w:val="PiedepginaCar"/>
    <w:uiPriority w:val="99"/>
    <w:unhideWhenUsed/>
    <w:rsid w:val="003644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4477"/>
  </w:style>
  <w:style w:type="character" w:styleId="Hipervnculo">
    <w:name w:val="Hyperlink"/>
    <w:basedOn w:val="Fuentedeprrafopredeter"/>
    <w:uiPriority w:val="99"/>
    <w:unhideWhenUsed/>
    <w:rsid w:val="00364477"/>
    <w:rPr>
      <w:color w:val="0000FF"/>
      <w:u w:val="single"/>
    </w:rPr>
  </w:style>
  <w:style w:type="paragraph" w:styleId="Sinespaciado">
    <w:name w:val="No Spacing"/>
    <w:link w:val="SinespaciadoCar"/>
    <w:uiPriority w:val="1"/>
    <w:qFormat/>
    <w:rsid w:val="001B090F"/>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1B090F"/>
    <w:rPr>
      <w:rFonts w:eastAsiaTheme="minorEastAsia"/>
      <w:lang w:eastAsia="es-MX"/>
    </w:rPr>
  </w:style>
  <w:style w:type="paragraph" w:styleId="Textodeglobo">
    <w:name w:val="Balloon Text"/>
    <w:basedOn w:val="Normal"/>
    <w:link w:val="TextodegloboCar"/>
    <w:uiPriority w:val="99"/>
    <w:semiHidden/>
    <w:unhideWhenUsed/>
    <w:rsid w:val="001B090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090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44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4477"/>
  </w:style>
  <w:style w:type="paragraph" w:styleId="Piedepgina">
    <w:name w:val="footer"/>
    <w:basedOn w:val="Normal"/>
    <w:link w:val="PiedepginaCar"/>
    <w:uiPriority w:val="99"/>
    <w:unhideWhenUsed/>
    <w:rsid w:val="003644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4477"/>
  </w:style>
  <w:style w:type="character" w:styleId="Hipervnculo">
    <w:name w:val="Hyperlink"/>
    <w:basedOn w:val="Fuentedeprrafopredeter"/>
    <w:uiPriority w:val="99"/>
    <w:unhideWhenUsed/>
    <w:rsid w:val="00364477"/>
    <w:rPr>
      <w:color w:val="0000FF"/>
      <w:u w:val="single"/>
    </w:rPr>
  </w:style>
  <w:style w:type="paragraph" w:styleId="Sinespaciado">
    <w:name w:val="No Spacing"/>
    <w:link w:val="SinespaciadoCar"/>
    <w:uiPriority w:val="1"/>
    <w:qFormat/>
    <w:rsid w:val="001B090F"/>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1B090F"/>
    <w:rPr>
      <w:rFonts w:eastAsiaTheme="minorEastAsia"/>
      <w:lang w:eastAsia="es-MX"/>
    </w:rPr>
  </w:style>
  <w:style w:type="paragraph" w:styleId="Textodeglobo">
    <w:name w:val="Balloon Text"/>
    <w:basedOn w:val="Normal"/>
    <w:link w:val="TextodegloboCar"/>
    <w:uiPriority w:val="99"/>
    <w:semiHidden/>
    <w:unhideWhenUsed/>
    <w:rsid w:val="001B090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09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086122">
      <w:bodyDiv w:val="1"/>
      <w:marLeft w:val="0"/>
      <w:marRight w:val="0"/>
      <w:marTop w:val="0"/>
      <w:marBottom w:val="0"/>
      <w:divBdr>
        <w:top w:val="none" w:sz="0" w:space="0" w:color="auto"/>
        <w:left w:val="none" w:sz="0" w:space="0" w:color="auto"/>
        <w:bottom w:val="none" w:sz="0" w:space="0" w:color="auto"/>
        <w:right w:val="none" w:sz="0" w:space="0" w:color="auto"/>
      </w:divBdr>
    </w:div>
    <w:div w:id="1044671193">
      <w:bodyDiv w:val="1"/>
      <w:marLeft w:val="0"/>
      <w:marRight w:val="0"/>
      <w:marTop w:val="0"/>
      <w:marBottom w:val="0"/>
      <w:divBdr>
        <w:top w:val="none" w:sz="0" w:space="0" w:color="auto"/>
        <w:left w:val="none" w:sz="0" w:space="0" w:color="auto"/>
        <w:bottom w:val="none" w:sz="0" w:space="0" w:color="auto"/>
        <w:right w:val="none" w:sz="0" w:space="0" w:color="auto"/>
      </w:divBdr>
    </w:div>
    <w:div w:id="1306620943">
      <w:bodyDiv w:val="1"/>
      <w:marLeft w:val="0"/>
      <w:marRight w:val="0"/>
      <w:marTop w:val="0"/>
      <w:marBottom w:val="0"/>
      <w:divBdr>
        <w:top w:val="none" w:sz="0" w:space="0" w:color="auto"/>
        <w:left w:val="none" w:sz="0" w:space="0" w:color="auto"/>
        <w:bottom w:val="none" w:sz="0" w:space="0" w:color="auto"/>
        <w:right w:val="none" w:sz="0" w:space="0" w:color="auto"/>
      </w:divBdr>
    </w:div>
    <w:div w:id="157609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ps.google.es/" TargetMode="External"/><Relationship Id="rId13" Type="http://schemas.openxmlformats.org/officeDocument/2006/relationships/hyperlink" Target="http://store.steampowered.com/" TargetMode="External"/><Relationship Id="rId18" Type="http://schemas.openxmlformats.org/officeDocument/2006/relationships/glossaryDocument" Target="glossary/document.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es.wikipedia.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iber.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tumblr.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youtube.com/" TargetMode="External"/><Relationship Id="rId14" Type="http://schemas.openxmlformats.org/officeDocument/2006/relationships/hyperlink" Target="https://www.curso-ingl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0357F12F93E405C98242195BB5E3B5B"/>
        <w:category>
          <w:name w:val="General"/>
          <w:gallery w:val="placeholder"/>
        </w:category>
        <w:types>
          <w:type w:val="bbPlcHdr"/>
        </w:types>
        <w:behaviors>
          <w:behavior w:val="content"/>
        </w:behaviors>
        <w:guid w:val="{CA124EE3-F5C2-459A-A52E-671CE094EEAC}"/>
      </w:docPartPr>
      <w:docPartBody>
        <w:p w:rsidR="00F552DA" w:rsidRDefault="00AE177A" w:rsidP="00AE177A">
          <w:pPr>
            <w:pStyle w:val="D0357F12F93E405C98242195BB5E3B5B"/>
          </w:pPr>
          <w:r>
            <w:rPr>
              <w:rFonts w:asciiTheme="majorHAnsi" w:eastAsiaTheme="majorEastAsia" w:hAnsiTheme="majorHAnsi" w:cstheme="majorBidi"/>
              <w:sz w:val="40"/>
              <w:szCs w:val="40"/>
              <w:lang w:val="es-ES"/>
            </w:rPr>
            <w:t>[Escriba el título del documento]</w:t>
          </w:r>
        </w:p>
      </w:docPartBody>
    </w:docPart>
    <w:docPart>
      <w:docPartPr>
        <w:name w:val="D77DEE6C2E3940FAA34207E48E46D5AA"/>
        <w:category>
          <w:name w:val="General"/>
          <w:gallery w:val="placeholder"/>
        </w:category>
        <w:types>
          <w:type w:val="bbPlcHdr"/>
        </w:types>
        <w:behaviors>
          <w:behavior w:val="content"/>
        </w:behaviors>
        <w:guid w:val="{5043877E-9BBD-44A0-8728-B3036FA9372C}"/>
      </w:docPartPr>
      <w:docPartBody>
        <w:p w:rsidR="00F552DA" w:rsidRDefault="00AE177A" w:rsidP="00AE177A">
          <w:pPr>
            <w:pStyle w:val="D77DEE6C2E3940FAA34207E48E46D5AA"/>
          </w:pPr>
          <w:r>
            <w:rPr>
              <w:rFonts w:asciiTheme="majorHAnsi" w:eastAsiaTheme="majorEastAsia" w:hAnsiTheme="majorHAnsi" w:cstheme="majorBidi"/>
              <w:sz w:val="32"/>
              <w:szCs w:val="32"/>
              <w:lang w:val="es-ES"/>
            </w:rPr>
            <w:t>[Escriba el 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Kalinga">
    <w:panose1 w:val="020B0502040204020203"/>
    <w:charset w:val="00"/>
    <w:family w:val="swiss"/>
    <w:pitch w:val="variable"/>
    <w:sig w:usb0="0008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177A"/>
    <w:rsid w:val="002909B2"/>
    <w:rsid w:val="00703900"/>
    <w:rsid w:val="00AE177A"/>
    <w:rsid w:val="00F552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0357F12F93E405C98242195BB5E3B5B">
    <w:name w:val="D0357F12F93E405C98242195BB5E3B5B"/>
    <w:rsid w:val="00AE177A"/>
  </w:style>
  <w:style w:type="paragraph" w:customStyle="1" w:styleId="D77DEE6C2E3940FAA34207E48E46D5AA">
    <w:name w:val="D77DEE6C2E3940FAA34207E48E46D5AA"/>
    <w:rsid w:val="00AE177A"/>
  </w:style>
  <w:style w:type="paragraph" w:customStyle="1" w:styleId="62D19CCDC0FD4DF59AFE84CD5F3CFF1B">
    <w:name w:val="62D19CCDC0FD4DF59AFE84CD5F3CFF1B"/>
    <w:rsid w:val="00AE177A"/>
  </w:style>
  <w:style w:type="paragraph" w:customStyle="1" w:styleId="68146704B52C42FBA061920A0ACA1837">
    <w:name w:val="68146704B52C42FBA061920A0ACA1837"/>
    <w:rsid w:val="00AE177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0357F12F93E405C98242195BB5E3B5B">
    <w:name w:val="D0357F12F93E405C98242195BB5E3B5B"/>
    <w:rsid w:val="00AE177A"/>
  </w:style>
  <w:style w:type="paragraph" w:customStyle="1" w:styleId="D77DEE6C2E3940FAA34207E48E46D5AA">
    <w:name w:val="D77DEE6C2E3940FAA34207E48E46D5AA"/>
    <w:rsid w:val="00AE177A"/>
  </w:style>
  <w:style w:type="paragraph" w:customStyle="1" w:styleId="62D19CCDC0FD4DF59AFE84CD5F3CFF1B">
    <w:name w:val="62D19CCDC0FD4DF59AFE84CD5F3CFF1B"/>
    <w:rsid w:val="00AE177A"/>
  </w:style>
  <w:style w:type="paragraph" w:customStyle="1" w:styleId="68146704B52C42FBA061920A0ACA1837">
    <w:name w:val="68146704B52C42FBA061920A0ACA1837"/>
    <w:rsid w:val="00AE17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2018-01-11T00:00:00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Pages>
  <Words>768</Words>
  <Characters>4230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Investigación</dc:title>
  <dc:subject>Herramientas Multimedia</dc:subject>
  <dc:creator>Ramiro Alejandro Cedillo Rubalcava.</dc:creator>
  <cp:lastModifiedBy>Luffi</cp:lastModifiedBy>
  <cp:revision>2</cp:revision>
  <dcterms:created xsi:type="dcterms:W3CDTF">2018-01-11T22:42:00Z</dcterms:created>
  <dcterms:modified xsi:type="dcterms:W3CDTF">2018-01-12T00:12:00Z</dcterms:modified>
</cp:coreProperties>
</file>