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C1" w:rsidRPr="0089068C" w:rsidRDefault="0089068C" w:rsidP="009E2C95">
      <w:pPr>
        <w:spacing w:line="480" w:lineRule="auto"/>
        <w:rPr>
          <w:rFonts w:ascii="Times New Roman" w:hAnsi="Times New Roman" w:cs="Times New Roman"/>
          <w:b/>
        </w:rPr>
      </w:pPr>
      <w:r w:rsidRPr="0089068C">
        <w:rPr>
          <w:rFonts w:ascii="Times New Roman" w:hAnsi="Times New Roman" w:cs="Times New Roman"/>
          <w:b/>
          <w:sz w:val="28"/>
        </w:rPr>
        <w:t>Security Information Event Manager (SIEM)</w:t>
      </w:r>
    </w:p>
    <w:p w:rsidR="009E2C95" w:rsidRDefault="0089068C" w:rsidP="009E2C95">
      <w:pPr>
        <w:spacing w:line="480" w:lineRule="auto"/>
        <w:rPr>
          <w:rFonts w:ascii="Times New Roman" w:hAnsi="Times New Roman" w:cs="Times New Roman"/>
          <w:sz w:val="24"/>
        </w:rPr>
      </w:pPr>
      <w:r>
        <w:rPr>
          <w:rFonts w:ascii="Times New Roman" w:hAnsi="Times New Roman" w:cs="Times New Roman"/>
          <w:sz w:val="24"/>
        </w:rPr>
        <w:tab/>
        <w:t xml:space="preserve">The purpose of a SIEM is to source all </w:t>
      </w:r>
      <w:r w:rsidR="005006FA">
        <w:rPr>
          <w:rFonts w:ascii="Times New Roman" w:hAnsi="Times New Roman" w:cs="Times New Roman"/>
          <w:sz w:val="24"/>
        </w:rPr>
        <w:t xml:space="preserve">security </w:t>
      </w:r>
      <w:r>
        <w:rPr>
          <w:rFonts w:ascii="Times New Roman" w:hAnsi="Times New Roman" w:cs="Times New Roman"/>
          <w:sz w:val="24"/>
        </w:rPr>
        <w:t xml:space="preserve">events into one location. </w:t>
      </w:r>
      <w:r w:rsidR="00872793">
        <w:rPr>
          <w:rFonts w:ascii="Times New Roman" w:hAnsi="Times New Roman" w:cs="Times New Roman"/>
          <w:sz w:val="24"/>
        </w:rPr>
        <w:t>It is a platform that centralizes all the gathered logs whic</w:t>
      </w:r>
      <w:r w:rsidR="005C169E">
        <w:rPr>
          <w:rFonts w:ascii="Times New Roman" w:hAnsi="Times New Roman" w:cs="Times New Roman"/>
          <w:sz w:val="24"/>
        </w:rPr>
        <w:t xml:space="preserve">h can be further analyzed within that platform. The logs gathered can be from Suricata, </w:t>
      </w:r>
      <w:proofErr w:type="spellStart"/>
      <w:r w:rsidR="005C169E">
        <w:rPr>
          <w:rFonts w:ascii="Times New Roman" w:hAnsi="Times New Roman" w:cs="Times New Roman"/>
          <w:sz w:val="24"/>
        </w:rPr>
        <w:t>Syslogs</w:t>
      </w:r>
      <w:proofErr w:type="spellEnd"/>
      <w:r w:rsidR="005C169E">
        <w:rPr>
          <w:rFonts w:ascii="Times New Roman" w:hAnsi="Times New Roman" w:cs="Times New Roman"/>
          <w:sz w:val="24"/>
        </w:rPr>
        <w:t xml:space="preserve">, network logs, and firewall logs. </w:t>
      </w:r>
      <w:r w:rsidR="009E2C95">
        <w:rPr>
          <w:rFonts w:ascii="Times New Roman" w:hAnsi="Times New Roman" w:cs="Times New Roman"/>
          <w:sz w:val="24"/>
        </w:rPr>
        <w:t xml:space="preserve">Based on the events in these logs, the SIEM can </w:t>
      </w:r>
      <w:r w:rsidR="003C0EC6">
        <w:rPr>
          <w:rFonts w:ascii="Times New Roman" w:hAnsi="Times New Roman" w:cs="Times New Roman"/>
          <w:sz w:val="24"/>
        </w:rPr>
        <w:t>highlight to</w:t>
      </w:r>
      <w:bookmarkStart w:id="0" w:name="_GoBack"/>
      <w:bookmarkEnd w:id="0"/>
      <w:r w:rsidR="009E2C95">
        <w:rPr>
          <w:rFonts w:ascii="Times New Roman" w:hAnsi="Times New Roman" w:cs="Times New Roman"/>
          <w:sz w:val="24"/>
        </w:rPr>
        <w:t xml:space="preserve"> the administrator of potential attacks or highlight suspicious access and see where it is coming from. While this project is focused on the Home Office network type of the SOHO network, it is worth mentioning as there are higher expectations of a SIEM being present in a small office. This project has various SIEMs that can be utilized in conjunction such as security onion and </w:t>
      </w:r>
      <w:proofErr w:type="spellStart"/>
      <w:r w:rsidR="009E2C95">
        <w:rPr>
          <w:rFonts w:ascii="Times New Roman" w:hAnsi="Times New Roman" w:cs="Times New Roman"/>
          <w:sz w:val="24"/>
        </w:rPr>
        <w:t>splunky</w:t>
      </w:r>
      <w:proofErr w:type="spellEnd"/>
      <w:r w:rsidR="009E2C95">
        <w:rPr>
          <w:rFonts w:ascii="Times New Roman" w:hAnsi="Times New Roman" w:cs="Times New Roman"/>
          <w:sz w:val="24"/>
        </w:rPr>
        <w:t xml:space="preserve"> enterprise. </w:t>
      </w:r>
      <w:proofErr w:type="spellStart"/>
      <w:r w:rsidR="009E2C95">
        <w:rPr>
          <w:rFonts w:ascii="Times New Roman" w:hAnsi="Times New Roman" w:cs="Times New Roman"/>
          <w:sz w:val="24"/>
        </w:rPr>
        <w:t>Splunky</w:t>
      </w:r>
      <w:proofErr w:type="spellEnd"/>
      <w:r w:rsidR="009E2C95">
        <w:rPr>
          <w:rFonts w:ascii="Times New Roman" w:hAnsi="Times New Roman" w:cs="Times New Roman"/>
          <w:sz w:val="24"/>
        </w:rPr>
        <w:t xml:space="preserve"> enterprise requires login information to gain access to the sixty day trial. Security Onion is a free SIEM setup with various types of installation versions to it. </w:t>
      </w:r>
    </w:p>
    <w:p w:rsidR="009E2C95" w:rsidRDefault="005C169E" w:rsidP="009E2C95">
      <w:pPr>
        <w:keepNext/>
        <w:spacing w:line="480" w:lineRule="auto"/>
      </w:pPr>
      <w:r>
        <w:rPr>
          <w:rFonts w:ascii="Times New Roman" w:hAnsi="Times New Roman" w:cs="Times New Roman"/>
          <w:sz w:val="24"/>
        </w:rPr>
        <w:lastRenderedPageBreak/>
        <w:t xml:space="preserve"> </w:t>
      </w:r>
      <w:r w:rsidR="009E2C95">
        <w:rPr>
          <w:noProof/>
        </w:rPr>
        <w:drawing>
          <wp:inline distT="0" distB="0" distL="0" distR="0" wp14:anchorId="1BA0DCC2" wp14:editId="0541C7FC">
            <wp:extent cx="5943600" cy="4448810"/>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a:effectLst/>
                    <a:extLst/>
                  </pic:spPr>
                </pic:pic>
              </a:graphicData>
            </a:graphic>
          </wp:inline>
        </w:drawing>
      </w:r>
    </w:p>
    <w:p w:rsidR="0089068C" w:rsidRPr="0089068C" w:rsidRDefault="009E2C95" w:rsidP="009E2C95">
      <w:pPr>
        <w:pStyle w:val="Caption"/>
        <w:spacing w:line="480" w:lineRule="auto"/>
        <w:rPr>
          <w:rFonts w:ascii="Times New Roman" w:hAnsi="Times New Roman" w:cs="Times New Roman"/>
          <w:sz w:val="24"/>
        </w:rPr>
      </w:pPr>
      <w:r>
        <w:t xml:space="preserve">Figure 7: </w:t>
      </w:r>
      <w:r w:rsidRPr="009E2C95">
        <w:rPr>
          <w:color w:val="000000" w:themeColor="text1"/>
        </w:rPr>
        <w:t>A screen capture of Security Onion setup on a virtual machine.</w:t>
      </w:r>
    </w:p>
    <w:sectPr w:rsidR="0089068C" w:rsidRPr="00890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EA"/>
    <w:rsid w:val="00086253"/>
    <w:rsid w:val="003541EA"/>
    <w:rsid w:val="003C0EC6"/>
    <w:rsid w:val="005006FA"/>
    <w:rsid w:val="005C169E"/>
    <w:rsid w:val="00705EC1"/>
    <w:rsid w:val="00872793"/>
    <w:rsid w:val="0089068C"/>
    <w:rsid w:val="009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95"/>
    <w:rPr>
      <w:rFonts w:ascii="Tahoma" w:hAnsi="Tahoma" w:cs="Tahoma"/>
      <w:sz w:val="16"/>
      <w:szCs w:val="16"/>
    </w:rPr>
  </w:style>
  <w:style w:type="paragraph" w:styleId="Caption">
    <w:name w:val="caption"/>
    <w:basedOn w:val="Normal"/>
    <w:next w:val="Normal"/>
    <w:uiPriority w:val="35"/>
    <w:unhideWhenUsed/>
    <w:qFormat/>
    <w:rsid w:val="009E2C9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95"/>
    <w:rPr>
      <w:rFonts w:ascii="Tahoma" w:hAnsi="Tahoma" w:cs="Tahoma"/>
      <w:sz w:val="16"/>
      <w:szCs w:val="16"/>
    </w:rPr>
  </w:style>
  <w:style w:type="paragraph" w:styleId="Caption">
    <w:name w:val="caption"/>
    <w:basedOn w:val="Normal"/>
    <w:next w:val="Normal"/>
    <w:uiPriority w:val="35"/>
    <w:unhideWhenUsed/>
    <w:qFormat/>
    <w:rsid w:val="009E2C9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4</cp:revision>
  <dcterms:created xsi:type="dcterms:W3CDTF">2025-04-18T23:50:00Z</dcterms:created>
  <dcterms:modified xsi:type="dcterms:W3CDTF">2025-04-19T00:39:00Z</dcterms:modified>
</cp:coreProperties>
</file>