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B57C" w14:textId="77777777" w:rsidR="00EA1C08" w:rsidRPr="00EA1C08" w:rsidRDefault="00EA1C08" w:rsidP="00EA1C08">
      <w:pPr>
        <w:shd w:val="clear" w:color="auto" w:fill="FFFFFF"/>
        <w:spacing w:after="150" w:line="240" w:lineRule="auto"/>
        <w:jc w:val="center"/>
        <w:outlineLvl w:val="0"/>
        <w:rPr>
          <w:rFonts w:ascii="Open Sans" w:eastAsia="Times New Roman" w:hAnsi="Open Sans" w:cs="Open Sans"/>
          <w:kern w:val="36"/>
          <w:sz w:val="54"/>
          <w:szCs w:val="54"/>
          <w:lang w:eastAsia="es-ES"/>
        </w:rPr>
      </w:pPr>
      <w:r w:rsidRPr="00EA1C08">
        <w:rPr>
          <w:rFonts w:ascii="Open Sans" w:eastAsia="Times New Roman" w:hAnsi="Open Sans" w:cs="Open Sans"/>
          <w:kern w:val="36"/>
          <w:sz w:val="54"/>
          <w:szCs w:val="54"/>
          <w:lang w:eastAsia="es-ES"/>
        </w:rPr>
        <w:t xml:space="preserve">Patrón </w:t>
      </w:r>
      <w:proofErr w:type="spellStart"/>
      <w:r w:rsidRPr="00EA1C08">
        <w:rPr>
          <w:rFonts w:ascii="Open Sans" w:eastAsia="Times New Roman" w:hAnsi="Open Sans" w:cs="Open Sans"/>
          <w:kern w:val="36"/>
          <w:sz w:val="54"/>
          <w:szCs w:val="54"/>
          <w:lang w:eastAsia="es-ES"/>
        </w:rPr>
        <w:t>Singleton</w:t>
      </w:r>
      <w:proofErr w:type="spellEnd"/>
      <w:r w:rsidRPr="00EA1C08">
        <w:rPr>
          <w:rFonts w:ascii="Open Sans" w:eastAsia="Times New Roman" w:hAnsi="Open Sans" w:cs="Open Sans"/>
          <w:kern w:val="36"/>
          <w:sz w:val="54"/>
          <w:szCs w:val="54"/>
          <w:lang w:eastAsia="es-ES"/>
        </w:rPr>
        <w:t xml:space="preserve"> en Java, con ejemplos</w:t>
      </w:r>
    </w:p>
    <w:p w14:paraId="101A1BCF" w14:textId="77777777" w:rsidR="00EA1C08" w:rsidRPr="00EA1C08" w:rsidRDefault="00EA1C08" w:rsidP="00EA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1C08">
        <w:rPr>
          <w:rFonts w:ascii="Open Sans" w:eastAsia="Times New Roman" w:hAnsi="Open Sans" w:cs="Open Sans"/>
          <w:sz w:val="23"/>
          <w:szCs w:val="23"/>
          <w:lang w:eastAsia="es-ES"/>
        </w:rPr>
        <w:br/>
      </w:r>
    </w:p>
    <w:p w14:paraId="54A98BCC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El proyecto de este post los puedes descargar pulsando </w:t>
      </w:r>
      <w:hyperlink r:id="rId4" w:tgtFrame="_blank" w:history="1">
        <w:r w:rsidRPr="00EA1C08">
          <w:rPr>
            <w:rFonts w:ascii="Open Sans" w:eastAsia="Times New Roman" w:hAnsi="Open Sans" w:cs="Open Sans"/>
            <w:color w:val="337AB7"/>
            <w:spacing w:val="3"/>
            <w:sz w:val="23"/>
            <w:szCs w:val="23"/>
            <w:u w:val="single"/>
            <w:lang w:eastAsia="es-ES"/>
          </w:rPr>
          <w:t>AQUI</w:t>
        </w:r>
      </w:hyperlink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.</w:t>
      </w:r>
    </w:p>
    <w:p w14:paraId="0764E269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En este tutorial vamos a hablar del patrón de diseño "</w:t>
      </w:r>
      <w:proofErr w:type="spellStart"/>
      <w:r w:rsidRPr="00EA1C08">
        <w:rPr>
          <w:rFonts w:ascii="Open Sans" w:eastAsia="Times New Roman" w:hAnsi="Open Sans" w:cs="Open Sans"/>
          <w:b/>
          <w:bCs/>
          <w:i/>
          <w:iCs/>
          <w:spacing w:val="3"/>
          <w:sz w:val="23"/>
          <w:szCs w:val="23"/>
          <w:lang w:eastAsia="es-ES"/>
        </w:rPr>
        <w:t>Singleton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", que en ingeniería del software es un patrón diseñado para limitar la creación de objetos pertenecientes a una clase. El objetivo de este patrón es el de garantizar que una clase solo tenga una instancia (o ejemplar) y proporcionar un punto de acceso global a ella. </w:t>
      </w:r>
      <w:proofErr w:type="gram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Esta patrón</w:t>
      </w:r>
      <w:proofErr w:type="gram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; por ejemplo, suele ser utilizado para las conexiones a bases de datos.</w:t>
      </w:r>
    </w:p>
    <w:p w14:paraId="444E8CB1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Este patrón se implementa haciendo privado el constructor de la clase y creando (en la propia clase) un método que crea una instancia del objeto si este no existe. Veamos a continuación un ejemplo de este patrón en el que vamos a crear una clase llamada "</w:t>
      </w:r>
      <w:proofErr w:type="spellStart"/>
      <w:r w:rsidRPr="00EA1C08">
        <w:rPr>
          <w:rFonts w:ascii="Open Sans" w:eastAsia="Times New Roman" w:hAnsi="Open Sans" w:cs="Open Sans"/>
          <w:b/>
          <w:bCs/>
          <w:i/>
          <w:iCs/>
          <w:spacing w:val="3"/>
          <w:sz w:val="23"/>
          <w:szCs w:val="23"/>
          <w:lang w:eastAsia="es-ES"/>
        </w:rPr>
        <w:t>SoyUnico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" con un constructor que va a ser privado y un método llamado '</w:t>
      </w:r>
      <w:proofErr w:type="spellStart"/>
      <w:proofErr w:type="gramStart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getSingletonInstance</w:t>
      </w:r>
      <w:proofErr w:type="spell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(</w:t>
      </w:r>
      <w:proofErr w:type="gram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)</w:t>
      </w: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 que será el encargado de crear una instancia de esta clase si no se ha creado todavía:</w:t>
      </w:r>
    </w:p>
    <w:p w14:paraId="14784522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class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89BDFF"/>
          <w:sz w:val="20"/>
          <w:szCs w:val="20"/>
          <w:u w:val="single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6500F33B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707FFC04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private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String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nombre;</w:t>
      </w:r>
    </w:p>
    <w:p w14:paraId="78F420A2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private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static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;</w:t>
      </w:r>
    </w:p>
    <w:p w14:paraId="4894D85E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113D6F2F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// El constructor es privado, no permite que se genere un constructor por defecto.</w:t>
      </w:r>
    </w:p>
    <w:p w14:paraId="7CDF1A2A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private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89BDFF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(</w:t>
      </w:r>
      <w:proofErr w:type="spellStart"/>
      <w:proofErr w:type="gram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String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 xml:space="preserve"> nombre)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15FBB10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this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.nombre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 nombre;</w:t>
      </w:r>
    </w:p>
    <w:p w14:paraId="73C2FF14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System.out.println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"Mi nombre es: 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this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.nombre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1AC0A28C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}</w:t>
      </w:r>
    </w:p>
    <w:p w14:paraId="6B288722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0CD51EFD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lastRenderedPageBreak/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static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89BDFF"/>
          <w:sz w:val="20"/>
          <w:szCs w:val="20"/>
          <w:lang w:eastAsia="es-ES"/>
        </w:rPr>
        <w:t>getSingletonInstance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(</w:t>
      </w:r>
      <w:proofErr w:type="spellStart"/>
      <w:proofErr w:type="gram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String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 xml:space="preserve"> nombre)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6712784B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if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(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==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null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){</w:t>
      </w:r>
      <w:proofErr w:type="gramEnd"/>
    </w:p>
    <w:p w14:paraId="4A9DD1C7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new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(nombre);</w:t>
      </w:r>
    </w:p>
    <w:p w14:paraId="238594CA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}</w:t>
      </w:r>
    </w:p>
    <w:p w14:paraId="56A9C68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else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{</w:t>
      </w:r>
      <w:proofErr w:type="gramEnd"/>
    </w:p>
    <w:p w14:paraId="4A31E4E9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System.out.println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"No se puede crear el objeto 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+ nombre + 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 xml:space="preserve">" porque ya existe un objeto de la clase </w:t>
      </w:r>
      <w:proofErr w:type="spellStart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77279D80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}</w:t>
      </w:r>
    </w:p>
    <w:p w14:paraId="45D2360E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</w:p>
    <w:p w14:paraId="2C7088FC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return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;</w:t>
      </w:r>
    </w:p>
    <w:p w14:paraId="7443F37A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}</w:t>
      </w:r>
    </w:p>
    <w:p w14:paraId="6DE0778B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</w:p>
    <w:p w14:paraId="575702CF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// </w:t>
      </w:r>
      <w:proofErr w:type="spellStart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metodos</w:t>
      </w:r>
      <w:proofErr w:type="spellEnd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getter</w:t>
      </w:r>
      <w:proofErr w:type="spellEnd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 y setter</w:t>
      </w:r>
    </w:p>
    <w:p w14:paraId="4013AE05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4E07C218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}</w:t>
      </w:r>
    </w:p>
    <w:p w14:paraId="1AADE91D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Vemos como al llamar al método '</w:t>
      </w:r>
      <w:proofErr w:type="spellStart"/>
      <w:proofErr w:type="gramStart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getSingletonInstance</w:t>
      </w:r>
      <w:proofErr w:type="spell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(</w:t>
      </w:r>
      <w:proofErr w:type="gram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)</w:t>
      </w: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  pregunta si el atributo '</w:t>
      </w:r>
      <w:proofErr w:type="spellStart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soyUnico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' es 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null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o no, y si no lo es lo crea. En el caso de que ya haya sido creado no imprimirá un mensaje por pantalla 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diciendonos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que ya existe un objeto de esa clase.</w:t>
      </w:r>
    </w:p>
    <w:p w14:paraId="1CD4C193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Vamos a ver como efectivamente nos crea un solo objeto, ejecutando el siguiente código en el que llamamos dos veces el método '</w:t>
      </w:r>
      <w:proofErr w:type="spellStart"/>
      <w:proofErr w:type="gramStart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getSingletonInstance</w:t>
      </w:r>
      <w:proofErr w:type="spell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(</w:t>
      </w:r>
      <w:proofErr w:type="gram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)</w:t>
      </w: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':</w:t>
      </w:r>
    </w:p>
    <w:p w14:paraId="2912D52F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class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89BDFF"/>
          <w:sz w:val="20"/>
          <w:szCs w:val="20"/>
          <w:u w:val="single"/>
          <w:lang w:eastAsia="es-ES"/>
        </w:rPr>
        <w:t>Main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52892911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72F94578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static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void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89BDFF"/>
          <w:sz w:val="20"/>
          <w:szCs w:val="20"/>
          <w:lang w:eastAsia="es-ES"/>
        </w:rPr>
        <w:t>main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(</w:t>
      </w:r>
      <w:proofErr w:type="spellStart"/>
      <w:proofErr w:type="gram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String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 xml:space="preserve">[] </w:t>
      </w:r>
      <w:proofErr w:type="spellStart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args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)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5FEAF3B2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</w:p>
    <w:p w14:paraId="5393CB1B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ricardo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SoyUnico.getSingletonInstance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"Ricardo Moya"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67E3A3AC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ramon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SoyUnico.getSingletonInstance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 xml:space="preserve">"Ramón </w:t>
      </w:r>
      <w:proofErr w:type="spellStart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Invarato</w:t>
      </w:r>
      <w:proofErr w:type="spellEnd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230AE7A9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</w:p>
    <w:p w14:paraId="746600A1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// </w:t>
      </w:r>
      <w:proofErr w:type="spellStart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ricardo</w:t>
      </w:r>
      <w:proofErr w:type="spellEnd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 y </w:t>
      </w:r>
      <w:proofErr w:type="spellStart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ramon</w:t>
      </w:r>
      <w:proofErr w:type="spellEnd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 son referencias a un único objeto de la clase </w:t>
      </w:r>
      <w:proofErr w:type="spellStart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SoyUnico</w:t>
      </w:r>
      <w:proofErr w:type="spellEnd"/>
    </w:p>
    <w:p w14:paraId="0833103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System.out.println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ramon.getNombre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());</w:t>
      </w:r>
    </w:p>
    <w:p w14:paraId="2A019480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System.out.println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ricardo.getNombre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());   </w:t>
      </w:r>
    </w:p>
    <w:p w14:paraId="19AAC4C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lastRenderedPageBreak/>
        <w:t xml:space="preserve">    }</w:t>
      </w:r>
    </w:p>
    <w:p w14:paraId="474BA457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}</w:t>
      </w:r>
    </w:p>
    <w:p w14:paraId="3BEC713A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78C08CD1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Como salida a este código tenemos lo siguiente:</w:t>
      </w:r>
    </w:p>
    <w:p w14:paraId="0DE72A7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Mi 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nombre es: Ricardo Moya</w:t>
      </w:r>
    </w:p>
    <w:p w14:paraId="7854A025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No 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 xml:space="preserve">se puede crear el objeto Ramón </w:t>
      </w:r>
      <w:proofErr w:type="spellStart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Invarato</w:t>
      </w:r>
      <w:proofErr w:type="spellEnd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 xml:space="preserve"> porque ya existe un objeto de la clase </w:t>
      </w:r>
      <w:proofErr w:type="spellStart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SoyUnico</w:t>
      </w:r>
      <w:proofErr w:type="spellEnd"/>
    </w:p>
    <w:p w14:paraId="61909CE2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Ricardo 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Moya</w:t>
      </w:r>
    </w:p>
    <w:p w14:paraId="03DF643F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Ricardo 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Moya</w:t>
      </w:r>
    </w:p>
    <w:p w14:paraId="2C1565B5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Vemos como efectivamente cuando no hay un objeto de la clase "</w:t>
      </w:r>
      <w:proofErr w:type="spellStart"/>
      <w:r w:rsidRPr="00EA1C08">
        <w:rPr>
          <w:rFonts w:ascii="Open Sans" w:eastAsia="Times New Roman" w:hAnsi="Open Sans" w:cs="Open Sans"/>
          <w:b/>
          <w:bCs/>
          <w:i/>
          <w:iCs/>
          <w:spacing w:val="3"/>
          <w:sz w:val="23"/>
          <w:szCs w:val="23"/>
          <w:lang w:eastAsia="es-ES"/>
        </w:rPr>
        <w:t>SoyUnico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", lo crea y si lo quiere volver a crear, el método nos dice que ya hay otro </w:t>
      </w:r>
      <w:proofErr w:type="gram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creado</w:t>
      </w:r>
      <w:proofErr w:type="gram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pero le asigna la referencia al objeto, es decir que las variable '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ricardo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 y '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ramon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 referencian al mismo y único objeto de la clase "</w:t>
      </w:r>
      <w:proofErr w:type="spellStart"/>
      <w:r w:rsidRPr="00EA1C08">
        <w:rPr>
          <w:rFonts w:ascii="Open Sans" w:eastAsia="Times New Roman" w:hAnsi="Open Sans" w:cs="Open Sans"/>
          <w:b/>
          <w:bCs/>
          <w:i/>
          <w:iCs/>
          <w:spacing w:val="3"/>
          <w:sz w:val="23"/>
          <w:szCs w:val="23"/>
          <w:lang w:eastAsia="es-ES"/>
        </w:rPr>
        <w:t>SoyUnico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"; tal y como podemos ver al preguntar por el atributo '</w:t>
      </w:r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nombre</w:t>
      </w: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 de la clase.</w:t>
      </w:r>
    </w:p>
    <w:p w14:paraId="4BEB99A9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Por último este patrón no 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quedaria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perfectamente implementado si no controlamos la copia (o clone) de los objetos de esta clase; por ello es importante sobrescribir el método '</w:t>
      </w:r>
      <w:proofErr w:type="gramStart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clone(</w:t>
      </w:r>
      <w:proofErr w:type="gramEnd"/>
      <w:r w:rsidRPr="00EA1C08">
        <w:rPr>
          <w:rFonts w:ascii="Open Sans" w:eastAsia="Times New Roman" w:hAnsi="Open Sans" w:cs="Open Sans"/>
          <w:i/>
          <w:iCs/>
          <w:spacing w:val="3"/>
          <w:sz w:val="23"/>
          <w:szCs w:val="23"/>
          <w:lang w:eastAsia="es-ES"/>
        </w:rPr>
        <w:t>)</w:t>
      </w: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', para que cuando se quiera clonar este objeto se lance una </w:t>
      </w:r>
      <w:hyperlink r:id="rId5" w:history="1">
        <w:r w:rsidRPr="00EA1C08">
          <w:rPr>
            <w:rFonts w:ascii="Open Sans" w:eastAsia="Times New Roman" w:hAnsi="Open Sans" w:cs="Open Sans"/>
            <w:color w:val="337AB7"/>
            <w:spacing w:val="3"/>
            <w:sz w:val="23"/>
            <w:szCs w:val="23"/>
            <w:u w:val="single"/>
            <w:lang w:eastAsia="es-ES"/>
          </w:rPr>
          <w:t>excepción</w:t>
        </w:r>
      </w:hyperlink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. Este método lo sobrescribimos de la siguiente forma:</w:t>
      </w:r>
    </w:p>
    <w:p w14:paraId="2872B81F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//</w:t>
      </w:r>
      <w:proofErr w:type="spellStart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>Sobreescribimos</w:t>
      </w:r>
      <w:proofErr w:type="spellEnd"/>
      <w:r w:rsidRPr="00EA1C08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es-ES"/>
        </w:rPr>
        <w:t xml:space="preserve"> el método clone, para que no se pueda clonar un objeto de esta clase</w:t>
      </w:r>
    </w:p>
    <w:p w14:paraId="540E3AED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8996A8"/>
          <w:sz w:val="20"/>
          <w:szCs w:val="20"/>
          <w:lang w:eastAsia="es-ES"/>
        </w:rPr>
        <w:t>@Override</w:t>
      </w:r>
    </w:p>
    <w:p w14:paraId="40F782BE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gramStart"/>
      <w:r w:rsidRPr="00EA1C08">
        <w:rPr>
          <w:rFonts w:ascii="Consolas" w:eastAsia="Times New Roman" w:hAnsi="Consolas" w:cs="Courier New"/>
          <w:color w:val="89BDFF"/>
          <w:sz w:val="20"/>
          <w:szCs w:val="20"/>
          <w:lang w:eastAsia="es-ES"/>
        </w:rPr>
        <w:t>clone</w:t>
      </w:r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(</w:t>
      </w:r>
      <w:proofErr w:type="gram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)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{</w:t>
      </w:r>
    </w:p>
    <w:p w14:paraId="725F9B65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try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58D972DE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throw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new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CloneNotSupportedException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29188E2F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}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catch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(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CloneNotSupportedException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ex) {</w:t>
      </w:r>
    </w:p>
    <w:p w14:paraId="2E136B41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System.out.println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 xml:space="preserve">"No se puede clonar un objeto de la clase </w:t>
      </w:r>
      <w:proofErr w:type="spellStart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3A066FB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}</w:t>
      </w:r>
    </w:p>
    <w:p w14:paraId="23F85D74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lastRenderedPageBreak/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return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null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; </w:t>
      </w:r>
    </w:p>
    <w:p w14:paraId="0A25F7CC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}</w:t>
      </w:r>
    </w:p>
    <w:p w14:paraId="6D9FF99D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Veamos 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que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pasa si intentamos clonar el objeto de la clase "</w:t>
      </w:r>
      <w:proofErr w:type="spellStart"/>
      <w:r w:rsidRPr="00EA1C08">
        <w:rPr>
          <w:rFonts w:ascii="Open Sans" w:eastAsia="Times New Roman" w:hAnsi="Open Sans" w:cs="Open Sans"/>
          <w:b/>
          <w:bCs/>
          <w:i/>
          <w:iCs/>
          <w:spacing w:val="3"/>
          <w:sz w:val="23"/>
          <w:szCs w:val="23"/>
          <w:lang w:eastAsia="es-ES"/>
        </w:rPr>
        <w:t>SoyUnico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":</w:t>
      </w:r>
    </w:p>
    <w:p w14:paraId="2D37F831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class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89BDFF"/>
          <w:sz w:val="20"/>
          <w:szCs w:val="20"/>
          <w:u w:val="single"/>
          <w:lang w:eastAsia="es-ES"/>
        </w:rPr>
        <w:t>Main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573948E4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4BAE2B8B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public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static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void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89BDFF"/>
          <w:sz w:val="20"/>
          <w:szCs w:val="20"/>
          <w:lang w:eastAsia="es-ES"/>
        </w:rPr>
        <w:t>main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(</w:t>
      </w:r>
      <w:proofErr w:type="spellStart"/>
      <w:proofErr w:type="gram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String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 xml:space="preserve">[] </w:t>
      </w:r>
      <w:proofErr w:type="spellStart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args</w:t>
      </w:r>
      <w:proofErr w:type="spellEnd"/>
      <w:r w:rsidRPr="00EA1C08">
        <w:rPr>
          <w:rFonts w:ascii="Consolas" w:eastAsia="Times New Roman" w:hAnsi="Consolas" w:cs="Courier New"/>
          <w:color w:val="3E87E3"/>
          <w:sz w:val="20"/>
          <w:szCs w:val="20"/>
          <w:lang w:eastAsia="es-ES"/>
        </w:rPr>
        <w:t>)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{</w:t>
      </w:r>
    </w:p>
    <w:p w14:paraId="73C94FBB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</w:p>
    <w:p w14:paraId="0D04A9C7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ricardo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SoyUnico.getSingletonInstance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65B042"/>
          <w:sz w:val="20"/>
          <w:szCs w:val="20"/>
          <w:lang w:eastAsia="es-ES"/>
        </w:rPr>
        <w:t>"Ricardo Moya"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);</w:t>
      </w:r>
    </w:p>
    <w:p w14:paraId="06F2000D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</w:p>
    <w:p w14:paraId="0CF8B483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try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{</w:t>
      </w:r>
      <w:proofErr w:type="gramEnd"/>
    </w:p>
    <w:p w14:paraId="3C31CB80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SoyUnico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richard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ricardo.clone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();</w:t>
      </w:r>
    </w:p>
    <w:p w14:paraId="5D58B308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    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System.out.println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richard.getNombre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());</w:t>
      </w:r>
    </w:p>
    <w:p w14:paraId="2ED92953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</w:t>
      </w:r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}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catch</w:t>
      </w:r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(</w:t>
      </w:r>
      <w:proofErr w:type="spell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NullPointerException</w:t>
      </w:r>
      <w:proofErr w:type="spell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ex){</w:t>
      </w:r>
    </w:p>
    <w:p w14:paraId="5C1332D0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ex.printStackTrace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();</w:t>
      </w:r>
    </w:p>
    <w:p w14:paraId="67913159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    }</w:t>
      </w:r>
    </w:p>
    <w:p w14:paraId="481F10BA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   }</w:t>
      </w:r>
    </w:p>
    <w:p w14:paraId="6AD190E6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}</w:t>
      </w:r>
    </w:p>
    <w:p w14:paraId="04B0C5E3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Vemos que nos lanza una excepción y no nos permite clonar ese objeto.</w:t>
      </w:r>
    </w:p>
    <w:p w14:paraId="0CA45289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Mi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nombre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es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: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Ricardo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Moya</w:t>
      </w:r>
    </w:p>
    <w:p w14:paraId="16FF06AC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No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se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puede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clonar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un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objeto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de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la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clase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SoyUnico</w:t>
      </w:r>
      <w:proofErr w:type="spellEnd"/>
    </w:p>
    <w:p w14:paraId="50AFB11A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proofErr w:type="spellStart"/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java</w:t>
      </w:r>
      <w:r w:rsidRPr="00EA1C08">
        <w:rPr>
          <w:rFonts w:ascii="Consolas" w:eastAsia="Times New Roman" w:hAnsi="Consolas" w:cs="Courier New"/>
          <w:color w:val="9B703F"/>
          <w:sz w:val="20"/>
          <w:szCs w:val="20"/>
          <w:lang w:eastAsia="es-ES"/>
        </w:rPr>
        <w:t>.lang</w:t>
      </w:r>
      <w:proofErr w:type="gramEnd"/>
      <w:r w:rsidRPr="00EA1C08">
        <w:rPr>
          <w:rFonts w:ascii="Consolas" w:eastAsia="Times New Roman" w:hAnsi="Consolas" w:cs="Courier New"/>
          <w:color w:val="9B703F"/>
          <w:sz w:val="20"/>
          <w:szCs w:val="20"/>
          <w:lang w:eastAsia="es-ES"/>
        </w:rPr>
        <w:t>.NullPointerException</w:t>
      </w:r>
      <w:proofErr w:type="spellEnd"/>
    </w:p>
    <w:p w14:paraId="7F2A0A42" w14:textId="77777777" w:rsidR="00EA1C08" w:rsidRPr="00EA1C08" w:rsidRDefault="00EA1C08" w:rsidP="00EA1C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</w:pP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ab/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at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 xml:space="preserve"> </w:t>
      </w:r>
      <w:proofErr w:type="spellStart"/>
      <w:proofErr w:type="gramStart"/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Main</w:t>
      </w:r>
      <w:r w:rsidRPr="00EA1C08">
        <w:rPr>
          <w:rFonts w:ascii="Consolas" w:eastAsia="Times New Roman" w:hAnsi="Consolas" w:cs="Courier New"/>
          <w:color w:val="9B703F"/>
          <w:sz w:val="20"/>
          <w:szCs w:val="20"/>
          <w:lang w:eastAsia="es-ES"/>
        </w:rPr>
        <w:t>.Main.main</w:t>
      </w:r>
      <w:proofErr w:type="spellEnd"/>
      <w:proofErr w:type="gramEnd"/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(</w:t>
      </w:r>
      <w:r w:rsidRPr="00EA1C08">
        <w:rPr>
          <w:rFonts w:ascii="Consolas" w:eastAsia="Times New Roman" w:hAnsi="Consolas" w:cs="Courier New"/>
          <w:color w:val="E28964"/>
          <w:sz w:val="20"/>
          <w:szCs w:val="20"/>
          <w:lang w:eastAsia="es-ES"/>
        </w:rPr>
        <w:t>Main</w:t>
      </w:r>
      <w:r w:rsidRPr="00EA1C08">
        <w:rPr>
          <w:rFonts w:ascii="Consolas" w:eastAsia="Times New Roman" w:hAnsi="Consolas" w:cs="Courier New"/>
          <w:color w:val="9B703F"/>
          <w:sz w:val="20"/>
          <w:szCs w:val="20"/>
          <w:lang w:eastAsia="es-ES"/>
        </w:rPr>
        <w:t>.java</w:t>
      </w:r>
      <w:r w:rsidRPr="00EA1C08">
        <w:rPr>
          <w:rFonts w:ascii="Consolas" w:eastAsia="Times New Roman" w:hAnsi="Consolas" w:cs="Courier New"/>
          <w:color w:val="F8F8F8"/>
          <w:sz w:val="20"/>
          <w:szCs w:val="20"/>
          <w:lang w:eastAsia="es-ES"/>
        </w:rPr>
        <w:t>:21)</w:t>
      </w:r>
    </w:p>
    <w:p w14:paraId="0AD881B0" w14:textId="77777777" w:rsidR="00EA1C08" w:rsidRPr="00EA1C08" w:rsidRDefault="00EA1C08" w:rsidP="00EA1C08">
      <w:pPr>
        <w:shd w:val="clear" w:color="auto" w:fill="FFFFFF"/>
        <w:spacing w:before="100" w:beforeAutospacing="1" w:after="450" w:line="432" w:lineRule="atLeast"/>
        <w:ind w:firstLine="750"/>
        <w:jc w:val="both"/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</w:pPr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En resumen, en este tutorial se ha puesto un ejemplo muy sencillo para ver el funcionamiento del patrón "</w:t>
      </w:r>
      <w:proofErr w:type="spellStart"/>
      <w:r w:rsidRPr="00EA1C08">
        <w:rPr>
          <w:rFonts w:ascii="Open Sans" w:eastAsia="Times New Roman" w:hAnsi="Open Sans" w:cs="Open Sans"/>
          <w:b/>
          <w:bCs/>
          <w:i/>
          <w:iCs/>
          <w:spacing w:val="3"/>
          <w:sz w:val="23"/>
          <w:szCs w:val="23"/>
          <w:lang w:eastAsia="es-ES"/>
        </w:rPr>
        <w:t>Singleton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" que es un 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patron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de diseño muy utilizado (</w:t>
      </w:r>
      <w:proofErr w:type="spellStart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>quizas</w:t>
      </w:r>
      <w:proofErr w:type="spellEnd"/>
      <w:r w:rsidRPr="00EA1C08">
        <w:rPr>
          <w:rFonts w:ascii="Open Sans" w:eastAsia="Times New Roman" w:hAnsi="Open Sans" w:cs="Open Sans"/>
          <w:spacing w:val="3"/>
          <w:sz w:val="23"/>
          <w:szCs w:val="23"/>
          <w:lang w:eastAsia="es-ES"/>
        </w:rPr>
        <w:t xml:space="preserve"> el que más), aplicable en los casos en los que solo queremos tener un único objeto de la clase que implementamos.</w:t>
      </w:r>
    </w:p>
    <w:p w14:paraId="20E14432" w14:textId="77777777" w:rsidR="003A266D" w:rsidRDefault="003A266D"/>
    <w:sectPr w:rsidR="003A2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F4"/>
    <w:rsid w:val="000151F4"/>
    <w:rsid w:val="003A266D"/>
    <w:rsid w:val="00E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EE229-30E9-4764-9C64-928C473F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C0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A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A1C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1C08"/>
    <w:rPr>
      <w:b/>
      <w:bCs/>
    </w:rPr>
  </w:style>
  <w:style w:type="character" w:styleId="nfasis">
    <w:name w:val="Emphasis"/>
    <w:basedOn w:val="Fuentedeprrafopredeter"/>
    <w:uiPriority w:val="20"/>
    <w:qFormat/>
    <w:rsid w:val="00EA1C0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1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1C0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EA1C08"/>
  </w:style>
  <w:style w:type="character" w:customStyle="1" w:styleId="hljs-class">
    <w:name w:val="hljs-class"/>
    <w:basedOn w:val="Fuentedeprrafopredeter"/>
    <w:rsid w:val="00EA1C08"/>
  </w:style>
  <w:style w:type="character" w:customStyle="1" w:styleId="hljs-title">
    <w:name w:val="hljs-title"/>
    <w:basedOn w:val="Fuentedeprrafopredeter"/>
    <w:rsid w:val="00EA1C08"/>
  </w:style>
  <w:style w:type="character" w:customStyle="1" w:styleId="hljs-comment">
    <w:name w:val="hljs-comment"/>
    <w:basedOn w:val="Fuentedeprrafopredeter"/>
    <w:rsid w:val="00EA1C08"/>
  </w:style>
  <w:style w:type="character" w:customStyle="1" w:styleId="hljs-function">
    <w:name w:val="hljs-function"/>
    <w:basedOn w:val="Fuentedeprrafopredeter"/>
    <w:rsid w:val="00EA1C08"/>
  </w:style>
  <w:style w:type="character" w:customStyle="1" w:styleId="hljs-params">
    <w:name w:val="hljs-params"/>
    <w:basedOn w:val="Fuentedeprrafopredeter"/>
    <w:rsid w:val="00EA1C08"/>
  </w:style>
  <w:style w:type="character" w:customStyle="1" w:styleId="hljs-string">
    <w:name w:val="hljs-string"/>
    <w:basedOn w:val="Fuentedeprrafopredeter"/>
    <w:rsid w:val="00EA1C08"/>
  </w:style>
  <w:style w:type="character" w:customStyle="1" w:styleId="hljs-attr">
    <w:name w:val="hljs-attr"/>
    <w:basedOn w:val="Fuentedeprrafopredeter"/>
    <w:rsid w:val="00EA1C08"/>
  </w:style>
  <w:style w:type="character" w:customStyle="1" w:styleId="hljs-meta">
    <w:name w:val="hljs-meta"/>
    <w:basedOn w:val="Fuentedeprrafopredeter"/>
    <w:rsid w:val="00EA1C08"/>
  </w:style>
  <w:style w:type="character" w:customStyle="1" w:styleId="hljs-selector-tag">
    <w:name w:val="hljs-selector-tag"/>
    <w:basedOn w:val="Fuentedeprrafopredeter"/>
    <w:rsid w:val="00EA1C08"/>
  </w:style>
  <w:style w:type="character" w:customStyle="1" w:styleId="hljs-selector-class">
    <w:name w:val="hljs-selector-class"/>
    <w:basedOn w:val="Fuentedeprrafopredeter"/>
    <w:rsid w:val="00EA1C08"/>
  </w:style>
  <w:style w:type="character" w:customStyle="1" w:styleId="hljs-selector-pseudo">
    <w:name w:val="hljs-selector-pseudo"/>
    <w:basedOn w:val="Fuentedeprrafopredeter"/>
    <w:rsid w:val="00EA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rroba.com/excepciones-exception-en-java-con-ejemplos/" TargetMode="External"/><Relationship Id="rId4" Type="http://schemas.openxmlformats.org/officeDocument/2006/relationships/hyperlink" Target="https://github.com/jarroba/Singleton_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 arcos</dc:creator>
  <cp:keywords/>
  <dc:description/>
  <cp:lastModifiedBy>alberto moreno arcos</cp:lastModifiedBy>
  <cp:revision>2</cp:revision>
  <dcterms:created xsi:type="dcterms:W3CDTF">2023-11-28T19:56:00Z</dcterms:created>
  <dcterms:modified xsi:type="dcterms:W3CDTF">2023-11-28T19:56:00Z</dcterms:modified>
</cp:coreProperties>
</file>