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AFC7F" w14:textId="319E961E" w:rsidR="0067691E" w:rsidRDefault="00C47A95" w:rsidP="00C47A95">
      <w:pPr>
        <w:pStyle w:val="Ttulo1"/>
        <w:jc w:val="center"/>
        <w:rPr>
          <w:b/>
          <w:bCs/>
        </w:rPr>
      </w:pPr>
      <w:r>
        <w:rPr>
          <w:b/>
          <w:bCs/>
        </w:rPr>
        <w:t>Explicación del trabajo</w:t>
      </w:r>
    </w:p>
    <w:p w14:paraId="2BF1CD13" w14:textId="76551303" w:rsidR="00C47A95" w:rsidRDefault="00C47A95" w:rsidP="00C47A95"/>
    <w:p w14:paraId="38C75460" w14:textId="24B42D4E" w:rsidR="00C47A95" w:rsidRDefault="00C47A95" w:rsidP="00C47A95">
      <w:pPr>
        <w:pStyle w:val="Ttulo2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DISEÑO Y ESTILO</w:t>
      </w:r>
    </w:p>
    <w:p w14:paraId="77ABE72A" w14:textId="775B81A6" w:rsidR="004F3AA2" w:rsidRDefault="00C47A95" w:rsidP="004F3AA2">
      <w:pPr>
        <w:ind w:left="360" w:firstLine="348"/>
        <w:jc w:val="both"/>
      </w:pPr>
      <w:r>
        <w:t xml:space="preserve">El diseño de colores se ha basado en los antiguos ordenadores que eran básicamente aparatos sin un entorno gráfico. Por ello, se han buscado tonos verdosos, y la fuente se ha buscado una que sea parecida a la de la consola. También se ha puesto un icono de </w:t>
      </w:r>
      <w:proofErr w:type="spellStart"/>
      <w:r>
        <w:t>favicon</w:t>
      </w:r>
      <w:proofErr w:type="spellEnd"/>
      <w:r>
        <w:t>. Los botones son cuadrados, pero con un ligero toque curvado (Tiene un radio de borde de 5px), y son transparentes, con el texto blanco, excepto cuando se pasa el cursor por encima, que se ponen de un color verde claro, aumenta el tamaño y el texto se vuelve verde oscuro. En el momento de clicar, se hace el texto todavía más grande y las letras pasan a estar rojas mientras se mantenga así.</w:t>
      </w:r>
      <w:r w:rsidR="004F3AA2">
        <w:t xml:space="preserve"> Además, tiene un pie de página que siempre se encuentra en la misma posición. Los colores en general son degradados. Además, cabe añadir que suena un sonido la hace clic</w:t>
      </w:r>
      <w:r w:rsidR="00253E99">
        <w:t>, y que los separadores tienen una pequeña transición.</w:t>
      </w:r>
    </w:p>
    <w:p w14:paraId="1D42B3D4" w14:textId="57366853" w:rsidR="004F3AA2" w:rsidRDefault="004F3AA2" w:rsidP="004F3AA2">
      <w:pPr>
        <w:pStyle w:val="Ttulo2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DISPOSICIÓN.</w:t>
      </w:r>
    </w:p>
    <w:p w14:paraId="5D4D10B7" w14:textId="7ADDC81A" w:rsidR="004F3AA2" w:rsidRPr="004F3AA2" w:rsidRDefault="004F3AA2" w:rsidP="004F3AA2">
      <w:pPr>
        <w:ind w:left="708" w:firstLine="708"/>
        <w:jc w:val="both"/>
      </w:pPr>
      <w:r>
        <w:t xml:space="preserve">La página se distribuye de la siguiente forma: En la parte de arriba hay una cabecera, en la parte de abajo un pie de página. En los laterales, existen dos columnas con los comandos que se puede clicar. Y en la parte central está el contenido propiamente dicho. Cuando se hace clic en los comandos, el mensaje inicial se sustituye por uno que hay en la función de </w:t>
      </w:r>
      <w:proofErr w:type="spellStart"/>
      <w:r>
        <w:t>Javascript</w:t>
      </w:r>
      <w:proofErr w:type="spellEnd"/>
      <w:r>
        <w:t>. También se añade una imagen de la consola de comandos con el comando usado.</w:t>
      </w:r>
    </w:p>
    <w:p w14:paraId="48014ADC" w14:textId="295274D9" w:rsidR="00C47A95" w:rsidRDefault="00C47A95" w:rsidP="00C47A95">
      <w:pPr>
        <w:pStyle w:val="Ttulo2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RESPONSIVE</w:t>
      </w:r>
    </w:p>
    <w:p w14:paraId="5B5975C8" w14:textId="4A0B228E" w:rsidR="004F3AA2" w:rsidRPr="004F3AA2" w:rsidRDefault="004F3AA2" w:rsidP="00253E99">
      <w:pPr>
        <w:ind w:left="708" w:firstLine="12"/>
        <w:jc w:val="both"/>
      </w:pPr>
      <w:r>
        <w:t xml:space="preserve">La página hace varias cosas cuando pasa a un tamaño más pequeño. En primer lugar, desaparece la foto porque sería muy justo para una pantalla tan pequeña. Por otra parte, disminuye el tamaño de las letras, y también de los separadores </w:t>
      </w:r>
      <w:proofErr w:type="spellStart"/>
      <w:r>
        <w:t>div</w:t>
      </w:r>
      <w:proofErr w:type="spellEnd"/>
      <w:r>
        <w:t xml:space="preserve">. La letra ya no cambia de tamaño cuando se pasa por encima. Y </w:t>
      </w:r>
      <w:r w:rsidR="00253E99">
        <w:t>se han colocado 6 comandos abajo y 6 arriba</w:t>
      </w:r>
    </w:p>
    <w:p w14:paraId="01FE352D" w14:textId="283980D2" w:rsidR="00C47A95" w:rsidRDefault="00C47A95" w:rsidP="00C47A95">
      <w:pPr>
        <w:pStyle w:val="Ttulo2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PROBLEMAS ENCONTRADOS</w:t>
      </w:r>
    </w:p>
    <w:p w14:paraId="410FCCF5" w14:textId="3920666E" w:rsidR="00253E99" w:rsidRPr="00253E99" w:rsidRDefault="00253E99" w:rsidP="00253E99">
      <w:pPr>
        <w:ind w:left="708"/>
        <w:jc w:val="both"/>
      </w:pPr>
      <w:r>
        <w:t xml:space="preserve">Uno de los mayores problemas que he tenido es que no conseguía crear las dos columnas y la información central. Se desajustaba. Por otra parte, me ha costado especialmente poner las </w:t>
      </w:r>
      <w:proofErr w:type="gramStart"/>
      <w:r>
        <w:t>imágenes</w:t>
      </w:r>
      <w:proofErr w:type="gramEnd"/>
      <w:r>
        <w:t xml:space="preserve"> aunque el sonido no tanto. </w:t>
      </w:r>
    </w:p>
    <w:sectPr w:rsidR="00253E99" w:rsidRPr="00253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13BA4"/>
    <w:multiLevelType w:val="hybridMultilevel"/>
    <w:tmpl w:val="92D477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FB"/>
    <w:rsid w:val="002479FB"/>
    <w:rsid w:val="00253E99"/>
    <w:rsid w:val="004F3AA2"/>
    <w:rsid w:val="0067691E"/>
    <w:rsid w:val="00C4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2CCF"/>
  <w15:chartTrackingRefBased/>
  <w15:docId w15:val="{518CB288-07CA-47AF-A40C-DB8A06B2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7A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47A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4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LUCAS NÚÑEZ</dc:creator>
  <cp:keywords/>
  <dc:description/>
  <cp:lastModifiedBy>ALEJANDRO DE LUCAS NÚÑEZ</cp:lastModifiedBy>
  <cp:revision>2</cp:revision>
  <dcterms:created xsi:type="dcterms:W3CDTF">2020-11-20T00:59:00Z</dcterms:created>
  <dcterms:modified xsi:type="dcterms:W3CDTF">2020-11-20T01:23:00Z</dcterms:modified>
</cp:coreProperties>
</file>