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970" w:rsidRPr="006A2970" w:rsidRDefault="006A2970" w:rsidP="006A2970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A2970">
        <w:rPr>
          <w:rFonts w:ascii="Book Antiqua" w:hAnsi="Book Antiqua" w:cs="Times New Roman"/>
          <w:sz w:val="24"/>
          <w:szCs w:val="24"/>
        </w:rPr>
        <w:t>Yerba Buena, 02 de Septiembre de 1992</w:t>
      </w:r>
    </w:p>
    <w:p w:rsidR="006A2970" w:rsidRPr="006A2970" w:rsidRDefault="006A2970" w:rsidP="006A2970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A2970">
        <w:rPr>
          <w:rFonts w:ascii="Book Antiqua" w:hAnsi="Book Antiqua" w:cs="Times New Roman"/>
          <w:b/>
          <w:sz w:val="24"/>
          <w:szCs w:val="24"/>
        </w:rPr>
        <w:t>ORDENANZA Nº 495</w:t>
      </w:r>
    </w:p>
    <w:p w:rsidR="006A2970" w:rsidRPr="006A2970" w:rsidRDefault="006A2970" w:rsidP="006A2970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A2970">
        <w:rPr>
          <w:rFonts w:ascii="Book Antiqua" w:hAnsi="Book Antiqua" w:cs="Times New Roman"/>
          <w:b/>
          <w:sz w:val="24"/>
          <w:szCs w:val="24"/>
        </w:rPr>
        <w:t>VISTO:</w:t>
      </w:r>
    </w:p>
    <w:p w:rsidR="00E5766F" w:rsidRPr="006A2970" w:rsidRDefault="006A2970" w:rsidP="006A297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Las características edilicias de nuestro Municipio donde por Ordenanzas vigentes se permiten las cercas vivas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y que las mismas por sus características y alturas no resultan muros de contención que impidan la entrada y salida de animales caninos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3D4A59" w:rsidRPr="006A2970" w:rsidRDefault="00174BA0" w:rsidP="006A297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2970">
        <w:rPr>
          <w:rFonts w:ascii="Book Antiqua" w:hAnsi="Book Antiqua" w:cs="Times New Roman"/>
          <w:sz w:val="24"/>
          <w:szCs w:val="24"/>
        </w:rPr>
        <w:t>Que también es dable observar que los tipos de construcción muestran un variado estilo de cercas que tampoco contienen</w:t>
      </w:r>
      <w:r w:rsidR="006A2970">
        <w:rPr>
          <w:rFonts w:ascii="Book Antiqua" w:hAnsi="Book Antiqua" w:cs="Times New Roman"/>
          <w:sz w:val="24"/>
          <w:szCs w:val="24"/>
        </w:rPr>
        <w:t xml:space="preserve">, </w:t>
      </w:r>
      <w:r w:rsidRPr="006A2970">
        <w:rPr>
          <w:rFonts w:ascii="Book Antiqua" w:hAnsi="Book Antiqua" w:cs="Times New Roman"/>
          <w:sz w:val="24"/>
          <w:szCs w:val="24"/>
        </w:rPr>
        <w:t>con seguridad para los seres humanos</w:t>
      </w:r>
      <w:r w:rsidR="006A2970">
        <w:rPr>
          <w:rFonts w:ascii="Book Antiqua" w:hAnsi="Book Antiqua" w:cs="Times New Roman"/>
          <w:sz w:val="24"/>
          <w:szCs w:val="24"/>
        </w:rPr>
        <w:t xml:space="preserve">, </w:t>
      </w:r>
      <w:r w:rsidRPr="006A2970">
        <w:rPr>
          <w:rFonts w:ascii="Book Antiqua" w:hAnsi="Book Antiqua" w:cs="Times New Roman"/>
          <w:sz w:val="24"/>
          <w:szCs w:val="24"/>
        </w:rPr>
        <w:t>la salida y entrada de los animales antes mencionados</w:t>
      </w:r>
      <w:r w:rsidR="006A2970">
        <w:rPr>
          <w:rFonts w:ascii="Book Antiqua" w:hAnsi="Book Antiqua" w:cs="Times New Roman"/>
          <w:sz w:val="24"/>
          <w:szCs w:val="24"/>
        </w:rPr>
        <w:t xml:space="preserve">; </w:t>
      </w:r>
      <w:r w:rsidRPr="006A2970">
        <w:rPr>
          <w:rFonts w:ascii="Book Antiqua" w:hAnsi="Book Antiqua" w:cs="Times New Roman"/>
          <w:sz w:val="24"/>
          <w:szCs w:val="24"/>
        </w:rPr>
        <w:t>y</w:t>
      </w:r>
    </w:p>
    <w:p w:rsidR="006A2970" w:rsidRPr="006A2970" w:rsidRDefault="006A2970" w:rsidP="006A297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A297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5766F" w:rsidRPr="006A2970" w:rsidRDefault="006A2970" w:rsidP="006A29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Los peligros y los daños ya manifestados por los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por la presencia en la vía pública de canes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con los perjuicios ocasionados a la salud por mordeduras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con los consiguientes daños físicos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psíquicos y morales que tales hechos ocasionan al ser humano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por la pérdida de la sensación de seguridad y/o tranquilidad que necesariamente toda persona requiere para transitar por la vía pública con total despreocupación al momento de dirigirse caminando a realizar sus tareas en sus habituales lugares de trabajos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como así también al efectuar paseos o caminatas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y sabiendo que a pesar de lo dispuesto en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74BA0" w:rsidRPr="006A2970">
        <w:rPr>
          <w:rFonts w:ascii="Book Antiqua" w:hAnsi="Book Antiqua" w:cs="Times New Roman"/>
          <w:sz w:val="24"/>
          <w:szCs w:val="24"/>
        </w:rPr>
        <w:t>061/84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no existe al momento en el Municipio lugar alguno para la detención transitoria de los animales que ocasionan mordeduras y/o ataques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y</w:t>
      </w:r>
      <w:r>
        <w:rPr>
          <w:rFonts w:ascii="Book Antiqua" w:hAnsi="Book Antiqua" w:cs="Times New Roman"/>
          <w:sz w:val="24"/>
          <w:szCs w:val="24"/>
        </w:rPr>
        <w:t xml:space="preserve"> considerando </w:t>
      </w:r>
      <w:r w:rsidR="00174BA0" w:rsidRPr="006A2970">
        <w:rPr>
          <w:rFonts w:ascii="Book Antiqua" w:hAnsi="Book Antiqua" w:cs="Times New Roman"/>
          <w:sz w:val="24"/>
          <w:szCs w:val="24"/>
        </w:rPr>
        <w:t>que el secuestro y posterior sacrificio del animal resulta un acto cruel al cual no estamos dispuestos a legislar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y sabiendo que existe legislaciones de otros Municipios que retiraron de sus respectivas jurisdicciones el servicio de perrera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865605" w:rsidRPr="006A2970" w:rsidRDefault="006A2970" w:rsidP="006A297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A297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5766F" w:rsidRPr="006A2970" w:rsidRDefault="006A2970" w:rsidP="006A29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297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Acreditada la titularidad de un can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mediante denuncia de vecinos ante autoridad competente o inspección efectuada por empleados designados por</w:t>
      </w:r>
      <w:r w:rsidR="003D4A59" w:rsidRPr="006A2970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la Municipalidad para tal fin que hubiere mordido o atacado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74BA0" w:rsidRPr="006A2970">
        <w:rPr>
          <w:rFonts w:ascii="Book Antiqua" w:hAnsi="Book Antiqua" w:cs="Times New Roman"/>
          <w:sz w:val="24"/>
          <w:szCs w:val="24"/>
        </w:rPr>
        <w:t>sancionar al propietario con una multa de $100</w:t>
      </w:r>
      <w:r w:rsidR="00E5766F" w:rsidRPr="006A297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74BA0" w:rsidRPr="006A2970">
        <w:rPr>
          <w:rFonts w:ascii="Book Antiqua" w:hAnsi="Book Antiqua" w:cs="Times New Roman"/>
          <w:sz w:val="24"/>
          <w:szCs w:val="24"/>
        </w:rPr>
        <w:t>pesos cien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5766F" w:rsidRPr="006A2970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en la primera ocasión denunciada y constatada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74BA0" w:rsidRPr="006A2970">
        <w:rPr>
          <w:rFonts w:ascii="Book Antiqua" w:hAnsi="Book Antiqua" w:cs="Times New Roman"/>
          <w:sz w:val="24"/>
          <w:szCs w:val="24"/>
        </w:rPr>
        <w:t>$200</w:t>
      </w:r>
      <w:r w:rsidR="00E5766F" w:rsidRPr="006A297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74BA0" w:rsidRPr="006A2970">
        <w:rPr>
          <w:rFonts w:ascii="Book Antiqua" w:hAnsi="Book Antiqua" w:cs="Times New Roman"/>
          <w:sz w:val="24"/>
          <w:szCs w:val="24"/>
        </w:rPr>
        <w:t>pesos doscientos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5766F" w:rsidRPr="006A2970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en la segunda ocasión denunciada y constatada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74BA0" w:rsidRPr="006A2970">
        <w:rPr>
          <w:rFonts w:ascii="Book Antiqua" w:hAnsi="Book Antiqua" w:cs="Times New Roman"/>
          <w:sz w:val="24"/>
          <w:szCs w:val="24"/>
        </w:rPr>
        <w:t>incrementándose este importe en $100</w:t>
      </w:r>
      <w:r w:rsidR="00E5766F" w:rsidRPr="006A297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74BA0" w:rsidRPr="006A2970">
        <w:rPr>
          <w:rFonts w:ascii="Book Antiqua" w:hAnsi="Book Antiqua" w:cs="Times New Roman"/>
          <w:sz w:val="24"/>
          <w:szCs w:val="24"/>
        </w:rPr>
        <w:t>pesos cien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5766F" w:rsidRPr="006A2970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en cada ocasión denunciada y constatada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5766F" w:rsidRPr="006A2970" w:rsidRDefault="006A2970" w:rsidP="006A29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297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 xml:space="preserve">Las multas impuestas serán percibidas de conformidad al procedimiento </w:t>
      </w:r>
      <w:r>
        <w:rPr>
          <w:rFonts w:ascii="Book Antiqua" w:hAnsi="Book Antiqua" w:cs="Times New Roman"/>
          <w:sz w:val="24"/>
          <w:szCs w:val="24"/>
        </w:rPr>
        <w:t>previsto</w:t>
      </w:r>
      <w:r w:rsidR="00536936" w:rsidRPr="006A2970"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por el Código Tributario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5766F" w:rsidRPr="006A2970" w:rsidRDefault="006A2970" w:rsidP="006A29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297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DEROGASE toda Ordenanza que se oponga a los términos de la presente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5766F" w:rsidRPr="006A2970" w:rsidRDefault="006A2970" w:rsidP="006A29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2970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>Procédase en forma inmediata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por los medios de comunicación orales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escritos y televisivos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4BA0" w:rsidRPr="006A2970">
        <w:rPr>
          <w:rFonts w:ascii="Book Antiqua" w:hAnsi="Book Antiqua" w:cs="Times New Roman"/>
          <w:sz w:val="24"/>
          <w:szCs w:val="24"/>
        </w:rPr>
        <w:t>a la difusión de una campaña de información y prevención a los efectos de ilustrar debidamente a la comunidad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5766F" w:rsidRPr="006A2970" w:rsidRDefault="006A2970" w:rsidP="006A29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2970">
        <w:rPr>
          <w:rFonts w:ascii="Book Antiqua" w:hAnsi="Book Antiqua" w:cs="Times New Roman"/>
          <w:sz w:val="24"/>
          <w:szCs w:val="24"/>
          <w:u w:val="single"/>
        </w:rPr>
        <w:lastRenderedPageBreak/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74BA0" w:rsidRPr="006A2970">
        <w:rPr>
          <w:rFonts w:ascii="Book Antiqua" w:hAnsi="Book Antiqua" w:cs="Times New Roman"/>
          <w:sz w:val="24"/>
          <w:szCs w:val="24"/>
        </w:rPr>
        <w:t xml:space="preserve">Autorizase al </w:t>
      </w:r>
      <w:r>
        <w:rPr>
          <w:rFonts w:ascii="Book Antiqua" w:hAnsi="Book Antiqua" w:cs="Times New Roman"/>
          <w:sz w:val="24"/>
          <w:szCs w:val="24"/>
        </w:rPr>
        <w:t>D.E.M.</w:t>
      </w:r>
      <w:r w:rsidR="00174BA0" w:rsidRPr="006A2970">
        <w:rPr>
          <w:rFonts w:ascii="Book Antiqua" w:hAnsi="Book Antiqua" w:cs="Times New Roman"/>
          <w:sz w:val="24"/>
          <w:szCs w:val="24"/>
        </w:rPr>
        <w:t>a reglamentar la tenencia de canes en el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5766F" w:rsidRPr="006A2970" w:rsidRDefault="006A2970" w:rsidP="006A29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A2970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660A2" w:rsidRPr="006A297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60A2" w:rsidRPr="006A297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E5766F" w:rsidRPr="006A2970" w:rsidSect="006A2970">
      <w:footerReference w:type="default" r:id="rId8"/>
      <w:pgSz w:w="11906" w:h="16838"/>
      <w:pgMar w:top="1417" w:right="1134" w:bottom="1134" w:left="1701" w:header="709" w:footer="709" w:gutter="0"/>
      <w:pgNumType w:start="3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A1C" w:rsidRDefault="00052A1C" w:rsidP="00052A1C">
      <w:pPr>
        <w:spacing w:after="0" w:line="240" w:lineRule="auto"/>
      </w:pPr>
      <w:r>
        <w:separator/>
      </w:r>
    </w:p>
  </w:endnote>
  <w:endnote w:type="continuationSeparator" w:id="0">
    <w:p w:rsidR="00052A1C" w:rsidRDefault="00052A1C" w:rsidP="0005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A1C" w:rsidRPr="000872B0" w:rsidRDefault="00052A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A1C" w:rsidRDefault="00052A1C" w:rsidP="00052A1C">
      <w:pPr>
        <w:spacing w:after="0" w:line="240" w:lineRule="auto"/>
      </w:pPr>
      <w:r>
        <w:separator/>
      </w:r>
    </w:p>
  </w:footnote>
  <w:footnote w:type="continuationSeparator" w:id="0">
    <w:p w:rsidR="00052A1C" w:rsidRDefault="00052A1C" w:rsidP="00052A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920" w:hanging="360"/>
      </w:pPr>
    </w:lvl>
    <w:lvl w:ilvl="1" w:tplc="0C0A0019" w:tentative="1">
      <w:start w:val="1"/>
      <w:numFmt w:val="lowerLetter"/>
      <w:lvlText w:val="%2."/>
      <w:lvlJc w:val="left"/>
      <w:pPr>
        <w:ind w:left="2640" w:hanging="360"/>
      </w:pPr>
    </w:lvl>
    <w:lvl w:ilvl="2" w:tplc="0C0A001B" w:tentative="1">
      <w:start w:val="1"/>
      <w:numFmt w:val="lowerRoman"/>
      <w:lvlText w:val="%3."/>
      <w:lvlJc w:val="right"/>
      <w:pPr>
        <w:ind w:left="3360" w:hanging="180"/>
      </w:pPr>
    </w:lvl>
    <w:lvl w:ilvl="3" w:tplc="0C0A000F" w:tentative="1">
      <w:start w:val="1"/>
      <w:numFmt w:val="decimal"/>
      <w:lvlText w:val="%4."/>
      <w:lvlJc w:val="left"/>
      <w:pPr>
        <w:ind w:left="4080" w:hanging="360"/>
      </w:pPr>
    </w:lvl>
    <w:lvl w:ilvl="4" w:tplc="0C0A0019" w:tentative="1">
      <w:start w:val="1"/>
      <w:numFmt w:val="lowerLetter"/>
      <w:lvlText w:val="%5."/>
      <w:lvlJc w:val="left"/>
      <w:pPr>
        <w:ind w:left="4800" w:hanging="360"/>
      </w:pPr>
    </w:lvl>
    <w:lvl w:ilvl="5" w:tplc="0C0A001B" w:tentative="1">
      <w:start w:val="1"/>
      <w:numFmt w:val="lowerRoman"/>
      <w:lvlText w:val="%6."/>
      <w:lvlJc w:val="right"/>
      <w:pPr>
        <w:ind w:left="5520" w:hanging="180"/>
      </w:pPr>
    </w:lvl>
    <w:lvl w:ilvl="6" w:tplc="0C0A000F" w:tentative="1">
      <w:start w:val="1"/>
      <w:numFmt w:val="decimal"/>
      <w:lvlText w:val="%7."/>
      <w:lvlJc w:val="left"/>
      <w:pPr>
        <w:ind w:left="6240" w:hanging="360"/>
      </w:pPr>
    </w:lvl>
    <w:lvl w:ilvl="7" w:tplc="0C0A0019" w:tentative="1">
      <w:start w:val="1"/>
      <w:numFmt w:val="lowerLetter"/>
      <w:lvlText w:val="%8."/>
      <w:lvlJc w:val="left"/>
      <w:pPr>
        <w:ind w:left="6960" w:hanging="360"/>
      </w:pPr>
    </w:lvl>
    <w:lvl w:ilvl="8" w:tplc="0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 w15:restartNumberingAfterBreak="0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7A58"/>
    <w:rsid w:val="00026CA1"/>
    <w:rsid w:val="00031789"/>
    <w:rsid w:val="00050695"/>
    <w:rsid w:val="00052A1C"/>
    <w:rsid w:val="000660A2"/>
    <w:rsid w:val="00081675"/>
    <w:rsid w:val="000831D4"/>
    <w:rsid w:val="000872B0"/>
    <w:rsid w:val="000A142D"/>
    <w:rsid w:val="000A365A"/>
    <w:rsid w:val="000A56F7"/>
    <w:rsid w:val="000C41ED"/>
    <w:rsid w:val="000F739E"/>
    <w:rsid w:val="001666B9"/>
    <w:rsid w:val="00174BA0"/>
    <w:rsid w:val="0017500D"/>
    <w:rsid w:val="001F6DC8"/>
    <w:rsid w:val="002157FA"/>
    <w:rsid w:val="00232154"/>
    <w:rsid w:val="00232CA0"/>
    <w:rsid w:val="002563E9"/>
    <w:rsid w:val="002730B9"/>
    <w:rsid w:val="0027457D"/>
    <w:rsid w:val="0028611A"/>
    <w:rsid w:val="00297068"/>
    <w:rsid w:val="002C36A6"/>
    <w:rsid w:val="002D0AFE"/>
    <w:rsid w:val="002F0339"/>
    <w:rsid w:val="00313F47"/>
    <w:rsid w:val="00315B94"/>
    <w:rsid w:val="00350C47"/>
    <w:rsid w:val="00351C6F"/>
    <w:rsid w:val="0035334B"/>
    <w:rsid w:val="003A7D4C"/>
    <w:rsid w:val="003D4A59"/>
    <w:rsid w:val="003E5522"/>
    <w:rsid w:val="003F6D82"/>
    <w:rsid w:val="00404A66"/>
    <w:rsid w:val="0041286A"/>
    <w:rsid w:val="0047234E"/>
    <w:rsid w:val="004929EF"/>
    <w:rsid w:val="004D02EC"/>
    <w:rsid w:val="004D11B4"/>
    <w:rsid w:val="00536936"/>
    <w:rsid w:val="00540989"/>
    <w:rsid w:val="00545246"/>
    <w:rsid w:val="00570BB1"/>
    <w:rsid w:val="005801D1"/>
    <w:rsid w:val="005B175D"/>
    <w:rsid w:val="005B1863"/>
    <w:rsid w:val="005C0E57"/>
    <w:rsid w:val="005E48FC"/>
    <w:rsid w:val="0061141E"/>
    <w:rsid w:val="00625207"/>
    <w:rsid w:val="00642770"/>
    <w:rsid w:val="0064794A"/>
    <w:rsid w:val="006A2970"/>
    <w:rsid w:val="006D0174"/>
    <w:rsid w:val="006D0856"/>
    <w:rsid w:val="00706B32"/>
    <w:rsid w:val="0071778F"/>
    <w:rsid w:val="0073064C"/>
    <w:rsid w:val="0073752F"/>
    <w:rsid w:val="00746083"/>
    <w:rsid w:val="00755E7D"/>
    <w:rsid w:val="007965AB"/>
    <w:rsid w:val="007C7D1F"/>
    <w:rsid w:val="007D37F4"/>
    <w:rsid w:val="0080738D"/>
    <w:rsid w:val="00865605"/>
    <w:rsid w:val="00885BF2"/>
    <w:rsid w:val="00895628"/>
    <w:rsid w:val="008B2639"/>
    <w:rsid w:val="008B4999"/>
    <w:rsid w:val="008E469C"/>
    <w:rsid w:val="008F10F8"/>
    <w:rsid w:val="0090799B"/>
    <w:rsid w:val="009207A2"/>
    <w:rsid w:val="00961BB8"/>
    <w:rsid w:val="009A12DB"/>
    <w:rsid w:val="009F0E61"/>
    <w:rsid w:val="00A057EB"/>
    <w:rsid w:val="00A942A5"/>
    <w:rsid w:val="00A94B5A"/>
    <w:rsid w:val="00A97009"/>
    <w:rsid w:val="00AB2A56"/>
    <w:rsid w:val="00AB6508"/>
    <w:rsid w:val="00AE7D49"/>
    <w:rsid w:val="00B01DC9"/>
    <w:rsid w:val="00B10681"/>
    <w:rsid w:val="00B5755E"/>
    <w:rsid w:val="00B96ECD"/>
    <w:rsid w:val="00BD75C6"/>
    <w:rsid w:val="00BF2806"/>
    <w:rsid w:val="00C3356C"/>
    <w:rsid w:val="00C64820"/>
    <w:rsid w:val="00C70300"/>
    <w:rsid w:val="00C80817"/>
    <w:rsid w:val="00C925A1"/>
    <w:rsid w:val="00C936F9"/>
    <w:rsid w:val="00CE45DF"/>
    <w:rsid w:val="00D0163A"/>
    <w:rsid w:val="00D02E0F"/>
    <w:rsid w:val="00D153A4"/>
    <w:rsid w:val="00D61863"/>
    <w:rsid w:val="00D6189E"/>
    <w:rsid w:val="00D76C80"/>
    <w:rsid w:val="00DA70C8"/>
    <w:rsid w:val="00DC03B1"/>
    <w:rsid w:val="00DC4C94"/>
    <w:rsid w:val="00DD3323"/>
    <w:rsid w:val="00E0728B"/>
    <w:rsid w:val="00E5766F"/>
    <w:rsid w:val="00EB1BEE"/>
    <w:rsid w:val="00ED2837"/>
    <w:rsid w:val="00EE0CE7"/>
    <w:rsid w:val="00EF2387"/>
    <w:rsid w:val="00F240CB"/>
    <w:rsid w:val="00F35255"/>
    <w:rsid w:val="00F46AEB"/>
    <w:rsid w:val="00F62BA7"/>
    <w:rsid w:val="00F80444"/>
    <w:rsid w:val="00FA1730"/>
    <w:rsid w:val="00FA515D"/>
    <w:rsid w:val="00FD1963"/>
    <w:rsid w:val="00FD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CCCA9A-D157-4DB3-B586-9942C0DF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52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52A1C"/>
  </w:style>
  <w:style w:type="paragraph" w:styleId="Piedepgina">
    <w:name w:val="footer"/>
    <w:basedOn w:val="Normal"/>
    <w:link w:val="PiedepginaCar"/>
    <w:uiPriority w:val="99"/>
    <w:semiHidden/>
    <w:unhideWhenUsed/>
    <w:rsid w:val="00052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52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A7D306-2E0F-4717-9399-EFAF0BEB9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2017-10-04T15:12:00Z</cp:lastPrinted>
  <dcterms:created xsi:type="dcterms:W3CDTF">2017-01-31T22:19:00Z</dcterms:created>
  <dcterms:modified xsi:type="dcterms:W3CDTF">2018-07-06T12:17:00Z</dcterms:modified>
</cp:coreProperties>
</file>