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6F" w:rsidRPr="007E1E6F" w:rsidRDefault="007E1E6F" w:rsidP="007E1E6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E1E6F">
        <w:rPr>
          <w:rFonts w:ascii="Book Antiqua" w:hAnsi="Book Antiqua"/>
          <w:bCs/>
        </w:rPr>
        <w:t>Yerba Buena, 18 de Agosto de 2005</w:t>
      </w:r>
    </w:p>
    <w:p w:rsidR="007E1E6F" w:rsidRPr="007E1E6F" w:rsidRDefault="007E1E6F" w:rsidP="007E1E6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E1E6F">
        <w:rPr>
          <w:rFonts w:ascii="Book Antiqua" w:hAnsi="Book Antiqua"/>
          <w:b/>
          <w:bCs/>
        </w:rPr>
        <w:t>ORDENANZA Nº 1462</w:t>
      </w:r>
    </w:p>
    <w:p w:rsidR="007E1E6F" w:rsidRPr="007E1E6F" w:rsidRDefault="007E1E6F" w:rsidP="007E1E6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E1E6F">
        <w:rPr>
          <w:rFonts w:ascii="Book Antiqua" w:hAnsi="Book Antiqua"/>
          <w:b/>
          <w:bCs/>
        </w:rPr>
        <w:t>VISTO:</w:t>
      </w:r>
    </w:p>
    <w:p w:rsidR="007D3382" w:rsidRPr="007E1E6F" w:rsidRDefault="007E1E6F" w:rsidP="007E1E6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66722" w:rsidRPr="007E1E6F">
        <w:rPr>
          <w:rFonts w:ascii="Book Antiqua" w:hAnsi="Book Antiqua"/>
        </w:rPr>
        <w:t>La Ordenanza N° 720 de fecha 29/11/95</w:t>
      </w:r>
      <w:r>
        <w:rPr>
          <w:rFonts w:ascii="Book Antiqua" w:hAnsi="Book Antiqua"/>
        </w:rPr>
        <w:t xml:space="preserve">; </w:t>
      </w:r>
      <w:r w:rsidR="00866722" w:rsidRPr="007E1E6F">
        <w:rPr>
          <w:rFonts w:ascii="Book Antiqua" w:hAnsi="Book Antiqua"/>
        </w:rPr>
        <w:t>y</w:t>
      </w:r>
    </w:p>
    <w:p w:rsidR="007E1E6F" w:rsidRPr="007E1E6F" w:rsidRDefault="007E1E6F" w:rsidP="007E1E6F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7E1E6F">
        <w:rPr>
          <w:rFonts w:ascii="Book Antiqua" w:hAnsi="Book Antiqua"/>
          <w:b/>
          <w:bCs/>
          <w:lang w:val="es-AR"/>
        </w:rPr>
        <w:t>CONSIDERANDO:</w:t>
      </w:r>
    </w:p>
    <w:p w:rsidR="008779E1" w:rsidRPr="007E1E6F" w:rsidRDefault="007E1E6F" w:rsidP="007E1E6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</w:rPr>
        <w:t xml:space="preserve">Que mediante la Ordenanza mencionada en el </w:t>
      </w:r>
      <w:r w:rsidR="00F74040" w:rsidRPr="007E1E6F">
        <w:rPr>
          <w:rFonts w:ascii="Book Antiqua" w:hAnsi="Book Antiqua"/>
        </w:rPr>
        <w:t>VISTO</w:t>
      </w:r>
      <w:r w:rsidR="00866722" w:rsidRPr="007E1E6F">
        <w:rPr>
          <w:rFonts w:ascii="Book Antiqua" w:hAnsi="Book Antiqua"/>
        </w:rPr>
        <w:t>se faculta al Departamento Ejecutivo Municipal a otorgar a los alumnos egresados abanderados de mayor promedio de los establecimientos Secundarios Públicos del Municipio</w:t>
      </w:r>
      <w:r>
        <w:rPr>
          <w:rFonts w:ascii="Book Antiqua" w:hAnsi="Book Antiqua"/>
        </w:rPr>
        <w:t xml:space="preserve">, </w:t>
      </w:r>
      <w:r w:rsidR="00866722" w:rsidRPr="007E1E6F">
        <w:rPr>
          <w:rFonts w:ascii="Book Antiqua" w:hAnsi="Book Antiqua"/>
        </w:rPr>
        <w:t>una posibilidad de trabajo dentro de la Institución Municipal</w:t>
      </w:r>
      <w:r>
        <w:rPr>
          <w:rFonts w:ascii="Book Antiqua" w:hAnsi="Book Antiqua"/>
        </w:rPr>
        <w:t xml:space="preserve">; </w:t>
      </w:r>
    </w:p>
    <w:p w:rsidR="008779E1" w:rsidRPr="007E1E6F" w:rsidRDefault="00866722" w:rsidP="007E1E6F">
      <w:pPr>
        <w:keepNext/>
        <w:spacing w:after="180"/>
        <w:jc w:val="both"/>
        <w:rPr>
          <w:rFonts w:ascii="Book Antiqua" w:hAnsi="Book Antiqua"/>
        </w:rPr>
      </w:pPr>
      <w:r w:rsidRPr="007E1E6F">
        <w:rPr>
          <w:rFonts w:ascii="Book Antiqua" w:hAnsi="Book Antiqua"/>
        </w:rPr>
        <w:t>Que a los efectos de una buena técnica legislativa que evite interpretaciones erróneas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resulta necesario modificar la misma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pues por ejemplo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la Ordenanza habla de alumnos Egresados abanderados de mejor promedio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cuando existen diversas razones que a veces impiden que quien tiene el mejor promedio sea abanderado</w:t>
      </w:r>
      <w:r w:rsidR="007E1E6F">
        <w:rPr>
          <w:rFonts w:ascii="Book Antiqua" w:hAnsi="Book Antiqua"/>
        </w:rPr>
        <w:t xml:space="preserve">; </w:t>
      </w:r>
    </w:p>
    <w:p w:rsidR="008779E1" w:rsidRPr="007E1E6F" w:rsidRDefault="00866722" w:rsidP="007E1E6F">
      <w:pPr>
        <w:keepNext/>
        <w:spacing w:after="180"/>
        <w:jc w:val="both"/>
        <w:rPr>
          <w:rFonts w:ascii="Book Antiqua" w:hAnsi="Book Antiqua"/>
        </w:rPr>
      </w:pPr>
      <w:r w:rsidRPr="007E1E6F">
        <w:rPr>
          <w:rFonts w:ascii="Book Antiqua" w:hAnsi="Book Antiqua"/>
        </w:rPr>
        <w:t>Que asimismo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a partir de la implementación del Plan Educativo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la Escuela Secundaria se transformó y pasó a clasificarse todo el ciclo educativo en niveles EGB I</w:t>
      </w:r>
      <w:r w:rsidR="007E1E6F">
        <w:rPr>
          <w:rFonts w:ascii="Book Antiqua" w:hAnsi="Book Antiqua"/>
        </w:rPr>
        <w:t xml:space="preserve">; </w:t>
      </w:r>
      <w:r w:rsidRPr="007E1E6F">
        <w:rPr>
          <w:rFonts w:ascii="Book Antiqua" w:hAnsi="Book Antiqua"/>
        </w:rPr>
        <w:t>EGB II y Polimodal</w:t>
      </w:r>
      <w:r w:rsidR="007E1E6F">
        <w:rPr>
          <w:rFonts w:ascii="Book Antiqua" w:hAnsi="Book Antiqua"/>
        </w:rPr>
        <w:t xml:space="preserve">; </w:t>
      </w:r>
    </w:p>
    <w:p w:rsidR="008779E1" w:rsidRPr="007E1E6F" w:rsidRDefault="00866722" w:rsidP="007E1E6F">
      <w:pPr>
        <w:keepNext/>
        <w:spacing w:after="180"/>
        <w:jc w:val="both"/>
        <w:rPr>
          <w:rFonts w:ascii="Book Antiqua" w:hAnsi="Book Antiqua"/>
        </w:rPr>
      </w:pPr>
      <w:r w:rsidRPr="007E1E6F">
        <w:rPr>
          <w:rFonts w:ascii="Book Antiqua" w:hAnsi="Book Antiqua"/>
        </w:rPr>
        <w:t>Que también se debe considerar que nuestro Municipio es firmante del Pacto de Crecimiento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lo que implica restricciones al ingreso de Personal Municipal</w:t>
      </w:r>
      <w:r w:rsidR="007E1E6F">
        <w:rPr>
          <w:rFonts w:ascii="Book Antiqua" w:hAnsi="Book Antiqua"/>
        </w:rPr>
        <w:t xml:space="preserve">, </w:t>
      </w:r>
      <w:r w:rsidRPr="007E1E6F">
        <w:rPr>
          <w:rFonts w:ascii="Book Antiqua" w:hAnsi="Book Antiqua"/>
        </w:rPr>
        <w:t>debiendo contar para ello con autorización de la Secretaría de Hacienda de la Provincia</w:t>
      </w:r>
      <w:r w:rsidR="007E1E6F">
        <w:rPr>
          <w:rFonts w:ascii="Book Antiqua" w:hAnsi="Book Antiqua"/>
        </w:rPr>
        <w:t xml:space="preserve">; </w:t>
      </w:r>
    </w:p>
    <w:p w:rsidR="007D3382" w:rsidRPr="007E1E6F" w:rsidRDefault="007E1E6F" w:rsidP="007E1E6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E1E6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8779E1" w:rsidRPr="007E1E6F" w:rsidRDefault="007E1E6F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Derogase la Ordenanza N° 720 del 29-11-95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por las razones expuestas en los considerandos de la presente</w:t>
      </w:r>
      <w:r>
        <w:rPr>
          <w:rFonts w:ascii="Book Antiqua" w:hAnsi="Book Antiqua"/>
          <w:lang w:val="es-AR"/>
        </w:rPr>
        <w:t xml:space="preserve">. </w:t>
      </w:r>
    </w:p>
    <w:p w:rsidR="007E1E6F" w:rsidRPr="007E1E6F" w:rsidRDefault="007E1E6F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Establécese que el Departamento Ejecutivo Municipal deberá incorporar</w:t>
      </w:r>
      <w:r w:rsidR="007906EC" w:rsidRPr="007E1E6F">
        <w:rPr>
          <w:rFonts w:ascii="Book Antiqua" w:hAnsi="Book Antiqua"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al plantel Municipal a aquellos alumnos que cumplan los siguientes requisitos</w:t>
      </w:r>
      <w:r>
        <w:rPr>
          <w:rFonts w:ascii="Book Antiqua" w:hAnsi="Book Antiqua"/>
          <w:lang w:val="es-AR"/>
        </w:rPr>
        <w:t xml:space="preserve">: </w:t>
      </w:r>
    </w:p>
    <w:p w:rsidR="008779E1" w:rsidRPr="007E1E6F" w:rsidRDefault="00866722" w:rsidP="007E1E6F">
      <w:pPr>
        <w:keepNext/>
        <w:numPr>
          <w:ilvl w:val="0"/>
          <w:numId w:val="3"/>
        </w:numPr>
        <w:tabs>
          <w:tab w:val="clear" w:pos="1068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lang w:val="es-AR"/>
        </w:rPr>
        <w:t>Egresen de Escuelas Públicas del Nivel Medio que funcionen en el Municipio</w:t>
      </w:r>
      <w:r w:rsidR="007906EC" w:rsidRPr="007E1E6F">
        <w:rPr>
          <w:rFonts w:ascii="Book Antiqua" w:hAnsi="Book Antiqua"/>
          <w:lang w:val="es-AR"/>
        </w:rPr>
        <w:t xml:space="preserve"> </w:t>
      </w:r>
      <w:r w:rsidRPr="007E1E6F">
        <w:rPr>
          <w:rFonts w:ascii="Book Antiqua" w:hAnsi="Book Antiqua"/>
          <w:lang w:val="es-AR"/>
        </w:rPr>
        <w:t>de Yerba Buena</w:t>
      </w:r>
      <w:r w:rsidR="007E1E6F">
        <w:rPr>
          <w:rFonts w:ascii="Book Antiqua" w:hAnsi="Book Antiqua"/>
          <w:lang w:val="es-AR"/>
        </w:rPr>
        <w:t xml:space="preserve">. </w:t>
      </w:r>
    </w:p>
    <w:p w:rsidR="008779E1" w:rsidRPr="007E1E6F" w:rsidRDefault="00866722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lang w:val="es-AR"/>
        </w:rPr>
        <w:t>2</w:t>
      </w:r>
      <w:r w:rsidR="007E1E6F">
        <w:rPr>
          <w:rFonts w:ascii="Book Antiqua" w:hAnsi="Book Antiqua"/>
          <w:lang w:val="es-AR"/>
        </w:rPr>
        <w:t xml:space="preserve">) </w:t>
      </w:r>
      <w:r w:rsidR="008779E1" w:rsidRPr="007E1E6F">
        <w:rPr>
          <w:rFonts w:ascii="Book Antiqua" w:hAnsi="Book Antiqua"/>
          <w:lang w:val="es-AR"/>
        </w:rPr>
        <w:t xml:space="preserve"> </w:t>
      </w:r>
      <w:r w:rsidRPr="007E1E6F">
        <w:rPr>
          <w:rFonts w:ascii="Book Antiqua" w:hAnsi="Book Antiqua"/>
          <w:lang w:val="es-AR"/>
        </w:rPr>
        <w:t>Tengan domicilio y residan en el Municipio de Yerba Buena</w:t>
      </w:r>
      <w:r w:rsidR="007E1E6F">
        <w:rPr>
          <w:rFonts w:ascii="Book Antiqua" w:hAnsi="Book Antiqua"/>
          <w:lang w:val="es-AR"/>
        </w:rPr>
        <w:t xml:space="preserve">. </w:t>
      </w:r>
    </w:p>
    <w:p w:rsidR="008779E1" w:rsidRPr="007E1E6F" w:rsidRDefault="00866722" w:rsidP="007E1E6F">
      <w:pPr>
        <w:keepNext/>
        <w:numPr>
          <w:ilvl w:val="0"/>
          <w:numId w:val="2"/>
        </w:numPr>
        <w:tabs>
          <w:tab w:val="clear" w:pos="1068"/>
        </w:tabs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lang w:val="es-AR"/>
        </w:rPr>
        <w:t>Obtengan el mayor promedio de los últimos</w:t>
      </w:r>
      <w:r w:rsidR="007906EC" w:rsidRPr="007E1E6F">
        <w:rPr>
          <w:rFonts w:ascii="Book Antiqua" w:hAnsi="Book Antiqua"/>
          <w:lang w:val="es-AR"/>
        </w:rPr>
        <w:t xml:space="preserve"> </w:t>
      </w:r>
      <w:r w:rsidRPr="007E1E6F">
        <w:rPr>
          <w:rFonts w:ascii="Book Antiqua" w:hAnsi="Book Antiqua"/>
          <w:lang w:val="es-AR"/>
        </w:rPr>
        <w:t>tres años correspondientes al ciclo Polimodal</w:t>
      </w:r>
      <w:r w:rsidR="007E1E6F">
        <w:rPr>
          <w:rFonts w:ascii="Book Antiqua" w:hAnsi="Book Antiqua"/>
          <w:lang w:val="es-AR"/>
        </w:rPr>
        <w:t xml:space="preserve">, </w:t>
      </w:r>
      <w:r w:rsidRPr="007E1E6F">
        <w:rPr>
          <w:rFonts w:ascii="Book Antiqua" w:hAnsi="Book Antiqua"/>
          <w:lang w:val="es-AR"/>
        </w:rPr>
        <w:t>sin que hayan repetido ninguno de ellos</w:t>
      </w:r>
      <w:r w:rsidR="007E1E6F">
        <w:rPr>
          <w:rFonts w:ascii="Book Antiqua" w:hAnsi="Book Antiqua"/>
          <w:lang w:val="es-AR"/>
        </w:rPr>
        <w:t xml:space="preserve">. </w:t>
      </w:r>
    </w:p>
    <w:p w:rsidR="008779E1" w:rsidRPr="007E1E6F" w:rsidRDefault="007E1E6F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A los fines de documentar el cumplimiento de los extremos requisitos en el Artículo Anterior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el Departamento Ejecutivo Municipal deberá exigir certificados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debidamente autenticados que acrediten</w:t>
      </w:r>
      <w:r>
        <w:rPr>
          <w:rFonts w:ascii="Book Antiqua" w:hAnsi="Book Antiqua"/>
          <w:lang w:val="es-AR"/>
        </w:rPr>
        <w:t xml:space="preserve">: </w:t>
      </w:r>
      <w:r w:rsidR="00866722" w:rsidRPr="007E1E6F">
        <w:rPr>
          <w:rFonts w:ascii="Book Antiqua" w:hAnsi="Book Antiqua"/>
          <w:lang w:val="es-AR"/>
        </w:rPr>
        <w:t>Domicilio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residencia y Promedio de los postulantes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pudiendo considerarse únicamente a un egresado por establecimiento</w:t>
      </w:r>
      <w:r>
        <w:rPr>
          <w:rFonts w:ascii="Book Antiqua" w:hAnsi="Book Antiqua"/>
          <w:lang w:val="es-AR"/>
        </w:rPr>
        <w:t xml:space="preserve">. </w:t>
      </w:r>
    </w:p>
    <w:p w:rsidR="008779E1" w:rsidRPr="007E1E6F" w:rsidRDefault="007E1E6F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lastRenderedPageBreak/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El Departamento Ejecutivo Municipal deberá requerir la autorización correspondiente ante las autoridades de la Secretaría de Hacienda para la incorporación del egresado seleccionado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el que podrá revestir la condición de Permanente o Contratado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según se autorice en la categoría menor del escalafón Municipal</w:t>
      </w:r>
      <w:r>
        <w:rPr>
          <w:rFonts w:ascii="Book Antiqua" w:hAnsi="Book Antiqua"/>
          <w:lang w:val="es-AR"/>
        </w:rPr>
        <w:t xml:space="preserve">, </w:t>
      </w:r>
      <w:r w:rsidR="00866722" w:rsidRPr="007E1E6F">
        <w:rPr>
          <w:rFonts w:ascii="Book Antiqua" w:hAnsi="Book Antiqua"/>
          <w:lang w:val="es-AR"/>
        </w:rPr>
        <w:t>para cumplir funciones acorde a su capacitación</w:t>
      </w:r>
      <w:r>
        <w:rPr>
          <w:rFonts w:ascii="Book Antiqua" w:hAnsi="Book Antiqua"/>
          <w:lang w:val="es-AR"/>
        </w:rPr>
        <w:t xml:space="preserve">. </w:t>
      </w:r>
    </w:p>
    <w:p w:rsidR="008779E1" w:rsidRPr="007E1E6F" w:rsidRDefault="007E1E6F" w:rsidP="007E1E6F">
      <w:pPr>
        <w:keepNext/>
        <w:spacing w:after="180"/>
        <w:jc w:val="both"/>
        <w:rPr>
          <w:rFonts w:ascii="Book Antiqua" w:hAnsi="Book Antiqua"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lang w:val="es-AR"/>
        </w:rPr>
        <w:t>Para el caso en que no contara con 18 años de edad se hará la reserva de este beneficio hasta la fecha de su cumpleaños</w:t>
      </w:r>
      <w:r>
        <w:rPr>
          <w:rFonts w:ascii="Book Antiqua" w:hAnsi="Book Antiqua"/>
          <w:lang w:val="es-AR"/>
        </w:rPr>
        <w:t xml:space="preserve">. </w:t>
      </w:r>
    </w:p>
    <w:p w:rsidR="000C4216" w:rsidRPr="007E1E6F" w:rsidRDefault="007E1E6F" w:rsidP="007E1E6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E1E6F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866722" w:rsidRPr="007E1E6F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866722" w:rsidRPr="007E1E6F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0C4216" w:rsidRPr="007E1E6F" w:rsidSect="007E1E6F">
      <w:footerReference w:type="default" r:id="rId7"/>
      <w:pgSz w:w="11906" w:h="16838" w:code="5"/>
      <w:pgMar w:top="1417" w:right="1134" w:bottom="1134" w:left="1701" w:header="709" w:footer="709" w:gutter="0"/>
      <w:pgNumType w:start="14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503" w:rsidRDefault="00E54503" w:rsidP="00E54503">
      <w:r>
        <w:separator/>
      </w:r>
    </w:p>
  </w:endnote>
  <w:endnote w:type="continuationSeparator" w:id="0">
    <w:p w:rsidR="00E54503" w:rsidRDefault="00E54503" w:rsidP="00E54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4503" w:rsidRPr="00634365" w:rsidRDefault="00E5450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503" w:rsidRDefault="00E54503" w:rsidP="00E54503">
      <w:r>
        <w:separator/>
      </w:r>
    </w:p>
  </w:footnote>
  <w:footnote w:type="continuationSeparator" w:id="0">
    <w:p w:rsidR="00E54503" w:rsidRDefault="00E54503" w:rsidP="00E54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7781A1E"/>
    <w:multiLevelType w:val="hybridMultilevel"/>
    <w:tmpl w:val="CAEEB494"/>
    <w:lvl w:ilvl="0" w:tplc="312CD39E">
      <w:start w:val="1"/>
      <w:numFmt w:val="decimal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66722"/>
    <w:rsid w:val="000266FA"/>
    <w:rsid w:val="000846BA"/>
    <w:rsid w:val="000C4216"/>
    <w:rsid w:val="000E1373"/>
    <w:rsid w:val="0021762C"/>
    <w:rsid w:val="00252968"/>
    <w:rsid w:val="002B2CAE"/>
    <w:rsid w:val="002D7512"/>
    <w:rsid w:val="002F0D75"/>
    <w:rsid w:val="00325090"/>
    <w:rsid w:val="003E3DE9"/>
    <w:rsid w:val="004724B4"/>
    <w:rsid w:val="004B65AC"/>
    <w:rsid w:val="004E36FE"/>
    <w:rsid w:val="00551E66"/>
    <w:rsid w:val="00634365"/>
    <w:rsid w:val="0065399B"/>
    <w:rsid w:val="0069607A"/>
    <w:rsid w:val="006A5E2E"/>
    <w:rsid w:val="007906EC"/>
    <w:rsid w:val="007D3382"/>
    <w:rsid w:val="007E1E6F"/>
    <w:rsid w:val="0083264D"/>
    <w:rsid w:val="00866722"/>
    <w:rsid w:val="008779E1"/>
    <w:rsid w:val="008B7AB1"/>
    <w:rsid w:val="008C6F07"/>
    <w:rsid w:val="00982948"/>
    <w:rsid w:val="00A33E59"/>
    <w:rsid w:val="00AE3F29"/>
    <w:rsid w:val="00B578C8"/>
    <w:rsid w:val="00BD71B6"/>
    <w:rsid w:val="00C13123"/>
    <w:rsid w:val="00D206AA"/>
    <w:rsid w:val="00D25021"/>
    <w:rsid w:val="00D96F33"/>
    <w:rsid w:val="00DB2C81"/>
    <w:rsid w:val="00E021BB"/>
    <w:rsid w:val="00E173EE"/>
    <w:rsid w:val="00E522ED"/>
    <w:rsid w:val="00E54503"/>
    <w:rsid w:val="00E95C4C"/>
    <w:rsid w:val="00EB5B7E"/>
    <w:rsid w:val="00F23C70"/>
    <w:rsid w:val="00F46207"/>
    <w:rsid w:val="00F74040"/>
    <w:rsid w:val="00FC58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486761A-F70D-4208-A9D7-086FCA08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2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C421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C421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0C421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C4216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C4216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C4216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C4216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54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450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54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450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2017-05-11T14:09:00Z</dcterms:created>
  <dcterms:modified xsi:type="dcterms:W3CDTF">2018-07-06T13:22:00Z</dcterms:modified>
</cp:coreProperties>
</file>