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F43" w:rsidRPr="00A74F43" w:rsidRDefault="00A74F43" w:rsidP="00A74F4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74F43">
        <w:rPr>
          <w:rFonts w:ascii="Book Antiqua" w:hAnsi="Book Antiqua" w:cs="Times New Roman"/>
          <w:sz w:val="24"/>
        </w:rPr>
        <w:t>Yerba Buena, 08 de Abril de 1996</w:t>
      </w:r>
    </w:p>
    <w:p w:rsidR="00A74F43" w:rsidRPr="00A74F43" w:rsidRDefault="00A74F43" w:rsidP="00A74F4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A74F43">
        <w:rPr>
          <w:rFonts w:ascii="Book Antiqua" w:hAnsi="Book Antiqua" w:cs="Times New Roman"/>
          <w:b/>
          <w:sz w:val="24"/>
        </w:rPr>
        <w:t>ORDENANZA Nº 739</w:t>
      </w:r>
    </w:p>
    <w:p w:rsidR="00A74F43" w:rsidRPr="00A74F43" w:rsidRDefault="00A74F43" w:rsidP="00A74F4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74F43">
        <w:rPr>
          <w:rFonts w:ascii="Book Antiqua" w:hAnsi="Book Antiqua" w:cs="Times New Roman"/>
          <w:b/>
          <w:sz w:val="24"/>
        </w:rPr>
        <w:t>VISTO:</w:t>
      </w:r>
    </w:p>
    <w:p w:rsidR="00BA61A1" w:rsidRPr="00A74F43" w:rsidRDefault="00A74F43" w:rsidP="00A74F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12431" w:rsidRPr="00A74F43">
        <w:rPr>
          <w:rFonts w:ascii="Book Antiqua" w:hAnsi="Book Antiqua" w:cs="Times New Roman"/>
          <w:sz w:val="24"/>
        </w:rPr>
        <w:t>El</w:t>
      </w:r>
      <w:r w:rsidR="003E259D" w:rsidRPr="00A74F43">
        <w:rPr>
          <w:rFonts w:ascii="Book Antiqua" w:hAnsi="Book Antiqua" w:cs="Times New Roman"/>
          <w:sz w:val="24"/>
        </w:rPr>
        <w:t xml:space="preserve"> Expte</w:t>
      </w:r>
      <w:r>
        <w:rPr>
          <w:rFonts w:ascii="Book Antiqua" w:hAnsi="Book Antiqua" w:cs="Times New Roman"/>
          <w:sz w:val="24"/>
        </w:rPr>
        <w:t xml:space="preserve">. </w:t>
      </w:r>
      <w:r w:rsidR="003E259D" w:rsidRPr="00A74F43">
        <w:rPr>
          <w:rFonts w:ascii="Book Antiqua" w:hAnsi="Book Antiqua" w:cs="Times New Roman"/>
          <w:sz w:val="24"/>
        </w:rPr>
        <w:t xml:space="preserve">N </w:t>
      </w:r>
      <w:r w:rsidR="00EA1744" w:rsidRPr="00A74F43">
        <w:rPr>
          <w:rFonts w:ascii="Book Antiqua" w:hAnsi="Book Antiqua" w:cs="Times New Roman"/>
          <w:sz w:val="24"/>
        </w:rPr>
        <w:t>087</w:t>
      </w:r>
      <w:r w:rsidR="003E259D" w:rsidRPr="00A74F43">
        <w:rPr>
          <w:rFonts w:ascii="Book Antiqua" w:hAnsi="Book Antiqua" w:cs="Times New Roman"/>
          <w:sz w:val="24"/>
        </w:rPr>
        <w:t>-</w:t>
      </w:r>
      <w:r w:rsidR="00EA1744" w:rsidRPr="00A74F43">
        <w:rPr>
          <w:rFonts w:ascii="Book Antiqua" w:hAnsi="Book Antiqua" w:cs="Times New Roman"/>
          <w:sz w:val="24"/>
        </w:rPr>
        <w:t>Y</w:t>
      </w:r>
      <w:r w:rsidR="003E259D" w:rsidRPr="00A74F43">
        <w:rPr>
          <w:rFonts w:ascii="Book Antiqua" w:hAnsi="Book Antiqua" w:cs="Times New Roman"/>
          <w:sz w:val="24"/>
        </w:rPr>
        <w:t>-9</w:t>
      </w:r>
      <w:r w:rsidR="00EA1744" w:rsidRPr="00A74F43">
        <w:rPr>
          <w:rFonts w:ascii="Book Antiqua" w:hAnsi="Book Antiqua" w:cs="Times New Roman"/>
          <w:sz w:val="24"/>
        </w:rPr>
        <w:t>6</w:t>
      </w:r>
      <w:r w:rsidR="007B1E51" w:rsidRPr="00A74F43">
        <w:rPr>
          <w:rFonts w:ascii="Book Antiqua" w:hAnsi="Book Antiqua" w:cs="Times New Roman"/>
          <w:sz w:val="24"/>
        </w:rPr>
        <w:t xml:space="preserve"> </w:t>
      </w:r>
      <w:r w:rsidR="003E259D" w:rsidRPr="00A74F43">
        <w:rPr>
          <w:rFonts w:ascii="Book Antiqua" w:hAnsi="Book Antiqua" w:cs="Times New Roman"/>
          <w:sz w:val="24"/>
        </w:rPr>
        <w:t xml:space="preserve">mediante el cual el </w:t>
      </w:r>
      <w:r w:rsidR="007A115D" w:rsidRPr="00A74F43">
        <w:rPr>
          <w:rFonts w:ascii="Book Antiqua" w:hAnsi="Book Antiqua" w:cs="Times New Roman"/>
          <w:sz w:val="24"/>
        </w:rPr>
        <w:t>departamento</w:t>
      </w:r>
      <w:r w:rsidR="00EA1744" w:rsidRPr="00A74F43">
        <w:rPr>
          <w:rFonts w:ascii="Book Antiqua" w:hAnsi="Book Antiqua" w:cs="Times New Roman"/>
          <w:sz w:val="24"/>
        </w:rPr>
        <w:t xml:space="preserve"> ejecutivo municipal solicita la </w:t>
      </w:r>
      <w:r w:rsidR="00397EF7" w:rsidRPr="00A74F43">
        <w:rPr>
          <w:rFonts w:ascii="Book Antiqua" w:hAnsi="Book Antiqua" w:cs="Times New Roman"/>
          <w:sz w:val="24"/>
        </w:rPr>
        <w:t>prórroga</w:t>
      </w:r>
      <w:r w:rsidR="00EA1744" w:rsidRPr="00A74F43">
        <w:rPr>
          <w:rFonts w:ascii="Book Antiqua" w:hAnsi="Book Antiqua" w:cs="Times New Roman"/>
          <w:sz w:val="24"/>
        </w:rPr>
        <w:t xml:space="preserve"> de la ordenanza N 684/95 la cual ya </w:t>
      </w:r>
      <w:r w:rsidR="00397EF7" w:rsidRPr="00A74F43">
        <w:rPr>
          <w:rFonts w:ascii="Book Antiqua" w:hAnsi="Book Antiqua" w:cs="Times New Roman"/>
          <w:sz w:val="24"/>
        </w:rPr>
        <w:t>que</w:t>
      </w:r>
      <w:r w:rsidR="00EA1744" w:rsidRPr="00A74F43">
        <w:rPr>
          <w:rFonts w:ascii="Book Antiqua" w:hAnsi="Book Antiqua" w:cs="Times New Roman"/>
          <w:sz w:val="24"/>
        </w:rPr>
        <w:t xml:space="preserve"> prorrogada mediante ordenanza N 727/95 hasta el 29 2/96</w:t>
      </w:r>
      <w:r>
        <w:rPr>
          <w:rFonts w:ascii="Book Antiqua" w:hAnsi="Book Antiqua" w:cs="Times New Roman"/>
          <w:sz w:val="24"/>
        </w:rPr>
        <w:t xml:space="preserve">; </w:t>
      </w:r>
      <w:r w:rsidR="00C11C00" w:rsidRPr="00A74F43">
        <w:rPr>
          <w:rFonts w:ascii="Book Antiqua" w:hAnsi="Book Antiqua" w:cs="Times New Roman"/>
          <w:sz w:val="24"/>
        </w:rPr>
        <w:t>y</w:t>
      </w:r>
    </w:p>
    <w:p w:rsidR="00A74F43" w:rsidRPr="00A74F43" w:rsidRDefault="00A74F43" w:rsidP="00A74F4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74F43">
        <w:rPr>
          <w:rFonts w:ascii="Book Antiqua" w:hAnsi="Book Antiqua" w:cs="Times New Roman"/>
          <w:b/>
          <w:sz w:val="24"/>
        </w:rPr>
        <w:t>CONSIDERANDO:</w:t>
      </w:r>
    </w:p>
    <w:p w:rsidR="00C32DF8" w:rsidRPr="00A74F43" w:rsidRDefault="00A74F43" w:rsidP="00A74F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11C00" w:rsidRPr="00A74F43">
        <w:rPr>
          <w:rFonts w:ascii="Book Antiqua" w:hAnsi="Book Antiqua" w:cs="Times New Roman"/>
          <w:sz w:val="24"/>
        </w:rPr>
        <w:t>La gran cantidad de pedidos de contribuyentes</w:t>
      </w:r>
      <w:r>
        <w:rPr>
          <w:rFonts w:ascii="Book Antiqua" w:hAnsi="Book Antiqua" w:cs="Times New Roman"/>
          <w:sz w:val="24"/>
        </w:rPr>
        <w:t xml:space="preserve">, </w:t>
      </w:r>
      <w:r w:rsidR="00C11C00" w:rsidRPr="00A74F43">
        <w:rPr>
          <w:rFonts w:ascii="Book Antiqua" w:hAnsi="Book Antiqua" w:cs="Times New Roman"/>
          <w:sz w:val="24"/>
        </w:rPr>
        <w:t>que a diario manifiestan su interés por acogerse a los beneficios que otorga la mencionada ordenanza</w:t>
      </w:r>
      <w:r>
        <w:rPr>
          <w:rFonts w:ascii="Book Antiqua" w:hAnsi="Book Antiqua" w:cs="Times New Roman"/>
          <w:sz w:val="24"/>
        </w:rPr>
        <w:t xml:space="preserve">; </w:t>
      </w:r>
    </w:p>
    <w:p w:rsidR="00C32DF8" w:rsidRPr="00A74F43" w:rsidRDefault="00162D25" w:rsidP="00A74F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74F43">
        <w:rPr>
          <w:rFonts w:ascii="Book Antiqua" w:hAnsi="Book Antiqua" w:cs="Times New Roman"/>
          <w:sz w:val="24"/>
        </w:rPr>
        <w:t>Las facultades conferidas por la Ley N</w:t>
      </w:r>
      <w:r w:rsidR="00A74F43">
        <w:rPr>
          <w:rFonts w:ascii="Book Antiqua" w:hAnsi="Book Antiqua" w:cs="Times New Roman"/>
          <w:sz w:val="24"/>
        </w:rPr>
        <w:t xml:space="preserve">º </w:t>
      </w:r>
      <w:r w:rsidRPr="00A74F43">
        <w:rPr>
          <w:rFonts w:ascii="Book Antiqua" w:hAnsi="Book Antiqua" w:cs="Times New Roman"/>
          <w:sz w:val="24"/>
        </w:rPr>
        <w:t>5529</w:t>
      </w:r>
      <w:r w:rsidR="00A74F43">
        <w:rPr>
          <w:rFonts w:ascii="Book Antiqua" w:hAnsi="Book Antiqua" w:cs="Times New Roman"/>
          <w:sz w:val="24"/>
        </w:rPr>
        <w:t xml:space="preserve">, </w:t>
      </w:r>
      <w:r w:rsidRPr="00A74F43">
        <w:rPr>
          <w:rFonts w:ascii="Book Antiqua" w:hAnsi="Book Antiqua" w:cs="Times New Roman"/>
          <w:sz w:val="24"/>
        </w:rPr>
        <w:t>en su art</w:t>
      </w:r>
      <w:r w:rsidR="00A74F43">
        <w:rPr>
          <w:rFonts w:ascii="Book Antiqua" w:hAnsi="Book Antiqua" w:cs="Times New Roman"/>
          <w:sz w:val="24"/>
        </w:rPr>
        <w:t xml:space="preserve">. </w:t>
      </w:r>
    </w:p>
    <w:p w:rsidR="00464387" w:rsidRPr="00A74F43" w:rsidRDefault="00A74F43" w:rsidP="00A74F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A74F43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C32DF8" w:rsidRPr="00A74F43" w:rsidRDefault="00A74F43" w:rsidP="00A74F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74F43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C11C00" w:rsidRPr="00A74F43">
        <w:rPr>
          <w:rFonts w:ascii="Book Antiqua" w:hAnsi="Book Antiqua" w:cs="Times New Roman"/>
          <w:sz w:val="24"/>
        </w:rPr>
        <w:t>PRORROGASE la ordenanza N 684/95</w:t>
      </w:r>
      <w:r>
        <w:rPr>
          <w:rFonts w:ascii="Book Antiqua" w:hAnsi="Book Antiqua" w:cs="Times New Roman"/>
          <w:sz w:val="24"/>
        </w:rPr>
        <w:t>,  (</w:t>
      </w:r>
      <w:r w:rsidR="00C11C00" w:rsidRPr="00A74F43">
        <w:rPr>
          <w:rFonts w:ascii="Book Antiqua" w:hAnsi="Book Antiqua" w:cs="Times New Roman"/>
          <w:sz w:val="24"/>
        </w:rPr>
        <w:t>prorroga por ordenanza</w:t>
      </w:r>
      <w:r w:rsidR="007B1E51" w:rsidRPr="00A74F43">
        <w:rPr>
          <w:rFonts w:ascii="Book Antiqua" w:hAnsi="Book Antiqua" w:cs="Times New Roman"/>
          <w:sz w:val="24"/>
        </w:rPr>
        <w:t xml:space="preserve"> </w:t>
      </w:r>
      <w:r w:rsidR="00C11C00" w:rsidRPr="00A74F43">
        <w:rPr>
          <w:rFonts w:ascii="Book Antiqua" w:hAnsi="Book Antiqua" w:cs="Times New Roman"/>
          <w:sz w:val="24"/>
        </w:rPr>
        <w:t>727/95</w:t>
      </w:r>
      <w:r>
        <w:rPr>
          <w:rFonts w:ascii="Book Antiqua" w:hAnsi="Book Antiqua" w:cs="Times New Roman"/>
          <w:sz w:val="24"/>
        </w:rPr>
        <w:t xml:space="preserve">, </w:t>
      </w:r>
      <w:r w:rsidR="00C11C00" w:rsidRPr="00A74F43">
        <w:rPr>
          <w:rFonts w:ascii="Book Antiqua" w:hAnsi="Book Antiqua" w:cs="Times New Roman"/>
          <w:sz w:val="24"/>
        </w:rPr>
        <w:t>al 29/2/1996</w:t>
      </w:r>
      <w:r>
        <w:rPr>
          <w:rFonts w:ascii="Book Antiqua" w:hAnsi="Book Antiqua" w:cs="Times New Roman"/>
          <w:sz w:val="24"/>
        </w:rPr>
        <w:t xml:space="preserve">) </w:t>
      </w:r>
      <w:r w:rsidR="00C32DF8" w:rsidRPr="00A74F43">
        <w:rPr>
          <w:rFonts w:ascii="Book Antiqua" w:hAnsi="Book Antiqua" w:cs="Times New Roman"/>
          <w:sz w:val="24"/>
        </w:rPr>
        <w:t xml:space="preserve"> </w:t>
      </w:r>
      <w:r w:rsidR="00C11C00" w:rsidRPr="00A74F43">
        <w:rPr>
          <w:rFonts w:ascii="Book Antiqua" w:hAnsi="Book Antiqua" w:cs="Times New Roman"/>
          <w:sz w:val="24"/>
        </w:rPr>
        <w:t>hasta el 31 de mayo de 1996</w:t>
      </w:r>
      <w:r>
        <w:rPr>
          <w:rFonts w:ascii="Book Antiqua" w:hAnsi="Book Antiqua" w:cs="Times New Roman"/>
          <w:sz w:val="24"/>
        </w:rPr>
        <w:t xml:space="preserve">. </w:t>
      </w:r>
    </w:p>
    <w:p w:rsidR="00C32DF8" w:rsidRPr="00A74F43" w:rsidRDefault="00A74F43" w:rsidP="00A74F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74F43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7A115D" w:rsidRPr="00A74F43">
        <w:rPr>
          <w:rFonts w:ascii="Book Antiqua" w:hAnsi="Book Antiqua" w:cs="Times New Roman"/>
          <w:sz w:val="24"/>
        </w:rPr>
        <w:t>El Departamento Ejecutivo Municipal</w:t>
      </w:r>
      <w:r>
        <w:rPr>
          <w:rFonts w:ascii="Book Antiqua" w:hAnsi="Book Antiqua" w:cs="Times New Roman"/>
          <w:sz w:val="24"/>
        </w:rPr>
        <w:t xml:space="preserve">, </w:t>
      </w:r>
      <w:r w:rsidR="007A115D" w:rsidRPr="00A74F43">
        <w:rPr>
          <w:rFonts w:ascii="Book Antiqua" w:hAnsi="Book Antiqua" w:cs="Times New Roman"/>
          <w:sz w:val="24"/>
        </w:rPr>
        <w:t xml:space="preserve">deberá realizar la </w:t>
      </w:r>
      <w:r w:rsidR="00622482" w:rsidRPr="00A74F43">
        <w:rPr>
          <w:rFonts w:ascii="Book Antiqua" w:hAnsi="Book Antiqua" w:cs="Times New Roman"/>
          <w:sz w:val="24"/>
        </w:rPr>
        <w:t>difusión</w:t>
      </w:r>
      <w:r w:rsidR="007A115D" w:rsidRPr="00A74F43">
        <w:rPr>
          <w:rFonts w:ascii="Book Antiqua" w:hAnsi="Book Antiqua" w:cs="Times New Roman"/>
          <w:sz w:val="24"/>
        </w:rPr>
        <w:t xml:space="preserve"> en la prensa oral</w:t>
      </w:r>
      <w:r>
        <w:rPr>
          <w:rFonts w:ascii="Book Antiqua" w:hAnsi="Book Antiqua" w:cs="Times New Roman"/>
          <w:sz w:val="24"/>
        </w:rPr>
        <w:t xml:space="preserve">, </w:t>
      </w:r>
      <w:r w:rsidR="007A115D" w:rsidRPr="00A74F43">
        <w:rPr>
          <w:rFonts w:ascii="Book Antiqua" w:hAnsi="Book Antiqua" w:cs="Times New Roman"/>
          <w:sz w:val="24"/>
        </w:rPr>
        <w:t>escrita y televisiva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C32DF8" w:rsidRPr="00A74F43" w:rsidRDefault="00A74F43" w:rsidP="00A74F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74F43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716712" w:rsidRPr="00A74F43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A74F43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C32DF8" w:rsidRPr="00A74F43" w:rsidSect="00A74F43">
      <w:footerReference w:type="default" r:id="rId6"/>
      <w:pgSz w:w="11906" w:h="16838"/>
      <w:pgMar w:top="1417" w:right="1134" w:bottom="1134" w:left="1701" w:header="709" w:footer="709" w:gutter="0"/>
      <w:pgNumType w:start="6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0E3" w:rsidRDefault="00A610E3" w:rsidP="00A610E3">
      <w:pPr>
        <w:spacing w:after="0" w:line="240" w:lineRule="auto"/>
      </w:pPr>
      <w:r>
        <w:separator/>
      </w:r>
    </w:p>
  </w:endnote>
  <w:endnote w:type="continuationSeparator" w:id="0">
    <w:p w:rsidR="00A610E3" w:rsidRDefault="00A610E3" w:rsidP="00A61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10E3" w:rsidRPr="00C06DB7" w:rsidRDefault="00A610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0E3" w:rsidRDefault="00A610E3" w:rsidP="00A610E3">
      <w:pPr>
        <w:spacing w:after="0" w:line="240" w:lineRule="auto"/>
      </w:pPr>
      <w:r>
        <w:separator/>
      </w:r>
    </w:p>
  </w:footnote>
  <w:footnote w:type="continuationSeparator" w:id="0">
    <w:p w:rsidR="00A610E3" w:rsidRDefault="00A610E3" w:rsidP="00A61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5BD1"/>
    <w:rsid w:val="000E1B84"/>
    <w:rsid w:val="000E2F6A"/>
    <w:rsid w:val="001347E2"/>
    <w:rsid w:val="00140B57"/>
    <w:rsid w:val="001515DB"/>
    <w:rsid w:val="00162579"/>
    <w:rsid w:val="00162D25"/>
    <w:rsid w:val="001B304A"/>
    <w:rsid w:val="001E2CFA"/>
    <w:rsid w:val="0021569B"/>
    <w:rsid w:val="00283E45"/>
    <w:rsid w:val="002A533B"/>
    <w:rsid w:val="002D71E9"/>
    <w:rsid w:val="00320C8A"/>
    <w:rsid w:val="00340C48"/>
    <w:rsid w:val="003931EA"/>
    <w:rsid w:val="00397EF7"/>
    <w:rsid w:val="003A648B"/>
    <w:rsid w:val="003A7318"/>
    <w:rsid w:val="003B1A3F"/>
    <w:rsid w:val="003D0689"/>
    <w:rsid w:val="003E259D"/>
    <w:rsid w:val="003F2CEE"/>
    <w:rsid w:val="00407982"/>
    <w:rsid w:val="00464387"/>
    <w:rsid w:val="00477506"/>
    <w:rsid w:val="00486367"/>
    <w:rsid w:val="00486D1C"/>
    <w:rsid w:val="004A5C1C"/>
    <w:rsid w:val="00502F43"/>
    <w:rsid w:val="005409F4"/>
    <w:rsid w:val="005559D6"/>
    <w:rsid w:val="0057502F"/>
    <w:rsid w:val="005940AC"/>
    <w:rsid w:val="005D6CFF"/>
    <w:rsid w:val="005E7389"/>
    <w:rsid w:val="00622482"/>
    <w:rsid w:val="006925C5"/>
    <w:rsid w:val="007112DC"/>
    <w:rsid w:val="00716712"/>
    <w:rsid w:val="007779BB"/>
    <w:rsid w:val="007A115D"/>
    <w:rsid w:val="007B1E51"/>
    <w:rsid w:val="007D6853"/>
    <w:rsid w:val="007E6140"/>
    <w:rsid w:val="007F0D33"/>
    <w:rsid w:val="00880870"/>
    <w:rsid w:val="0088577B"/>
    <w:rsid w:val="008A6BA8"/>
    <w:rsid w:val="008E262E"/>
    <w:rsid w:val="00901B56"/>
    <w:rsid w:val="00937DE1"/>
    <w:rsid w:val="009A73E4"/>
    <w:rsid w:val="009B0BDD"/>
    <w:rsid w:val="009B5C8C"/>
    <w:rsid w:val="00A147EF"/>
    <w:rsid w:val="00A610E3"/>
    <w:rsid w:val="00A74F43"/>
    <w:rsid w:val="00A94221"/>
    <w:rsid w:val="00AA0C2D"/>
    <w:rsid w:val="00AA5F97"/>
    <w:rsid w:val="00AB2F78"/>
    <w:rsid w:val="00AC70D0"/>
    <w:rsid w:val="00AF13E4"/>
    <w:rsid w:val="00AF5B67"/>
    <w:rsid w:val="00B4514C"/>
    <w:rsid w:val="00B91D09"/>
    <w:rsid w:val="00BA1063"/>
    <w:rsid w:val="00BA61A1"/>
    <w:rsid w:val="00BC1AEF"/>
    <w:rsid w:val="00BD6FB7"/>
    <w:rsid w:val="00C06DB7"/>
    <w:rsid w:val="00C11C00"/>
    <w:rsid w:val="00C32DF8"/>
    <w:rsid w:val="00C948D4"/>
    <w:rsid w:val="00CA5BA8"/>
    <w:rsid w:val="00CC2673"/>
    <w:rsid w:val="00D00033"/>
    <w:rsid w:val="00D36799"/>
    <w:rsid w:val="00D83FE6"/>
    <w:rsid w:val="00DC0C8B"/>
    <w:rsid w:val="00DD544C"/>
    <w:rsid w:val="00E12431"/>
    <w:rsid w:val="00E16A4E"/>
    <w:rsid w:val="00EA1744"/>
    <w:rsid w:val="00EA18FD"/>
    <w:rsid w:val="00F66AB5"/>
    <w:rsid w:val="00F731F9"/>
    <w:rsid w:val="00F83022"/>
    <w:rsid w:val="00F91399"/>
    <w:rsid w:val="00FD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E6A5BF-A45C-4E61-A04A-B0790B16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61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610E3"/>
  </w:style>
  <w:style w:type="paragraph" w:styleId="Piedepgina">
    <w:name w:val="footer"/>
    <w:basedOn w:val="Normal"/>
    <w:link w:val="PiedepginaCar"/>
    <w:uiPriority w:val="99"/>
    <w:semiHidden/>
    <w:unhideWhenUsed/>
    <w:rsid w:val="00A61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61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32</cp:revision>
  <cp:lastPrinted>2017-10-04T15:13:00Z</cp:lastPrinted>
  <dcterms:created xsi:type="dcterms:W3CDTF">2016-12-22T13:25:00Z</dcterms:created>
  <dcterms:modified xsi:type="dcterms:W3CDTF">2018-07-06T12:34:00Z</dcterms:modified>
</cp:coreProperties>
</file>