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E44" w:rsidRPr="00B00E44" w:rsidRDefault="00B00E44" w:rsidP="00B00E44">
      <w:pPr>
        <w:keepNext/>
        <w:spacing w:after="180"/>
        <w:jc w:val="right"/>
        <w:rPr>
          <w:rFonts w:ascii="Book Antiqua" w:hAnsi="Book Antiqua"/>
        </w:rPr>
      </w:pPr>
      <w:r w:rsidRPr="00B00E44">
        <w:rPr>
          <w:rFonts w:ascii="Book Antiqua" w:hAnsi="Book Antiqua"/>
        </w:rPr>
        <w:t>Yerba Buena, 29 de Diciembre de 2011</w:t>
      </w:r>
    </w:p>
    <w:p w:rsidR="00B00E44" w:rsidRPr="00B00E44" w:rsidRDefault="00B00E44" w:rsidP="00B00E44">
      <w:pPr>
        <w:keepNext/>
        <w:spacing w:before="480" w:after="180"/>
        <w:rPr>
          <w:rFonts w:ascii="Book Antiqua" w:hAnsi="Book Antiqua"/>
          <w:b/>
        </w:rPr>
      </w:pPr>
      <w:r w:rsidRPr="00B00E44">
        <w:rPr>
          <w:rFonts w:ascii="Book Antiqua" w:hAnsi="Book Antiqua"/>
          <w:b/>
        </w:rPr>
        <w:t>ORDENANZA Nº 1843</w:t>
      </w:r>
    </w:p>
    <w:p w:rsidR="00B00E44" w:rsidRPr="00B00E44" w:rsidRDefault="00B00E44" w:rsidP="00B00E44">
      <w:pPr>
        <w:keepNext/>
        <w:spacing w:before="240" w:after="60"/>
        <w:rPr>
          <w:rFonts w:ascii="Book Antiqua" w:hAnsi="Book Antiqua"/>
          <w:b/>
        </w:rPr>
      </w:pPr>
      <w:r w:rsidRPr="00B00E44">
        <w:rPr>
          <w:rFonts w:ascii="Book Antiqua" w:hAnsi="Book Antiqua"/>
          <w:b/>
        </w:rPr>
        <w:t>VISTO:</w:t>
      </w:r>
    </w:p>
    <w:p w:rsidR="00000CFD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E5BEE" w:rsidRPr="00B00E44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AE5BEE" w:rsidRPr="00B00E44">
        <w:rPr>
          <w:rFonts w:ascii="Book Antiqua" w:hAnsi="Book Antiqua"/>
        </w:rPr>
        <w:t>8451</w:t>
      </w:r>
      <w:r>
        <w:rPr>
          <w:rFonts w:ascii="Book Antiqua" w:hAnsi="Book Antiqua"/>
        </w:rPr>
        <w:t xml:space="preserve">; </w:t>
      </w:r>
      <w:r w:rsidR="00AE5BEE" w:rsidRPr="00B00E44">
        <w:rPr>
          <w:rFonts w:ascii="Book Antiqua" w:hAnsi="Book Antiqua"/>
        </w:rPr>
        <w:t>y</w:t>
      </w:r>
    </w:p>
    <w:p w:rsidR="00B00E44" w:rsidRPr="00B00E44" w:rsidRDefault="00B00E44" w:rsidP="00B00E44">
      <w:pPr>
        <w:keepNext/>
        <w:spacing w:before="240" w:after="60"/>
        <w:rPr>
          <w:rFonts w:ascii="Book Antiqua" w:hAnsi="Book Antiqua"/>
          <w:b/>
        </w:rPr>
      </w:pPr>
      <w:r w:rsidRPr="00B00E44">
        <w:rPr>
          <w:rFonts w:ascii="Book Antiqua" w:hAnsi="Book Antiqua"/>
          <w:b/>
        </w:rPr>
        <w:t>CONSIDERANDO: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15486" w:rsidRPr="00B00E44">
        <w:rPr>
          <w:rFonts w:ascii="Book Antiqua" w:hAnsi="Book Antiqua"/>
        </w:rPr>
        <w:t xml:space="preserve">Que a </w:t>
      </w:r>
      <w:r w:rsidR="00F275C7" w:rsidRPr="00B00E44">
        <w:rPr>
          <w:rFonts w:ascii="Book Antiqua" w:hAnsi="Book Antiqua"/>
        </w:rPr>
        <w:t>través</w:t>
      </w:r>
      <w:r w:rsidR="00615486" w:rsidRPr="00B00E44">
        <w:rPr>
          <w:rFonts w:ascii="Book Antiqua" w:hAnsi="Book Antiqua"/>
        </w:rPr>
        <w:t xml:space="preserve"> de la misma se crea el Programa “Pavimento Para Todos</w:t>
      </w:r>
      <w:r w:rsidR="00151EE3" w:rsidRPr="00B00E4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15486" w:rsidRPr="00B00E44">
        <w:rPr>
          <w:rFonts w:ascii="Book Antiqua" w:hAnsi="Book Antiqua"/>
        </w:rPr>
        <w:t>PPT</w:t>
      </w:r>
      <w:r>
        <w:rPr>
          <w:rFonts w:ascii="Book Antiqua" w:hAnsi="Book Antiqua"/>
        </w:rPr>
        <w:t xml:space="preserve">) </w:t>
      </w:r>
      <w:r w:rsidR="00151EE3" w:rsidRPr="00B00E44">
        <w:rPr>
          <w:rFonts w:ascii="Book Antiqua" w:hAnsi="Book Antiqua"/>
        </w:rPr>
        <w:t xml:space="preserve"> </w:t>
      </w:r>
      <w:r w:rsidR="00615486" w:rsidRPr="00B00E44">
        <w:rPr>
          <w:rFonts w:ascii="Book Antiqua" w:hAnsi="Book Antiqua"/>
        </w:rPr>
        <w:t>para realizar obras de infraestructura vial en todo el territorio de la Provincia</w:t>
      </w:r>
      <w:r>
        <w:rPr>
          <w:rFonts w:ascii="Book Antiqua" w:hAnsi="Book Antiqua"/>
        </w:rPr>
        <w:t xml:space="preserve">, </w:t>
      </w:r>
      <w:r w:rsidR="00615486" w:rsidRPr="00B00E44">
        <w:rPr>
          <w:rFonts w:ascii="Book Antiqua" w:hAnsi="Book Antiqua"/>
        </w:rPr>
        <w:t xml:space="preserve">ya sea que las mismas se ejecuten en </w:t>
      </w:r>
      <w:r w:rsidR="00F275C7" w:rsidRPr="00B00E44">
        <w:rPr>
          <w:rFonts w:ascii="Book Antiqua" w:hAnsi="Book Antiqua"/>
        </w:rPr>
        <w:t>jurisdicción</w:t>
      </w:r>
      <w:r w:rsidR="00615486" w:rsidRPr="00B00E44">
        <w:rPr>
          <w:rFonts w:ascii="Book Antiqua" w:hAnsi="Book Antiqua"/>
        </w:rPr>
        <w:t xml:space="preserve"> Provincial</w:t>
      </w:r>
      <w:r>
        <w:rPr>
          <w:rFonts w:ascii="Book Antiqua" w:hAnsi="Book Antiqua"/>
        </w:rPr>
        <w:t xml:space="preserve">, </w:t>
      </w:r>
      <w:r w:rsidR="00615486" w:rsidRPr="00B00E44">
        <w:rPr>
          <w:rFonts w:ascii="Book Antiqua" w:hAnsi="Book Antiqua"/>
        </w:rPr>
        <w:t xml:space="preserve">Municipal o Comunal y </w:t>
      </w:r>
      <w:r w:rsidR="00F275C7" w:rsidRPr="00B00E44">
        <w:rPr>
          <w:rFonts w:ascii="Book Antiqua" w:hAnsi="Book Antiqua"/>
        </w:rPr>
        <w:t>además</w:t>
      </w:r>
      <w:r w:rsidR="00615486" w:rsidRPr="00B00E44">
        <w:rPr>
          <w:rFonts w:ascii="Book Antiqua" w:hAnsi="Book Antiqua"/>
        </w:rPr>
        <w:t xml:space="preserve"> se disponen otras medidas administrativas para la </w:t>
      </w:r>
      <w:r w:rsidR="00F275C7" w:rsidRPr="00B00E44">
        <w:rPr>
          <w:rFonts w:ascii="Book Antiqua" w:hAnsi="Book Antiqua"/>
        </w:rPr>
        <w:t>implementación</w:t>
      </w:r>
      <w:r w:rsidR="00615486" w:rsidRPr="00B00E44">
        <w:rPr>
          <w:rFonts w:ascii="Book Antiqua" w:hAnsi="Book Antiqua"/>
        </w:rPr>
        <w:t xml:space="preserve"> del referido Programa</w:t>
      </w:r>
      <w:r>
        <w:rPr>
          <w:rFonts w:ascii="Book Antiqua" w:hAnsi="Book Antiqua"/>
        </w:rPr>
        <w:t xml:space="preserve">; </w:t>
      </w:r>
    </w:p>
    <w:p w:rsidR="00151EE3" w:rsidRPr="00B00E44" w:rsidRDefault="00615486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</w:rPr>
        <w:t xml:space="preserve">Que es </w:t>
      </w:r>
      <w:r w:rsidR="00F275C7" w:rsidRPr="00B00E44">
        <w:rPr>
          <w:rFonts w:ascii="Book Antiqua" w:hAnsi="Book Antiqua"/>
        </w:rPr>
        <w:t>intención</w:t>
      </w:r>
      <w:r w:rsidRPr="00B00E44">
        <w:rPr>
          <w:rFonts w:ascii="Book Antiqua" w:hAnsi="Book Antiqua"/>
        </w:rPr>
        <w:t xml:space="preserve"> de esta </w:t>
      </w:r>
      <w:r w:rsidR="00F275C7" w:rsidRPr="00B00E44">
        <w:rPr>
          <w:rFonts w:ascii="Book Antiqua" w:hAnsi="Book Antiqua"/>
        </w:rPr>
        <w:t>Administración</w:t>
      </w:r>
      <w:r w:rsidRPr="00B00E44">
        <w:rPr>
          <w:rFonts w:ascii="Book Antiqua" w:hAnsi="Book Antiqua"/>
        </w:rPr>
        <w:t xml:space="preserve"> Municipal continuar con las </w:t>
      </w:r>
      <w:r w:rsidR="00F275C7" w:rsidRPr="00B00E44">
        <w:rPr>
          <w:rFonts w:ascii="Book Antiqua" w:hAnsi="Book Antiqua"/>
        </w:rPr>
        <w:t>políticas establecid</w:t>
      </w:r>
      <w:r w:rsidRPr="00B00E44">
        <w:rPr>
          <w:rFonts w:ascii="Book Antiqua" w:hAnsi="Book Antiqua"/>
        </w:rPr>
        <w:t>as garantizando el progreso de la ciudad y el bienestar de su comunidad en mater</w:t>
      </w:r>
      <w:r w:rsidR="008703C1" w:rsidRPr="00B00E44">
        <w:rPr>
          <w:rFonts w:ascii="Book Antiqua" w:hAnsi="Book Antiqua"/>
        </w:rPr>
        <w:t>i</w:t>
      </w:r>
      <w:r w:rsidRPr="00B00E44">
        <w:rPr>
          <w:rFonts w:ascii="Book Antiqua" w:hAnsi="Book Antiqua"/>
        </w:rPr>
        <w:t>a de obras p</w:t>
      </w:r>
      <w:r w:rsidR="00D44B23" w:rsidRPr="00B00E44">
        <w:rPr>
          <w:rFonts w:ascii="Book Antiqua" w:hAnsi="Book Antiqua"/>
        </w:rPr>
        <w:t>ú</w:t>
      </w:r>
      <w:r w:rsidRPr="00B00E44">
        <w:rPr>
          <w:rFonts w:ascii="Book Antiqua" w:hAnsi="Book Antiqua"/>
        </w:rPr>
        <w:t>blicas</w:t>
      </w:r>
      <w:r w:rsidR="00B00E44">
        <w:rPr>
          <w:rFonts w:ascii="Book Antiqua" w:hAnsi="Book Antiqua"/>
        </w:rPr>
        <w:t xml:space="preserve">; </w:t>
      </w:r>
    </w:p>
    <w:p w:rsidR="00857D15" w:rsidRPr="00B00E44" w:rsidRDefault="00B00E44" w:rsidP="00B00E4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00E4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E5BEE" w:rsidRPr="00B00E44">
        <w:rPr>
          <w:rFonts w:ascii="Book Antiqua" w:hAnsi="Book Antiqua"/>
        </w:rPr>
        <w:t>ADHIÉRESE la Municipalidad de Yerba Buena en todos sus términos a las disposiciones establecidas en la Ley N</w:t>
      </w:r>
      <w:r>
        <w:rPr>
          <w:rFonts w:ascii="Book Antiqua" w:hAnsi="Book Antiqua"/>
        </w:rPr>
        <w:t xml:space="preserve">º </w:t>
      </w:r>
      <w:r w:rsidR="00AE5BEE" w:rsidRPr="00B00E44">
        <w:rPr>
          <w:rFonts w:ascii="Book Antiqua" w:hAnsi="Book Antiqua"/>
        </w:rPr>
        <w:t>8451</w:t>
      </w:r>
      <w:r>
        <w:rPr>
          <w:rFonts w:ascii="Book Antiqua" w:hAnsi="Book Antiqua"/>
        </w:rPr>
        <w:t xml:space="preserve">. 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15486" w:rsidRPr="00B00E44">
        <w:rPr>
          <w:rFonts w:ascii="Book Antiqua" w:hAnsi="Book Antiqua"/>
        </w:rPr>
        <w:t xml:space="preserve">FACULTASE al </w:t>
      </w:r>
      <w:r w:rsidR="001B15A3" w:rsidRPr="00B00E44">
        <w:rPr>
          <w:rFonts w:ascii="Book Antiqua" w:hAnsi="Book Antiqua"/>
        </w:rPr>
        <w:t>Departamento</w:t>
      </w:r>
      <w:r w:rsidR="00615486" w:rsidRPr="00B00E44">
        <w:rPr>
          <w:rFonts w:ascii="Book Antiqua" w:hAnsi="Book Antiqua"/>
        </w:rPr>
        <w:t xml:space="preserve"> Ejecutivo Municipal a implementar los mecanismos necesario y a suscribir todo tipo de documentación que se considere pertinente con el Poder Ejecutivo Provincial y </w:t>
      </w:r>
      <w:r w:rsidR="001B15A3" w:rsidRPr="00B00E44">
        <w:rPr>
          <w:rFonts w:ascii="Book Antiqua" w:hAnsi="Book Antiqua"/>
        </w:rPr>
        <w:t>demás</w:t>
      </w:r>
      <w:r w:rsidR="00615486" w:rsidRPr="00B00E44">
        <w:rPr>
          <w:rFonts w:ascii="Book Antiqua" w:hAnsi="Book Antiqua"/>
        </w:rPr>
        <w:t xml:space="preserve"> Organismos intervinientes</w:t>
      </w:r>
      <w:r>
        <w:rPr>
          <w:rFonts w:ascii="Book Antiqua" w:hAnsi="Book Antiqua"/>
        </w:rPr>
        <w:t xml:space="preserve">, </w:t>
      </w:r>
      <w:r w:rsidR="00615486" w:rsidRPr="00B00E44">
        <w:rPr>
          <w:rFonts w:ascii="Book Antiqua" w:hAnsi="Book Antiqua"/>
        </w:rPr>
        <w:t>en cumplimiento de lo establecido por la citada normativa</w:t>
      </w:r>
      <w:r>
        <w:rPr>
          <w:rFonts w:ascii="Book Antiqua" w:hAnsi="Book Antiqua"/>
        </w:rPr>
        <w:t xml:space="preserve">. 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15486" w:rsidRPr="00B00E44">
        <w:rPr>
          <w:rFonts w:ascii="Book Antiqua" w:hAnsi="Book Antiqua"/>
        </w:rPr>
        <w:t xml:space="preserve">FACULTASE </w:t>
      </w:r>
      <w:r w:rsidR="00A243BE" w:rsidRPr="00B00E44">
        <w:rPr>
          <w:rFonts w:ascii="Book Antiqua" w:hAnsi="Book Antiqua"/>
        </w:rPr>
        <w:t xml:space="preserve">al </w:t>
      </w:r>
      <w:r w:rsidR="001B15A3" w:rsidRPr="00B00E44">
        <w:rPr>
          <w:rFonts w:ascii="Book Antiqua" w:hAnsi="Book Antiqua"/>
        </w:rPr>
        <w:t>Departamento</w:t>
      </w:r>
      <w:r w:rsidR="00A243BE" w:rsidRPr="00B00E44">
        <w:rPr>
          <w:rFonts w:ascii="Book Antiqua" w:hAnsi="Book Antiqua"/>
        </w:rPr>
        <w:t xml:space="preserve"> Ejecutivo Municipal a aceptar las </w:t>
      </w:r>
      <w:r w:rsidR="00DE3B64" w:rsidRPr="00B00E44">
        <w:rPr>
          <w:rFonts w:ascii="Book Antiqua" w:hAnsi="Book Antiqua"/>
        </w:rPr>
        <w:t>supervisiones</w:t>
      </w:r>
      <w:r w:rsidR="00A243BE" w:rsidRPr="00B00E44">
        <w:rPr>
          <w:rFonts w:ascii="Book Antiqua" w:hAnsi="Book Antiqua"/>
        </w:rPr>
        <w:t xml:space="preserve"> y auditorias que </w:t>
      </w:r>
      <w:r w:rsidR="001B15A3" w:rsidRPr="00B00E44">
        <w:rPr>
          <w:rFonts w:ascii="Book Antiqua" w:hAnsi="Book Antiqua"/>
        </w:rPr>
        <w:t>efectúe</w:t>
      </w:r>
      <w:r w:rsidR="00A243BE" w:rsidRPr="00B00E44">
        <w:rPr>
          <w:rFonts w:ascii="Book Antiqua" w:hAnsi="Book Antiqua"/>
        </w:rPr>
        <w:t xml:space="preserve"> la Provincia a </w:t>
      </w:r>
      <w:r w:rsidR="001B15A3" w:rsidRPr="00B00E44">
        <w:rPr>
          <w:rFonts w:ascii="Book Antiqua" w:hAnsi="Book Antiqua"/>
        </w:rPr>
        <w:t>través</w:t>
      </w:r>
      <w:r w:rsidR="00D44B23" w:rsidRPr="00B00E44">
        <w:rPr>
          <w:rFonts w:ascii="Book Antiqua" w:hAnsi="Book Antiqua"/>
        </w:rPr>
        <w:t xml:space="preserve"> de quien é</w:t>
      </w:r>
      <w:r w:rsidR="00A243BE" w:rsidRPr="00B00E44">
        <w:rPr>
          <w:rFonts w:ascii="Book Antiqua" w:hAnsi="Book Antiqua"/>
        </w:rPr>
        <w:t>sta designe según la naturaleza de las obras a ejecutarse en el marco del PPT</w:t>
      </w:r>
      <w:r>
        <w:rPr>
          <w:rFonts w:ascii="Book Antiqua" w:hAnsi="Book Antiqua"/>
        </w:rPr>
        <w:t xml:space="preserve">. 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A243BE" w:rsidRPr="00B00E44">
        <w:rPr>
          <w:rFonts w:ascii="Book Antiqua" w:hAnsi="Book Antiqua"/>
        </w:rPr>
        <w:t xml:space="preserve">AUTORIZASE </w:t>
      </w:r>
      <w:r w:rsidR="00615486" w:rsidRPr="00B00E44">
        <w:rPr>
          <w:rFonts w:ascii="Book Antiqua" w:hAnsi="Book Antiqua"/>
        </w:rPr>
        <w:t>al Departamento Ejecutivo Municipal a proyectar y ejecutar el plan de Obras PPT</w:t>
      </w:r>
      <w:r>
        <w:rPr>
          <w:rFonts w:ascii="Book Antiqua" w:hAnsi="Book Antiqua"/>
        </w:rPr>
        <w:t xml:space="preserve">, </w:t>
      </w:r>
      <w:r w:rsidR="00615486" w:rsidRPr="00B00E44">
        <w:rPr>
          <w:rFonts w:ascii="Book Antiqua" w:hAnsi="Book Antiqua"/>
        </w:rPr>
        <w:t>con los fondos que la Provincia le asigne a esta Municipalidad</w:t>
      </w:r>
      <w:r w:rsidR="00A243BE" w:rsidRPr="00B00E44">
        <w:rPr>
          <w:rFonts w:ascii="Book Antiqua" w:hAnsi="Book Antiqua"/>
        </w:rPr>
        <w:t xml:space="preserve"> por aplicación de la citada Ley y a contratar en forma directa-previo cotejo de precios-la ejecución de la obras por terceros y/o la contratación de los servicios y bienes necesarios para la ejecución de las mismas</w:t>
      </w:r>
      <w:r>
        <w:rPr>
          <w:rFonts w:ascii="Book Antiqua" w:hAnsi="Book Antiqua"/>
        </w:rPr>
        <w:t xml:space="preserve">. 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A243BE" w:rsidRPr="00B00E44">
        <w:rPr>
          <w:rFonts w:ascii="Book Antiqua" w:hAnsi="Book Antiqua"/>
        </w:rPr>
        <w:t>FACULTASE al Departamento Ejecutivo Municipal a realizar las modificaciones que resulten necesarias en el Presupuesto Municipal vigente</w:t>
      </w:r>
      <w:r>
        <w:rPr>
          <w:rFonts w:ascii="Book Antiqua" w:hAnsi="Book Antiqua"/>
        </w:rPr>
        <w:t xml:space="preserve">, </w:t>
      </w:r>
      <w:r w:rsidR="00A243BE" w:rsidRPr="00B00E44">
        <w:rPr>
          <w:rFonts w:ascii="Book Antiqua" w:hAnsi="Book Antiqua"/>
        </w:rPr>
        <w:t xml:space="preserve">con motivo de la adhesión dispuesta en el </w:t>
      </w:r>
      <w:r w:rsidR="0000036F" w:rsidRPr="00B00E44">
        <w:rPr>
          <w:rFonts w:ascii="Book Antiqua" w:hAnsi="Book Antiqua"/>
        </w:rPr>
        <w:t>Artículo</w:t>
      </w:r>
      <w:r w:rsidR="00A243BE" w:rsidRPr="00B00E44">
        <w:rPr>
          <w:rFonts w:ascii="Book Antiqua" w:hAnsi="Book Antiqua"/>
        </w:rPr>
        <w:t xml:space="preserve"> Primero</w:t>
      </w:r>
      <w:r>
        <w:rPr>
          <w:rFonts w:ascii="Book Antiqua" w:hAnsi="Book Antiqua"/>
        </w:rPr>
        <w:t xml:space="preserve">. </w:t>
      </w:r>
    </w:p>
    <w:p w:rsidR="00151EE3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D44B23" w:rsidRPr="00B00E44">
        <w:rPr>
          <w:rFonts w:ascii="Book Antiqua" w:hAnsi="Book Antiqua"/>
        </w:rPr>
        <w:t>FACULTASE al Departamento Ejecutivo Municipal a implementar los demás mecanismos que resultaren necesarios para dar cumplimiento con lo convenido en el marco de la Ley N</w:t>
      </w:r>
      <w:r>
        <w:rPr>
          <w:rFonts w:ascii="Book Antiqua" w:hAnsi="Book Antiqua"/>
        </w:rPr>
        <w:t xml:space="preserve">º </w:t>
      </w:r>
      <w:r w:rsidR="00D44B23" w:rsidRPr="00B00E44">
        <w:rPr>
          <w:rFonts w:ascii="Book Antiqua" w:hAnsi="Book Antiqua"/>
        </w:rPr>
        <w:t>8451</w:t>
      </w:r>
      <w:r>
        <w:rPr>
          <w:rFonts w:ascii="Book Antiqua" w:hAnsi="Book Antiqua"/>
        </w:rPr>
        <w:t xml:space="preserve">. </w:t>
      </w:r>
    </w:p>
    <w:p w:rsidR="00AF3A18" w:rsidRPr="00B00E44" w:rsidRDefault="00B00E44" w:rsidP="00B00E44">
      <w:pPr>
        <w:keepNext/>
        <w:spacing w:after="180"/>
        <w:jc w:val="both"/>
        <w:rPr>
          <w:rFonts w:ascii="Book Antiqua" w:hAnsi="Book Antiqua"/>
        </w:rPr>
      </w:pPr>
      <w:r w:rsidRPr="00B00E44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D44B23" w:rsidRPr="00B00E44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44B23" w:rsidRPr="00B00E44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AF3A18" w:rsidRPr="00B00E44" w:rsidSect="00B00E44">
      <w:footerReference w:type="default" r:id="rId6"/>
      <w:pgSz w:w="11906" w:h="16838" w:code="5"/>
      <w:pgMar w:top="1417" w:right="1134" w:bottom="1134" w:left="1701" w:header="709" w:footer="709" w:gutter="0"/>
      <w:pgNumType w:start="23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51E" w:rsidRDefault="0022751E" w:rsidP="0022751E">
      <w:r>
        <w:separator/>
      </w:r>
    </w:p>
  </w:endnote>
  <w:endnote w:type="continuationSeparator" w:id="0">
    <w:p w:rsidR="0022751E" w:rsidRDefault="0022751E" w:rsidP="0022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51E" w:rsidRPr="00AB6514" w:rsidRDefault="0022751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51E" w:rsidRDefault="0022751E" w:rsidP="0022751E">
      <w:r>
        <w:separator/>
      </w:r>
    </w:p>
  </w:footnote>
  <w:footnote w:type="continuationSeparator" w:id="0">
    <w:p w:rsidR="0022751E" w:rsidRDefault="0022751E" w:rsidP="00227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073A4"/>
    <w:rsid w:val="0000036F"/>
    <w:rsid w:val="00000CFD"/>
    <w:rsid w:val="0004110F"/>
    <w:rsid w:val="00060485"/>
    <w:rsid w:val="000E2D64"/>
    <w:rsid w:val="00134DB6"/>
    <w:rsid w:val="00150F87"/>
    <w:rsid w:val="00151EE3"/>
    <w:rsid w:val="00176C9B"/>
    <w:rsid w:val="00193075"/>
    <w:rsid w:val="001B15A3"/>
    <w:rsid w:val="002073A4"/>
    <w:rsid w:val="00207ED7"/>
    <w:rsid w:val="0022751E"/>
    <w:rsid w:val="00251E39"/>
    <w:rsid w:val="0036664F"/>
    <w:rsid w:val="003A080C"/>
    <w:rsid w:val="003B4EBE"/>
    <w:rsid w:val="003D0950"/>
    <w:rsid w:val="00434663"/>
    <w:rsid w:val="0049796F"/>
    <w:rsid w:val="00543A3A"/>
    <w:rsid w:val="00550842"/>
    <w:rsid w:val="00552F9E"/>
    <w:rsid w:val="00561DD3"/>
    <w:rsid w:val="005715C1"/>
    <w:rsid w:val="005F0D65"/>
    <w:rsid w:val="005F37A7"/>
    <w:rsid w:val="006065A3"/>
    <w:rsid w:val="0061049A"/>
    <w:rsid w:val="00614EAF"/>
    <w:rsid w:val="00615486"/>
    <w:rsid w:val="0067008B"/>
    <w:rsid w:val="0067025C"/>
    <w:rsid w:val="00687BE7"/>
    <w:rsid w:val="00692FC2"/>
    <w:rsid w:val="0071014F"/>
    <w:rsid w:val="00765D5E"/>
    <w:rsid w:val="00826F45"/>
    <w:rsid w:val="00857D15"/>
    <w:rsid w:val="008703C1"/>
    <w:rsid w:val="008746AD"/>
    <w:rsid w:val="00997B7E"/>
    <w:rsid w:val="009E3C58"/>
    <w:rsid w:val="00A243BE"/>
    <w:rsid w:val="00A5739B"/>
    <w:rsid w:val="00AB6514"/>
    <w:rsid w:val="00AE5BEE"/>
    <w:rsid w:val="00AF3A18"/>
    <w:rsid w:val="00B00E44"/>
    <w:rsid w:val="00B052AC"/>
    <w:rsid w:val="00B56893"/>
    <w:rsid w:val="00B90F40"/>
    <w:rsid w:val="00C671B4"/>
    <w:rsid w:val="00CE279A"/>
    <w:rsid w:val="00D44B23"/>
    <w:rsid w:val="00D84622"/>
    <w:rsid w:val="00DE3B64"/>
    <w:rsid w:val="00E353CB"/>
    <w:rsid w:val="00E83834"/>
    <w:rsid w:val="00EB5F62"/>
    <w:rsid w:val="00F13547"/>
    <w:rsid w:val="00F15B6F"/>
    <w:rsid w:val="00F17FE3"/>
    <w:rsid w:val="00F275C7"/>
    <w:rsid w:val="00F60D96"/>
    <w:rsid w:val="00F72361"/>
    <w:rsid w:val="00F725F2"/>
    <w:rsid w:val="00F92C2D"/>
    <w:rsid w:val="00FB3E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6265839-65CE-4C3D-BBB8-168B0735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5C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2275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22751E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2275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2275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28</cp:revision>
  <cp:lastPrinted>2017-10-04T15:21:00Z</cp:lastPrinted>
  <dcterms:created xsi:type="dcterms:W3CDTF">2017-05-11T14:14:00Z</dcterms:created>
  <dcterms:modified xsi:type="dcterms:W3CDTF">2018-07-06T14:04:00Z</dcterms:modified>
</cp:coreProperties>
</file>