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81F" w:rsidRPr="0010081F" w:rsidRDefault="0010081F" w:rsidP="0010081F">
      <w:pPr>
        <w:spacing w:after="120" w:line="291" w:lineRule="atLeast"/>
        <w:outlineLvl w:val="0"/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>N°</w:t>
      </w:r>
      <w:r w:rsidR="005066DB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>11036</w:t>
      </w:r>
      <w:bookmarkStart w:id="0" w:name="_GoBack"/>
      <w:bookmarkEnd w:id="0"/>
      <w:r w:rsidRPr="0010081F">
        <w:rPr>
          <w:rFonts w:ascii="Book Antiqua" w:eastAsia="Times New Roman" w:hAnsi="Book Antiqua" w:cs="Times New Roman"/>
          <w:b/>
          <w:bCs/>
          <w:color w:val="1B1B1B"/>
          <w:kern w:val="36"/>
          <w:sz w:val="22"/>
          <w:szCs w:val="22"/>
          <w:lang w:val="es-AR" w:eastAsia="es-ES_tradnl"/>
        </w:rPr>
        <w:t>.-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V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I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T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O: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expedientes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CD-027-M-2003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CD-197-B-2004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CD-073-B-2005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–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OE-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7908-M-2005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CD-008-O-2004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CD-058-A-2006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CD-142-C-2006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CD-058-M-2007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CD-173-B-2007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CD-094-P-2007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CD-096-P-2007;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CONSIDERANDO: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solucionar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problema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proliferación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conlleva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situaciones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ciudadanía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contagio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ETAs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Transmitidas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Animales).-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método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idóneo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frenar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superpoblación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combatir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indelegable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resguardo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inclusive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expuesto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Orgánica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afirma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competencia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según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16°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inciso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19)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"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Promover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proteger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salud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",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ampliado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22°: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"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Municipalidad</w:t>
      </w:r>
      <w:r w:rsidR="005066DB">
        <w:rPr>
          <w:rFonts w:ascii="Book Antiqua" w:eastAsia="Times New Roman" w:hAnsi="Book Antiqua" w:cs="Cambria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ejercerá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rol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activo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respecto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i/>
          <w:iCs/>
          <w:color w:val="1B1B1B"/>
          <w:sz w:val="22"/>
          <w:szCs w:val="22"/>
          <w:lang w:val="es-AR" w:eastAsia="es-ES_tradnl"/>
        </w:rPr>
        <w:t>salud...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".-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necesario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regular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indelegable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solucionar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problema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proliferación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conlleva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situaciones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ciudadanía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mordeduras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contagio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Transmitidas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estudios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estadísticos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realizados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arrojan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cifras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altamente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alarmantes,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cantidad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conviven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además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evidente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aumentado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considerablemente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cifras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aportadas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visualizar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orillando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cantidad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(100.000)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2001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habían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30.000,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significa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aumento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vigencia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9476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%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aproximadamente.-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Organización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Mundial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Salud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(OMS)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canina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óptima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aproximadamente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%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cantidad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viven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lograr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equilibrada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convivencia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ambas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especies;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aproximadamente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25.000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durante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2007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registraron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1227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reclamos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mordeduras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vagabundos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agresivos.-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métodos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idóneos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frenar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superpoblación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combatir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mordeduras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lastRenderedPageBreak/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resolver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problemática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intervención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organizaciones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actores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vinculados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materia.-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Comisión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Interna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Ecología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Medio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Ambiente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emitió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04/2008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05/2008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minoría,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fueron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anunciados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Ordinaria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006/2008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24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abril,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acuerdo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estipulado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165º)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Reglamento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Concejo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Deliberante.-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07/2008,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celebrada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8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puestos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ambos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despachos,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requiriéndose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votación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nominal,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según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184º)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reglamento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Interno,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004/2008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mayoría,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aprobado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concejales: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BALDO,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BARRAGÁN,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BERMUDEZ,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BURGOS,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CASCINO,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FERNÁNDEZ,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LAMARCA,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MARTINEZ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MUÑOZ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afirmativa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9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Votos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),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Concejales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AMPUERO,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CHANETON,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GERBAN,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JALIL,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MARCHETTI,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OCAMPO,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PAEZ,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PILATTI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RAUQUE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negativa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9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Votos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).-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acuerdo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66º)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inciso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2),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Carta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Orgánica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presidente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Cuerpo,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hace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facultad,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aprobado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virtud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67°),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inciso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1),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Orgánica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Municipal,</w:t>
      </w:r>
    </w:p>
    <w:p w:rsidR="0010081F" w:rsidRPr="0010081F" w:rsidRDefault="0010081F" w:rsidP="0010081F">
      <w:pPr>
        <w:spacing w:before="100" w:beforeAutospacing="1" w:after="100" w:afterAutospacing="1"/>
        <w:ind w:left="1134" w:right="1127"/>
        <w:jc w:val="center"/>
        <w:outlineLvl w:val="2"/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CONCEJO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DELIBERANTE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NEUQUEN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SANCIONA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SIGUIENTE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ORDENANZ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CAPITULO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DISPOSICIONES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GENERALES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tiene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objeto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regular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responsable,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requisitos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transitar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cuidado,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protección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aquellos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poseen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responsable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tipo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estén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conviviendo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particular,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abandonados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alguna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demuestre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contrario.-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CAPITULO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POBLACIONAL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CANES</w:t>
      </w:r>
    </w:p>
    <w:p w:rsid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PROHIBESE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matanza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método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superpoblación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lastRenderedPageBreak/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ADÓPTASE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método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superpoblación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ámbito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quirúrgica,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entendiéndose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extirpación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gónadas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(ovarios,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testículos)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ovario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histerectomía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(útero,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trompas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ovarios).-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5°):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objetivos:</w:t>
      </w:r>
    </w:p>
    <w:p w:rsidR="0010081F" w:rsidRPr="0010081F" w:rsidRDefault="0010081F" w:rsidP="0010081F">
      <w:pPr>
        <w:pStyle w:val="Prrafodelista"/>
        <w:numPr>
          <w:ilvl w:val="0"/>
          <w:numId w:val="3"/>
        </w:num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gratuito,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3"/>
        </w:num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Masivo.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objetivo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anualmente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10%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canina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10.000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siempre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cantidad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resulte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mayor.-</w:t>
      </w:r>
    </w:p>
    <w:p w:rsidR="0010081F" w:rsidRPr="0010081F" w:rsidRDefault="0010081F" w:rsidP="0010081F">
      <w:pPr>
        <w:pStyle w:val="Prrafodelista"/>
        <w:numPr>
          <w:ilvl w:val="0"/>
          <w:numId w:val="3"/>
        </w:num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Extendido.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Acercando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servicio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barrios,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hacerlo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geográficamente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accesible,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realizando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actividad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simultáneamente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distintos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permaneciendo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agotado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demanda.-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3"/>
        </w:num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Sistemático.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Sostenido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tiempo,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ininterrumpido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durante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horarios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accesibles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6°):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planificará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ejecutará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acordar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distintas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Comisiones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Vecinales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espacio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físico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funcionará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centro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barrial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funcionen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centros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barriales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quirúrgica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pudiendo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otros,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locales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Comisiones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Vecinales,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clubes,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cualquier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otra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pudiera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acondicionada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efectos.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existiera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disponible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reuniera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características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necesarias,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disponer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envío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quirófano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móvil.-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7°):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restricción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ningún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tipo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mientras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condición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física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voluntad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hallados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reclamados.-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III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SANITARIO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MASCOTAS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8°):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seguimiento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monitoreo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epidemiológico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calendarios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desparasitación,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vacunación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sanitarios,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campañas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gratuitas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anuales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difusión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necesaria.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calendario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obligatorio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mascotas.-</w:t>
      </w:r>
    </w:p>
    <w:p w:rsid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9º):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celebrar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convenios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entidades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intermedias,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personería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jurídica,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interesadas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tema,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cooperar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llevar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adelante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procura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mejor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dichos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Convenios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acordará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aportar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fondos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entidades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acorde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concertadas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desarrollarán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mismas.-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10º: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implementará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auditores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inscribir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asociaciones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entidades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personería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jurídica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social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cuyos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estatutarios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relacionen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directamente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objeto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acceso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lastRenderedPageBreak/>
        <w:t>instalaciones,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procedimientos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información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genere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reciba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referida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temática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incluyendo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relacionada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fondos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presupuestados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ejecutados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norma.-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IV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RESPONSABILIDAD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TENEDORES.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11°):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PROHÍBESE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deambulen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quedando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collar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ahorque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bozal.-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12º):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traslados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cajas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camionetas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utilitarios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descubiertos,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sujeto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arnés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bozal,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longitud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vehículo,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manera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impedir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cabeza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perímetro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vehículo.-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13°):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PROHÍBESE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arrojo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abandono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14°):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empadronar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obligatoriamente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15º):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prestarle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buen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trato,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alojamiento,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alimentación,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higiene,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someterlos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profilaxis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zoonóticas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establezca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obligatorias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constancia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oficial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veterinario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habilitado.-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16º):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recoger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heces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depositarlas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sitios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residuos;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existir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trasladar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particular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allí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tratamiento.-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17º):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cerramientos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barreras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eficaces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predio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donde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encuentre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manera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impedir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ingrese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imposibilitado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tomar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contacto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transitan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misma.-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V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CANES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18°):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mantendrá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obligatorio,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permanente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actualizado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empadronamiento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amplia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difusión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hora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puestos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empadronamiento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fijase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fin.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publicado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página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web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cualquier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interesado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consultar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alojado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determinado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encuentra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posibilitar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ubicación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verificar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historial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infracciones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lastRenderedPageBreak/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19°):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efectuada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quien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“Padrón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Canes”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datos:</w:t>
      </w:r>
    </w:p>
    <w:p w:rsidR="0010081F" w:rsidRPr="0010081F" w:rsidRDefault="0010081F" w:rsidP="0010081F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Propietario,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contenga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mínimo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Apellido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Nombres,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DNI.,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Teléfono.-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Nombre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Animal.-</w:t>
      </w:r>
    </w:p>
    <w:p w:rsidR="0010081F" w:rsidRPr="0010081F" w:rsidRDefault="0010081F" w:rsidP="0010081F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Raza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características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mestizo.-</w:t>
      </w:r>
    </w:p>
    <w:p w:rsidR="0010081F" w:rsidRPr="0010081F" w:rsidRDefault="0010081F" w:rsidP="0010081F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Información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sanitaria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animal.-</w:t>
      </w:r>
    </w:p>
    <w:p w:rsidR="0010081F" w:rsidRPr="0010081F" w:rsidRDefault="0010081F" w:rsidP="0010081F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(optativo).-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cumplimentado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registración,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colocará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microchip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luego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extenderá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constancia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sanitario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cuya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validez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gastos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solventados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particular.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responsables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costo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determinará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Órgano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Ejecutivo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20°):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VI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RETIRO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PÚBLICA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21°):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captura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encuentren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infracción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alguna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disposición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reserva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permanente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caniles,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observación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antirrábica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mordedores.-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22°):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alojados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cuyas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instalaciones,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adecuarse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manera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garanticen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salubridad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cuidado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durante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bajo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supervisión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veterinario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proveerá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alimento.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instalaciones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acceso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23°):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alojados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utilizados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entregados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experimentación,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tampoco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extraérseles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órganos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fluidos,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tenga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diagnósticos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terapéuticos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24º):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profesional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veterinario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examinará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determinar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condición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emitir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dictamen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respecto.-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25°):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pueda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notificado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intimado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Éste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dispondrá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plazo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corridos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notificación,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lastRenderedPageBreak/>
        <w:t>presentarse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reconocimiento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recupero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abonar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cubra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gastos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26°):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recuperados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trámites: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Reconocimiento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plazo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establecido.-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estadía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incluye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chip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identificatorio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vacunas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antiparasitarios).-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colocación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microchip,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empadronado.-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vacunas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antiparasitarios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requeridos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emitido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profesional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veterinario.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realizarlas.-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efectuarse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siempre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solicitado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mismo.-</w:t>
      </w:r>
    </w:p>
    <w:p w:rsidR="0010081F" w:rsidRPr="0010081F" w:rsidRDefault="0010081F" w:rsidP="0010081F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dictamen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24º)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resulte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desfavorable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acerca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peligrosidad,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aún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así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opte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asentarse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expresamente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dicha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circunstancia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corresponda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pagina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web.-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VII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ADOPCIÓN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27°):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CRÉASE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ofrecer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cualquier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promoverá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participación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apoyo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asociaciones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protectoras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comisiones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vecinales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entidades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intermedias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afines,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facilitar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desarrollo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programa.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alberguen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accesibles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condiciones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recibir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interesadas.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página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web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organización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ferias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procurara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alentar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adopciones.-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28º):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Transcurridos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captura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recepción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ofrecerá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campañas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implementadas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Dirección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Vectores.-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29°):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aceptará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entrega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pretendan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desvincularse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siempre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encuentren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encuentren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accidentados,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cuya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cierto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terceros.-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30º):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entregados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adopción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previamente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desparasitados,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microchip,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inscriptos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VIII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AGRESIVAS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lastRenderedPageBreak/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31°):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presencia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sienta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amenazada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integridad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física,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imposibilitada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dificultades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ejercer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derecho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transitar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libremente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amenazados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bienes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situación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32°):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haya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alguna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someter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observación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antirrábica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lapso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(diez)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días.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realizarse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gratuita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correspondiente.-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33°):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observación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antirrábica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padece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dicha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enfermedad,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normativa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nacional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vigente.-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34°):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Dirección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Vectores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suministrar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cuidado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alimento,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permanezcan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cumplimentar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observación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antirrábica.-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35°):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mordedor,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amenaza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integridad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física,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bienes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retirarlo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reclamado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plazo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cinco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(5)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hábiles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Transcurrido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dicho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plazo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previo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dictamen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médico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veterinario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designado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sacrificio.-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36º):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casos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concretos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presenten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comportamiento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agresivo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actitud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propia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temperamento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hayan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producido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agresiones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graves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reincidentes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debidamente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certificadas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otros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animales,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consentimiento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dueño,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ordenar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proofErr w:type="gramStart"/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sacrificio.-</w:t>
      </w:r>
      <w:proofErr w:type="gramEnd"/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CAPITULO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IX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PELIGROSOS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37°):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promover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facilitar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instalación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refugios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alojar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aquellos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considerados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según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dictamen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establecido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35º)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38°):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interesados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instalación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refugios,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entidades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intermedias,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personería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jurídica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domicilio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cuyos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estatutarios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relacionen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directamente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objeto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proyectos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sustentables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aspecto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sanitario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económico.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suscribir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refugios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reglamento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funcionamiento.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sumas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percibidas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concepto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empadronamiento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entregados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refugios,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aportes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funcionamiento.-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39°):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entenderá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pertenecientes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especie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canina,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carácter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tamaño,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mayor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Kg.,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lastRenderedPageBreak/>
        <w:t>mandíbula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tengan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capacidad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causar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lesiones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graves,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incluso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muerte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hayan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protagonizado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otros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animales.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solo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enunciativo,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califican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peligrosos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Razas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Caninas: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Pit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Bull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Terrier,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Staffordshire,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Bull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Terrier,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American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Staffordshire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Terrier,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Rottweiler,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Argentino,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Brasileiro,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Tosa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Inu,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Akita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Inu,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Doberman,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Pastor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Alemán.-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40º):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tenencia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cualquier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clasificado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potencialmente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peligroso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requerirá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obtención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permiso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especial,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otorgado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Órgano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Ejecutivo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Municipal,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previo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requisitos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establezcan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proofErr w:type="gramStart"/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reglamentaria.-</w:t>
      </w:r>
      <w:proofErr w:type="gramEnd"/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41º):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Permiso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Especial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tendrá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período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validez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años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debiendo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renovado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vencimiento.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Podrá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otorgarse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períodos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sucesivos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igual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proofErr w:type="gramStart"/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duración.-</w:t>
      </w:r>
      <w:proofErr w:type="gramEnd"/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eastAsia="es-ES_tradnl"/>
        </w:rPr>
        <w:t>42º):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perjuicio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infracciones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hubiere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lugar,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incumplimiento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parte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permisionario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cualquiera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obligaciones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estipuladas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constituirá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causa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denegar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nuevo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proofErr w:type="gramStart"/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permiso.-</w:t>
      </w:r>
      <w:proofErr w:type="gramEnd"/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CAPITULO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X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EXCEPCIONES</w:t>
      </w:r>
    </w:p>
    <w:p w:rsidR="0010081F" w:rsidRPr="0010081F" w:rsidRDefault="0010081F" w:rsidP="0010081F">
      <w:pPr>
        <w:spacing w:before="100" w:beforeAutospacing="1" w:after="100" w:afterAutospacing="1"/>
        <w:jc w:val="both"/>
        <w:outlineLvl w:val="1"/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hAnsi="Book Antiqua"/>
          <w:sz w:val="22"/>
          <w:szCs w:val="22"/>
          <w:lang w:eastAsia="es-ES_tradnl"/>
        </w:rPr>
        <w:t>ARTÍCULO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43º):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Exceptúase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prohibición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matanza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canes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mascotas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como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método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control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población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canina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establecida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en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presente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ordenanza,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cuando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autoridades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Salud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Provincia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Neuquén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lo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solicitasen,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por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razones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sanitarias.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Dicha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solicitud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deberá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contener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los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argumentos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que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justifiquen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tal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medida,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ante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la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Autoridad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de</w:t>
      </w:r>
      <w:r w:rsidR="005066DB">
        <w:rPr>
          <w:rFonts w:ascii="Book Antiqua" w:hAnsi="Book Antiqu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eastAsia="es-ES_tradnl"/>
        </w:rPr>
        <w:t>Aplicación.</w:t>
      </w:r>
      <w:r w:rsidR="005066DB">
        <w:rPr>
          <w:rFonts w:ascii="Book Antiqua" w:hAnsi="Book Antiqua" w:cs="Cambria"/>
          <w:sz w:val="22"/>
          <w:szCs w:val="22"/>
          <w:lang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La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excepción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se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hará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efectiva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previa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aprobación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del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Concejo</w:t>
      </w:r>
      <w:r w:rsidR="005066DB">
        <w:rPr>
          <w:rFonts w:ascii="Book Antiqua" w:hAnsi="Book Antiqua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hAnsi="Book Antiqua"/>
          <w:sz w:val="22"/>
          <w:szCs w:val="22"/>
          <w:lang w:val="es-AR" w:eastAsia="es-ES_tradnl"/>
        </w:rPr>
        <w:t>Deliberante.-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XI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EDUCACIÓN,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DIFUSIÓN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PUBLICIDAD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44°):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desarrollarán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permanentes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educación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partícipes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escuelas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general,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utilizando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además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medios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difusión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radiales,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televisivos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gráficos,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lograr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concientización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población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respecto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puede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representar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hacer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prácticas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ejercer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responsable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Dichos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pondrán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énfasis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concepto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incorporación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familia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responsabilidad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brindarle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albergue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seguridad.-</w:t>
      </w:r>
    </w:p>
    <w:p w:rsidR="0010081F" w:rsidRPr="0010081F" w:rsidRDefault="005066DB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XII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SANCIONES</w:t>
      </w:r>
    </w:p>
    <w:p w:rsidR="0010081F" w:rsidRPr="0010081F" w:rsidRDefault="005066DB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lastRenderedPageBreak/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45°):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recibidas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horario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hábil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administrativo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telefónicamente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24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horas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mediante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línea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gratuita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habilitada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Órgano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Ejecutivo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electrónico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establezca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cualquier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extenderá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código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realizada.-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46°):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Recibida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Ordenanza,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deberá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plazo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máximo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(2)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días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hábiles,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verificar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infracción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denunciada,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promover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correctivas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pertinentes.-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47º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Modificase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37º)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8033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–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Código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Faltas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-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quedará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redactado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siguiente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forma: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“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ARTICULO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37º):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guardador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tenedor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domésticos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que: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deambule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suelto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lugares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permitidos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fin,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elementos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sujeción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adecuados,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500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hubiese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sido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capturado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competente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dueño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esterilización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retiro,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efectuará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descuento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cincuenta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valor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recogiere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excrementos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adecuada,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Procure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irresponsable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poniendo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riesgo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seguridad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y/o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salud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500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certificados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tiempo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forma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requeridos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omisión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permita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participe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episodio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mordedura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personas,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arreglos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pertinentes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impedir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animal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agresivo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ingrese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300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Abandone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mascotas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pública,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registre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Padrón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Canes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sancionado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20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100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módulos.-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verificarse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existencia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mas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infracción,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procederá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sumatoria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multas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pertinentes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por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cada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caso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reincidencia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duplicarán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mismas.-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CAPÍTULO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XIII</w:t>
      </w:r>
    </w:p>
    <w:p w:rsidR="0010081F" w:rsidRPr="0010081F" w:rsidRDefault="0010081F" w:rsidP="0010081F">
      <w:pPr>
        <w:spacing w:before="100" w:beforeAutospacing="1" w:after="100" w:afterAutospacing="1"/>
        <w:jc w:val="center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DISPOSICIONES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TRANSITORIAS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FINALES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48°):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autoridad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Aplicación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será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Subsecretaría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Gestión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Ambiental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Municipalidad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Neuquén,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través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Dirección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Vectores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dependencia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suceda.-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lastRenderedPageBreak/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49°):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Anualmente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conjuntamente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presupuesto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anual,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consignará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anexo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identifique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claramente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un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detalle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gasto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estimado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necesario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para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el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cumplimiento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presente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ordenanza,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asignado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Actividad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ProgramáticaControl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Zoonosis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Vectores.-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50°):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DEROGASE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las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Ordenanzas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N°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9476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y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10193.-</w:t>
      </w:r>
    </w:p>
    <w:p w:rsidR="0010081F" w:rsidRPr="0010081F" w:rsidRDefault="0010081F" w:rsidP="0010081F">
      <w:pPr>
        <w:spacing w:before="100" w:beforeAutospacing="1" w:after="100" w:afterAutospacing="1"/>
        <w:jc w:val="both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ARTÍCULO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u w:val="single"/>
          <w:lang w:val="es-AR" w:eastAsia="es-ES_tradnl"/>
        </w:rPr>
        <w:t>51º):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COMUNIQUESE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AL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ORGANO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EJECUTIVO</w:t>
      </w:r>
      <w:r w:rsidR="005066DB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eastAsia="es-ES_tradnl"/>
        </w:rPr>
        <w:t>MUNICIPAL.-</w:t>
      </w:r>
    </w:p>
    <w:p w:rsidR="0010081F" w:rsidRPr="0010081F" w:rsidRDefault="0010081F" w:rsidP="0010081F">
      <w:pPr>
        <w:spacing w:before="100" w:beforeAutospacing="1" w:after="100" w:afterAutospacing="1"/>
        <w:outlineLvl w:val="1"/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DADA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EN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SALA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SESIONES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CONCEJO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DELIBERANTE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CIUDAD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NEUQUEN;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LOS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OCHO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(08)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DIAS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MES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MAYO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DEL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AÑO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DOS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MIL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OCHO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(Expedientes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Nº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CD-027-M-2003,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CD-197-B-2004,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CD-073-B-2005,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OE-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7908-M-2005,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CD-008-O-2004,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CD-058-A-2006,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CD-142-C-2006,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CD-058-M-2007,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CD-173-B-2007,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CD-094-P-2007,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CD-096-P-2007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).-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ES</w:t>
      </w:r>
      <w:r w:rsidR="005066DB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COPIA:</w:t>
      </w:r>
    </w:p>
    <w:p w:rsidR="0010081F" w:rsidRPr="0010081F" w:rsidRDefault="0010081F" w:rsidP="0010081F">
      <w:pPr>
        <w:spacing w:before="100" w:beforeAutospacing="1" w:after="100" w:afterAutospacing="1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Jdc.</w:t>
      </w:r>
      <w:r w:rsidR="005066DB">
        <w:rPr>
          <w:rFonts w:ascii="Book Antiqua" w:eastAsia="Times New Roman" w:hAnsi="Book Antiqua" w:cs="Cambria"/>
          <w:color w:val="1B1B1B"/>
          <w:sz w:val="22"/>
          <w:szCs w:val="22"/>
          <w:lang w:val="es-AR" w:eastAsia="es-ES_tradnl"/>
        </w:rPr>
        <w:t xml:space="preserve"> 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  </w:t>
      </w:r>
      <w:r w:rsidRPr="0010081F">
        <w:rPr>
          <w:rFonts w:ascii="Book Antiqua" w:eastAsia="Times New Roman" w:hAnsi="Book Antiqua" w:cs="Times New Roman"/>
          <w:b/>
          <w:bCs/>
          <w:color w:val="1B1B1B"/>
          <w:sz w:val="22"/>
          <w:szCs w:val="22"/>
          <w:lang w:val="es-AR" w:eastAsia="es-ES_tradnl"/>
        </w:rPr>
        <w:t>FDO:</w:t>
      </w:r>
      <w:r w:rsidR="005066DB">
        <w:rPr>
          <w:rFonts w:ascii="Book Antiqua" w:eastAsia="Times New Roman" w:hAnsi="Book Antiqua" w:cs="Cambria"/>
          <w:b/>
          <w:bCs/>
          <w:color w:val="1B1B1B"/>
          <w:sz w:val="22"/>
          <w:szCs w:val="22"/>
          <w:lang w:val="es-AR" w:eastAsia="es-ES_tradnl"/>
        </w:rPr>
        <w:t xml:space="preserve"> </w:t>
      </w: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BURGOS</w:t>
      </w:r>
    </w:p>
    <w:p w:rsidR="00822D2B" w:rsidRPr="0010081F" w:rsidRDefault="0010081F" w:rsidP="0010081F">
      <w:pPr>
        <w:spacing w:before="100" w:beforeAutospacing="1" w:after="100" w:afterAutospacing="1"/>
        <w:jc w:val="right"/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</w:pPr>
      <w:r w:rsidRPr="0010081F">
        <w:rPr>
          <w:rFonts w:ascii="Book Antiqua" w:eastAsia="Times New Roman" w:hAnsi="Book Antiqua" w:cs="Times New Roman"/>
          <w:color w:val="1B1B1B"/>
          <w:sz w:val="22"/>
          <w:szCs w:val="22"/>
          <w:lang w:val="es-AR" w:eastAsia="es-ES_tradnl"/>
        </w:rPr>
        <w:t>FERRARI</w:t>
      </w:r>
    </w:p>
    <w:sectPr w:rsidR="00822D2B" w:rsidRPr="0010081F" w:rsidSect="001D0EB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C9E"/>
    <w:multiLevelType w:val="hybridMultilevel"/>
    <w:tmpl w:val="FF96D2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81CC5"/>
    <w:multiLevelType w:val="hybridMultilevel"/>
    <w:tmpl w:val="AAD2B3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205AEA"/>
    <w:multiLevelType w:val="hybridMultilevel"/>
    <w:tmpl w:val="AE28CF2E"/>
    <w:lvl w:ilvl="0" w:tplc="8C82F16E">
      <w:start w:val="1"/>
      <w:numFmt w:val="lowerLetter"/>
      <w:lvlText w:val="%1)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E4EA6"/>
    <w:multiLevelType w:val="hybridMultilevel"/>
    <w:tmpl w:val="32E27234"/>
    <w:lvl w:ilvl="0" w:tplc="668C6B3A">
      <w:start w:val="1"/>
      <w:numFmt w:val="lowerLetter"/>
      <w:lvlText w:val="%1)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17E1F"/>
    <w:multiLevelType w:val="hybridMultilevel"/>
    <w:tmpl w:val="FCC25B24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7156E"/>
    <w:multiLevelType w:val="hybridMultilevel"/>
    <w:tmpl w:val="B282CBC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E24C9"/>
    <w:multiLevelType w:val="hybridMultilevel"/>
    <w:tmpl w:val="7A92ADE6"/>
    <w:lvl w:ilvl="0" w:tplc="6F9E633C">
      <w:start w:val="1"/>
      <w:numFmt w:val="lowerLetter"/>
      <w:lvlText w:val="%1)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2B3C87"/>
    <w:multiLevelType w:val="hybridMultilevel"/>
    <w:tmpl w:val="974CCE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1F"/>
    <w:rsid w:val="0010081F"/>
    <w:rsid w:val="001D0EB0"/>
    <w:rsid w:val="00265424"/>
    <w:rsid w:val="002B1F70"/>
    <w:rsid w:val="00444B4F"/>
    <w:rsid w:val="005066DB"/>
    <w:rsid w:val="00810D64"/>
    <w:rsid w:val="00822D2B"/>
    <w:rsid w:val="00967C1B"/>
    <w:rsid w:val="00F3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3ADD0E"/>
  <w15:chartTrackingRefBased/>
  <w15:docId w15:val="{C90AD275-CCAC-5F4C-B756-5551CE76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654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65424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es-ES"/>
    </w:rPr>
  </w:style>
  <w:style w:type="paragraph" w:styleId="Ttulo3">
    <w:name w:val="heading 3"/>
    <w:basedOn w:val="Normal"/>
    <w:link w:val="Ttulo3Car"/>
    <w:uiPriority w:val="9"/>
    <w:qFormat/>
    <w:rsid w:val="001008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ES_tradnl"/>
    </w:rPr>
  </w:style>
  <w:style w:type="paragraph" w:styleId="Ttulo4">
    <w:name w:val="heading 4"/>
    <w:basedOn w:val="Normal"/>
    <w:link w:val="Ttulo4Car"/>
    <w:uiPriority w:val="9"/>
    <w:qFormat/>
    <w:rsid w:val="001008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s-AR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424"/>
    <w:rPr>
      <w:rFonts w:asciiTheme="majorHAnsi" w:eastAsiaTheme="majorEastAsia" w:hAnsiTheme="majorHAnsi" w:cstheme="majorBidi"/>
      <w:color w:val="2F5496" w:themeColor="accent1" w:themeShade="BF"/>
      <w:sz w:val="4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5424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es-ES"/>
    </w:rPr>
  </w:style>
  <w:style w:type="table" w:styleId="Tablaconcuadrcula">
    <w:name w:val="Table Grid"/>
    <w:basedOn w:val="Tablanormal"/>
    <w:rsid w:val="00810D64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  <w:lang w:eastAsia="es-ES_tradn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customStyle="1" w:styleId="Ttulo3Car">
    <w:name w:val="Título 3 Car"/>
    <w:basedOn w:val="Fuentedeprrafopredeter"/>
    <w:link w:val="Ttulo3"/>
    <w:uiPriority w:val="9"/>
    <w:rsid w:val="0010081F"/>
    <w:rPr>
      <w:rFonts w:ascii="Times New Roman" w:eastAsia="Times New Roman" w:hAnsi="Times New Roman" w:cs="Times New Roman"/>
      <w:b/>
      <w:bCs/>
      <w:sz w:val="27"/>
      <w:szCs w:val="27"/>
      <w:lang w:val="es-AR"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10081F"/>
    <w:rPr>
      <w:rFonts w:ascii="Times New Roman" w:eastAsia="Times New Roman" w:hAnsi="Times New Roman" w:cs="Times New Roman"/>
      <w:b/>
      <w:bCs/>
      <w:lang w:val="es-AR" w:eastAsia="es-ES_tradnl"/>
    </w:rPr>
  </w:style>
  <w:style w:type="paragraph" w:styleId="NormalWeb">
    <w:name w:val="Normal (Web)"/>
    <w:basedOn w:val="Normal"/>
    <w:uiPriority w:val="99"/>
    <w:semiHidden/>
    <w:unhideWhenUsed/>
    <w:rsid w:val="001008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AR" w:eastAsia="es-ES_tradnl"/>
    </w:rPr>
  </w:style>
  <w:style w:type="character" w:customStyle="1" w:styleId="apple-converted-space">
    <w:name w:val="apple-converted-space"/>
    <w:basedOn w:val="Fuentedeprrafopredeter"/>
    <w:rsid w:val="0010081F"/>
  </w:style>
  <w:style w:type="paragraph" w:styleId="Prrafodelista">
    <w:name w:val="List Paragraph"/>
    <w:basedOn w:val="Normal"/>
    <w:uiPriority w:val="34"/>
    <w:qFormat/>
    <w:rsid w:val="00100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12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3807</Words>
  <Characters>20944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 Battista</dc:creator>
  <cp:keywords/>
  <dc:description/>
  <cp:lastModifiedBy>Alejandro Di Battista</cp:lastModifiedBy>
  <cp:revision>1</cp:revision>
  <dcterms:created xsi:type="dcterms:W3CDTF">2018-07-17T13:14:00Z</dcterms:created>
  <dcterms:modified xsi:type="dcterms:W3CDTF">2018-07-17T13:27:00Z</dcterms:modified>
</cp:coreProperties>
</file>