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8F5" w:rsidRPr="002C4282" w:rsidRDefault="008D200C" w:rsidP="003156D4">
      <w:pPr>
        <w:contextualSpacing/>
        <w:jc w:val="right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 xml:space="preserve">YERBA BUENA, </w:t>
      </w:r>
      <w:r w:rsidR="00E916E7">
        <w:rPr>
          <w:rFonts w:ascii="Times New Roman" w:hAnsi="Times New Roman" w:cs="Times New Roman"/>
          <w:b/>
          <w:sz w:val="24"/>
          <w:szCs w:val="24"/>
          <w:lang w:val="es-ES"/>
        </w:rPr>
        <w:t>2</w:t>
      </w:r>
      <w:r w:rsidR="00B52927">
        <w:rPr>
          <w:rFonts w:ascii="Times New Roman" w:hAnsi="Times New Roman" w:cs="Times New Roman"/>
          <w:b/>
          <w:sz w:val="24"/>
          <w:szCs w:val="24"/>
          <w:lang w:val="es-ES"/>
        </w:rPr>
        <w:t>3</w:t>
      </w: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 xml:space="preserve"> DE </w:t>
      </w:r>
      <w:r w:rsidR="00B52927">
        <w:rPr>
          <w:rFonts w:ascii="Times New Roman" w:hAnsi="Times New Roman" w:cs="Times New Roman"/>
          <w:b/>
          <w:sz w:val="24"/>
          <w:szCs w:val="24"/>
          <w:lang w:val="es-ES"/>
        </w:rPr>
        <w:t>FEBRERO</w:t>
      </w: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 xml:space="preserve"> DE 2.01</w:t>
      </w:r>
      <w:r w:rsidR="00B52927">
        <w:rPr>
          <w:rFonts w:ascii="Times New Roman" w:hAnsi="Times New Roman" w:cs="Times New Roman"/>
          <w:b/>
          <w:sz w:val="24"/>
          <w:szCs w:val="24"/>
          <w:lang w:val="es-ES"/>
        </w:rPr>
        <w:t>8</w:t>
      </w: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>.-</w:t>
      </w:r>
    </w:p>
    <w:p w:rsidR="008F68F5" w:rsidRPr="002C4282" w:rsidRDefault="008F68F5" w:rsidP="002C4282">
      <w:pPr>
        <w:contextualSpacing/>
        <w:rPr>
          <w:rFonts w:ascii="Times New Roman" w:hAnsi="Times New Roman" w:cs="Times New Roman"/>
          <w:sz w:val="24"/>
          <w:szCs w:val="24"/>
          <w:lang w:val="es-ES"/>
        </w:rPr>
      </w:pPr>
    </w:p>
    <w:p w:rsidR="002C4282" w:rsidRDefault="002C4282" w:rsidP="002C4282">
      <w:pPr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2C4282" w:rsidRPr="00A062F6" w:rsidRDefault="002C4282" w:rsidP="002C4282">
      <w:pPr>
        <w:spacing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A062F6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CONCEJO DELIBERANTE DE YERBA BUENA</w:t>
      </w:r>
    </w:p>
    <w:p w:rsidR="002C4282" w:rsidRDefault="002C4282" w:rsidP="002C4282">
      <w:pPr>
        <w:spacing w:line="276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2C4282" w:rsidRDefault="002C4282" w:rsidP="002C4282">
      <w:pPr>
        <w:spacing w:line="276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2C4282" w:rsidRPr="00A062F6" w:rsidRDefault="002C4282" w:rsidP="002C4282">
      <w:pPr>
        <w:spacing w:line="276" w:lineRule="auto"/>
        <w:contextualSpacing/>
        <w:rPr>
          <w:rFonts w:ascii="Times New Roman" w:hAnsi="Times New Roman" w:cs="Times New Roman"/>
          <w:b/>
          <w:sz w:val="36"/>
          <w:szCs w:val="36"/>
          <w:lang w:val="es-ES"/>
        </w:rPr>
      </w:pPr>
      <w:r w:rsidRPr="00A062F6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ORDENANZA Nº</w:t>
      </w:r>
      <w:r w:rsidRPr="00A062F6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  <w:r w:rsidR="00B52927">
        <w:rPr>
          <w:rFonts w:ascii="Times New Roman" w:hAnsi="Times New Roman" w:cs="Times New Roman"/>
          <w:b/>
          <w:sz w:val="36"/>
          <w:szCs w:val="36"/>
          <w:lang w:val="es-ES"/>
        </w:rPr>
        <w:t xml:space="preserve"> 2.131</w:t>
      </w:r>
    </w:p>
    <w:p w:rsidR="002C4282" w:rsidRDefault="002C4282" w:rsidP="002C4282">
      <w:pPr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8F68F5" w:rsidRPr="002C4282" w:rsidRDefault="008F68F5" w:rsidP="002C4282">
      <w:pPr>
        <w:contextualSpacing/>
        <w:rPr>
          <w:rFonts w:ascii="Times New Roman" w:hAnsi="Times New Roman" w:cs="Times New Roman"/>
          <w:sz w:val="24"/>
          <w:szCs w:val="24"/>
          <w:lang w:val="es-ES"/>
        </w:rPr>
      </w:pPr>
    </w:p>
    <w:p w:rsidR="003156D4" w:rsidRPr="003156D4" w:rsidRDefault="003156D4" w:rsidP="003156D4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VISTO: </w:t>
      </w:r>
    </w:p>
    <w:p w:rsidR="003156D4" w:rsidRPr="003156D4" w:rsidRDefault="004F688E" w:rsidP="003156D4">
      <w:pPr>
        <w:ind w:firstLine="184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La </w:t>
      </w:r>
      <w:r w:rsidR="00B52927">
        <w:rPr>
          <w:rFonts w:ascii="Times New Roman" w:hAnsi="Times New Roman" w:cs="Times New Roman"/>
          <w:sz w:val="24"/>
          <w:szCs w:val="24"/>
          <w:lang w:val="es-ES"/>
        </w:rPr>
        <w:t>Ordenanza Nº 2.026 (Ordenanza Fiscal Anual 2.016), prorrogada en su vigencia para el año 2.017 por Ordenanza Nº 2.091; y la Ordenanza Nº 2.124 de creación del Tributo de Higiene y Salubridad</w:t>
      </w:r>
      <w:r w:rsidR="003156D4" w:rsidRPr="003156D4">
        <w:rPr>
          <w:rFonts w:ascii="Times New Roman" w:hAnsi="Times New Roman" w:cs="Times New Roman"/>
          <w:sz w:val="24"/>
          <w:szCs w:val="24"/>
          <w:lang w:val="es-ES"/>
        </w:rPr>
        <w:t>; y</w:t>
      </w:r>
    </w:p>
    <w:p w:rsidR="003156D4" w:rsidRPr="003156D4" w:rsidRDefault="003156D4" w:rsidP="003156D4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3156D4" w:rsidRPr="003156D4" w:rsidRDefault="003156D4" w:rsidP="003156D4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CONSIDERANDO: </w:t>
      </w:r>
    </w:p>
    <w:p w:rsidR="00B52927" w:rsidRDefault="004F688E" w:rsidP="003156D4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Que </w:t>
      </w:r>
      <w:r w:rsidR="00B52927">
        <w:rPr>
          <w:rFonts w:ascii="Times New Roman" w:hAnsi="Times New Roman" w:cs="Times New Roman"/>
          <w:sz w:val="24"/>
          <w:szCs w:val="24"/>
          <w:lang w:val="es-ES"/>
        </w:rPr>
        <w:t xml:space="preserve">por Ordenanza Nº 2.124 se </w:t>
      </w:r>
      <w:r w:rsidR="00975BDA">
        <w:rPr>
          <w:rFonts w:ascii="Times New Roman" w:hAnsi="Times New Roman" w:cs="Times New Roman"/>
          <w:sz w:val="24"/>
          <w:szCs w:val="24"/>
          <w:lang w:val="es-ES"/>
        </w:rPr>
        <w:t>creó</w:t>
      </w:r>
      <w:r w:rsidR="00B52927">
        <w:rPr>
          <w:rFonts w:ascii="Times New Roman" w:hAnsi="Times New Roman" w:cs="Times New Roman"/>
          <w:sz w:val="24"/>
          <w:szCs w:val="24"/>
          <w:lang w:val="es-ES"/>
        </w:rPr>
        <w:t xml:space="preserve"> el Tributo de Higiene y Salubridad, el cual se </w:t>
      </w:r>
      <w:r w:rsidR="00975BDA">
        <w:rPr>
          <w:rFonts w:ascii="Times New Roman" w:hAnsi="Times New Roman" w:cs="Times New Roman"/>
          <w:sz w:val="24"/>
          <w:szCs w:val="24"/>
          <w:lang w:val="es-ES"/>
        </w:rPr>
        <w:t>incorporó</w:t>
      </w:r>
      <w:r w:rsidR="00B52927">
        <w:rPr>
          <w:rFonts w:ascii="Times New Roman" w:hAnsi="Times New Roman" w:cs="Times New Roman"/>
          <w:sz w:val="24"/>
          <w:szCs w:val="24"/>
          <w:lang w:val="es-ES"/>
        </w:rPr>
        <w:t xml:space="preserve"> como </w:t>
      </w:r>
      <w:r w:rsidR="00975BDA">
        <w:rPr>
          <w:rFonts w:ascii="Times New Roman" w:hAnsi="Times New Roman" w:cs="Times New Roman"/>
          <w:sz w:val="24"/>
          <w:szCs w:val="24"/>
          <w:lang w:val="es-ES"/>
        </w:rPr>
        <w:t>título</w:t>
      </w:r>
      <w:r w:rsidR="00B52927">
        <w:rPr>
          <w:rFonts w:ascii="Times New Roman" w:hAnsi="Times New Roman" w:cs="Times New Roman"/>
          <w:sz w:val="24"/>
          <w:szCs w:val="24"/>
          <w:lang w:val="es-ES"/>
        </w:rPr>
        <w:t xml:space="preserve"> Segundo del Libro Segundo del </w:t>
      </w:r>
      <w:r w:rsidR="00975BDA">
        <w:rPr>
          <w:rFonts w:ascii="Times New Roman" w:hAnsi="Times New Roman" w:cs="Times New Roman"/>
          <w:sz w:val="24"/>
          <w:szCs w:val="24"/>
          <w:lang w:val="es-ES"/>
        </w:rPr>
        <w:t>Código</w:t>
      </w:r>
      <w:r w:rsidR="00B52927">
        <w:rPr>
          <w:rFonts w:ascii="Times New Roman" w:hAnsi="Times New Roman" w:cs="Times New Roman"/>
          <w:sz w:val="24"/>
          <w:szCs w:val="24"/>
          <w:lang w:val="es-ES"/>
        </w:rPr>
        <w:t xml:space="preserve"> Tributario Municipal (Ordenanza Nº 430/91 y sus modificatorias), vigente a </w:t>
      </w:r>
      <w:r w:rsidR="00975BDA">
        <w:rPr>
          <w:rFonts w:ascii="Times New Roman" w:hAnsi="Times New Roman" w:cs="Times New Roman"/>
          <w:sz w:val="24"/>
          <w:szCs w:val="24"/>
          <w:lang w:val="es-ES"/>
        </w:rPr>
        <w:t>partir</w:t>
      </w:r>
      <w:r w:rsidR="00B52927">
        <w:rPr>
          <w:rFonts w:ascii="Times New Roman" w:hAnsi="Times New Roman" w:cs="Times New Roman"/>
          <w:sz w:val="24"/>
          <w:szCs w:val="24"/>
          <w:lang w:val="es-ES"/>
        </w:rPr>
        <w:t xml:space="preserve"> del 1º de enero de 2.018;</w:t>
      </w:r>
    </w:p>
    <w:p w:rsidR="00B52927" w:rsidRDefault="00B52927" w:rsidP="003156D4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Que la Ordenanza Nº 2.026 (Ordenanza Fiscal Anual 2.016), prorrogada en su vigencia para el año 2.017 por Ordenanza Nº 2.091, no prevé el Tributo de Higiene y Salubridad creado por Ordenanza Nº 2.124;</w:t>
      </w:r>
    </w:p>
    <w:p w:rsidR="00B52927" w:rsidRDefault="00B52927" w:rsidP="003156D4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Que resulta necesario adecuar la normativa vigente a fin de contar con los instrumentos legales pertinentes que faculten el cobro del Tributo de Higiene y Salubridad a partir de su entrada en vigencia;</w:t>
      </w:r>
    </w:p>
    <w:p w:rsidR="00B52927" w:rsidRDefault="00B52927" w:rsidP="003156D4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Que,  a tal efecto,  resulta necesario modificar el Titulo Segundo de la Ordenanza Nº 2.026 y prorrogar su vigencia para el año 2.018 hasta la sanción y promulgación del instrumento</w:t>
      </w:r>
      <w:r w:rsidR="00975BDA">
        <w:rPr>
          <w:rFonts w:ascii="Times New Roman" w:hAnsi="Times New Roman" w:cs="Times New Roman"/>
          <w:sz w:val="24"/>
          <w:szCs w:val="24"/>
          <w:lang w:val="es-ES"/>
        </w:rPr>
        <w:t xml:space="preserve"> que apruebe la Ordenanza Fiscal Anual para el año 2.018;</w:t>
      </w:r>
    </w:p>
    <w:p w:rsidR="00975BDA" w:rsidRDefault="00975BDA" w:rsidP="00975BDA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Que dada la necesidad de contar con el instrumento legal pertinente;</w:t>
      </w:r>
    </w:p>
    <w:p w:rsidR="003156D4" w:rsidRDefault="004F688E" w:rsidP="00975BDA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3156D4" w:rsidRPr="003156D4" w:rsidRDefault="003156D4" w:rsidP="003156D4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3156D4" w:rsidRPr="003156D4" w:rsidRDefault="003156D4" w:rsidP="003156D4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>POR ELLO:</w:t>
      </w:r>
    </w:p>
    <w:p w:rsidR="003156D4" w:rsidRPr="003156D4" w:rsidRDefault="003156D4" w:rsidP="003156D4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3156D4" w:rsidRPr="003156D4" w:rsidRDefault="003156D4" w:rsidP="003156D4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>EL CONCEJO DELIBERANTE</w:t>
      </w:r>
    </w:p>
    <w:p w:rsidR="003156D4" w:rsidRPr="003156D4" w:rsidRDefault="003156D4" w:rsidP="003156D4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>SANCIONA CON FUERZA DE</w:t>
      </w:r>
    </w:p>
    <w:p w:rsidR="003156D4" w:rsidRPr="003156D4" w:rsidRDefault="003156D4" w:rsidP="003156D4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>O R D E N A N Z A</w:t>
      </w:r>
    </w:p>
    <w:p w:rsidR="003156D4" w:rsidRPr="003156D4" w:rsidRDefault="003156D4" w:rsidP="003156D4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75BDA" w:rsidRDefault="003156D4" w:rsidP="003156D4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PRIMERO</w:t>
      </w: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 xml:space="preserve">: </w:t>
      </w:r>
      <w:r w:rsidR="00975BDA">
        <w:rPr>
          <w:rFonts w:ascii="Times New Roman" w:hAnsi="Times New Roman" w:cs="Times New Roman"/>
          <w:b/>
          <w:sz w:val="24"/>
          <w:szCs w:val="24"/>
          <w:lang w:val="es-ES"/>
        </w:rPr>
        <w:t>MODIFICASE</w:t>
      </w: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="004F688E">
        <w:rPr>
          <w:rFonts w:ascii="Times New Roman" w:hAnsi="Times New Roman" w:cs="Times New Roman"/>
          <w:sz w:val="24"/>
          <w:szCs w:val="24"/>
          <w:lang w:val="es-ES"/>
        </w:rPr>
        <w:t>l</w:t>
      </w:r>
      <w:r w:rsidR="00975BDA">
        <w:rPr>
          <w:rFonts w:ascii="Times New Roman" w:hAnsi="Times New Roman" w:cs="Times New Roman"/>
          <w:sz w:val="24"/>
          <w:szCs w:val="24"/>
          <w:lang w:val="es-ES"/>
        </w:rPr>
        <w:t>a denominación del Título II de la Ordenanza Nº 2.026, Ordenanza Fiscal (Ordenanza Fiscal Anual 2.016) y sus modificatorias, con vigencia para el año 2.018 según Ordenanza Nº 2.129, el que a partir del 01 de Enero de 2.018 se titulara:</w:t>
      </w:r>
    </w:p>
    <w:p w:rsidR="003156D4" w:rsidRPr="00975BDA" w:rsidRDefault="00975BDA" w:rsidP="003156D4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975BDA">
        <w:rPr>
          <w:rFonts w:ascii="Times New Roman" w:hAnsi="Times New Roman" w:cs="Times New Roman"/>
          <w:sz w:val="24"/>
          <w:szCs w:val="24"/>
          <w:u w:val="single"/>
          <w:lang w:val="es-ES"/>
        </w:rPr>
        <w:t>“TRIBUTO DE HIGIENE Y SALUBRIDAD (T.H.S.)”</w:t>
      </w:r>
      <w:r w:rsidR="003156D4" w:rsidRPr="00975BDA">
        <w:rPr>
          <w:rFonts w:ascii="Times New Roman" w:hAnsi="Times New Roman" w:cs="Times New Roman"/>
          <w:sz w:val="24"/>
          <w:szCs w:val="24"/>
          <w:u w:val="single"/>
          <w:lang w:val="es-ES"/>
        </w:rPr>
        <w:t>.-</w:t>
      </w:r>
    </w:p>
    <w:p w:rsidR="003156D4" w:rsidRPr="003156D4" w:rsidRDefault="003156D4" w:rsidP="003156D4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75BDA" w:rsidRPr="00975BDA" w:rsidRDefault="003156D4" w:rsidP="002C4282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SEGUNDO</w:t>
      </w: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 xml:space="preserve">: </w:t>
      </w:r>
      <w:r w:rsidR="00975BDA">
        <w:rPr>
          <w:rFonts w:ascii="Times New Roman" w:hAnsi="Times New Roman" w:cs="Times New Roman"/>
          <w:b/>
          <w:sz w:val="24"/>
          <w:szCs w:val="24"/>
          <w:lang w:val="es-ES"/>
        </w:rPr>
        <w:t xml:space="preserve">DÉJASE REGISTRADA </w:t>
      </w:r>
      <w:r w:rsidR="00975BDA" w:rsidRPr="00975BDA">
        <w:rPr>
          <w:rFonts w:ascii="Times New Roman" w:hAnsi="Times New Roman" w:cs="Times New Roman"/>
          <w:sz w:val="24"/>
          <w:szCs w:val="24"/>
          <w:lang w:val="es-ES"/>
        </w:rPr>
        <w:t xml:space="preserve">la prórroga de la vigencia de la Ordenanza Nº 2.026 (Ordenanza Fiscal Anual 2.016), con las modificaciones introducidas en el </w:t>
      </w:r>
      <w:r w:rsidR="00975BDA">
        <w:rPr>
          <w:rFonts w:ascii="Times New Roman" w:hAnsi="Times New Roman" w:cs="Times New Roman"/>
          <w:sz w:val="24"/>
          <w:szCs w:val="24"/>
          <w:lang w:val="es-ES"/>
        </w:rPr>
        <w:t>A</w:t>
      </w:r>
      <w:r w:rsidR="00975BDA" w:rsidRPr="00975BDA">
        <w:rPr>
          <w:rFonts w:ascii="Times New Roman" w:hAnsi="Times New Roman" w:cs="Times New Roman"/>
          <w:sz w:val="24"/>
          <w:szCs w:val="24"/>
          <w:lang w:val="es-ES"/>
        </w:rPr>
        <w:t>rtículo precedente, para el año 2.018, hasta la sanción y promulgación de la Ordenanza Fiscal Anual respectiva, de conformidad con lo considerado.-</w:t>
      </w:r>
    </w:p>
    <w:p w:rsidR="00975BDA" w:rsidRDefault="00975BDA" w:rsidP="002C4282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8F68F5" w:rsidRPr="002C4282" w:rsidRDefault="00975BDA" w:rsidP="002C4282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2A150B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TERCERO: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="008F68F5" w:rsidRPr="002C4282">
        <w:rPr>
          <w:rFonts w:ascii="Times New Roman" w:hAnsi="Times New Roman" w:cs="Times New Roman"/>
          <w:b/>
          <w:sz w:val="24"/>
          <w:szCs w:val="24"/>
          <w:lang w:val="es-ES"/>
        </w:rPr>
        <w:t>COMUNÍQUESE, REGÍSTRESE Y ARCHÍVESE.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-</w:t>
      </w:r>
      <w:r w:rsidR="008F68F5" w:rsidRPr="002C4282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</w:p>
    <w:p w:rsidR="002C4282" w:rsidRDefault="002C4282" w:rsidP="002C4282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3156D4" w:rsidRDefault="003156D4" w:rsidP="002C4282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AE3D11" w:rsidRDefault="00AE3D11" w:rsidP="002C4282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F102D7" w:rsidRPr="006B298B" w:rsidRDefault="00F102D7" w:rsidP="00F102D7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  <w:r w:rsidRPr="006B298B"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  <w:t>ES COPIA FIEL DEL ORIGINAL</w:t>
      </w:r>
    </w:p>
    <w:p w:rsidR="00F102D7" w:rsidRPr="006B298B" w:rsidRDefault="00F102D7" w:rsidP="00F102D7">
      <w:pPr>
        <w:spacing w:after="0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</w:p>
    <w:p w:rsidR="00F102D7" w:rsidRPr="006B298B" w:rsidRDefault="00F102D7" w:rsidP="00F102D7">
      <w:pPr>
        <w:pStyle w:val="Ttulo4"/>
        <w:contextualSpacing/>
        <w:rPr>
          <w:rFonts w:ascii="Times New Roman" w:hAnsi="Times New Roman" w:cs="Times New Roman"/>
          <w:i w:val="0"/>
          <w:color w:val="auto"/>
        </w:rPr>
      </w:pPr>
      <w:r w:rsidRPr="006B298B">
        <w:rPr>
          <w:rFonts w:ascii="Times New Roman" w:hAnsi="Times New Roman" w:cs="Times New Roman"/>
          <w:i w:val="0"/>
          <w:color w:val="auto"/>
        </w:rPr>
        <w:t xml:space="preserve">Firmado:            Raúl A. Villarrubia       </w:t>
      </w:r>
      <w:r>
        <w:rPr>
          <w:rFonts w:ascii="Times New Roman" w:hAnsi="Times New Roman" w:cs="Times New Roman"/>
          <w:i w:val="0"/>
          <w:color w:val="auto"/>
        </w:rPr>
        <w:t xml:space="preserve">                         </w:t>
      </w:r>
      <w:r w:rsidRPr="006B298B">
        <w:rPr>
          <w:rFonts w:ascii="Times New Roman" w:hAnsi="Times New Roman" w:cs="Times New Roman"/>
          <w:i w:val="0"/>
          <w:color w:val="auto"/>
        </w:rPr>
        <w:t xml:space="preserve"> Héctor </w:t>
      </w:r>
      <w:r>
        <w:rPr>
          <w:rFonts w:ascii="Times New Roman" w:hAnsi="Times New Roman" w:cs="Times New Roman"/>
          <w:i w:val="0"/>
          <w:color w:val="auto"/>
        </w:rPr>
        <w:t xml:space="preserve">Osvaldo </w:t>
      </w:r>
      <w:r w:rsidRPr="006B298B">
        <w:rPr>
          <w:rFonts w:ascii="Times New Roman" w:hAnsi="Times New Roman" w:cs="Times New Roman"/>
          <w:i w:val="0"/>
          <w:color w:val="auto"/>
        </w:rPr>
        <w:t>Aguirre</w:t>
      </w:r>
    </w:p>
    <w:p w:rsidR="00F102D7" w:rsidRPr="006B298B" w:rsidRDefault="00F102D7" w:rsidP="00F102D7">
      <w:pPr>
        <w:ind w:firstLine="708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98B">
        <w:rPr>
          <w:b/>
          <w:bCs/>
        </w:rPr>
        <w:t xml:space="preserve">                          </w:t>
      </w:r>
      <w:r w:rsidRPr="006B298B">
        <w:rPr>
          <w:rFonts w:ascii="Times New Roman" w:hAnsi="Times New Roman" w:cs="Times New Roman"/>
          <w:b/>
          <w:bCs/>
          <w:sz w:val="24"/>
          <w:szCs w:val="24"/>
        </w:rPr>
        <w:t xml:space="preserve">Pro-Secretario                                               Presidente </w:t>
      </w:r>
    </w:p>
    <w:p w:rsidR="00F102D7" w:rsidRPr="006B298B" w:rsidRDefault="00F102D7" w:rsidP="00F102D7">
      <w:pPr>
        <w:ind w:firstLine="708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B298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H.C.D. de Y. Buena                                    H.C.D. de Y. Buena</w:t>
      </w:r>
    </w:p>
    <w:p w:rsidR="00F102D7" w:rsidRPr="006B298B" w:rsidRDefault="00F102D7" w:rsidP="00F102D7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B298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A cargo de la Secretaría                           </w:t>
      </w:r>
    </w:p>
    <w:p w:rsidR="00532841" w:rsidRPr="002C4282" w:rsidRDefault="00532841" w:rsidP="00F102D7">
      <w:pPr>
        <w:keepNext/>
        <w:spacing w:before="240" w:after="60"/>
        <w:contextualSpacing/>
        <w:jc w:val="center"/>
        <w:outlineLvl w:val="0"/>
        <w:rPr>
          <w:sz w:val="24"/>
          <w:szCs w:val="24"/>
        </w:rPr>
      </w:pPr>
      <w:bookmarkStart w:id="0" w:name="_GoBack"/>
      <w:bookmarkEnd w:id="0"/>
    </w:p>
    <w:sectPr w:rsidR="00532841" w:rsidRPr="002C4282" w:rsidSect="003156D4">
      <w:pgSz w:w="12240" w:h="20160" w:code="5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8F5"/>
    <w:rsid w:val="000803DD"/>
    <w:rsid w:val="00142939"/>
    <w:rsid w:val="00216338"/>
    <w:rsid w:val="002A150B"/>
    <w:rsid w:val="002A1E99"/>
    <w:rsid w:val="002A4F8F"/>
    <w:rsid w:val="002C4282"/>
    <w:rsid w:val="003156D4"/>
    <w:rsid w:val="004F688E"/>
    <w:rsid w:val="00532841"/>
    <w:rsid w:val="006E600F"/>
    <w:rsid w:val="00716C94"/>
    <w:rsid w:val="008D200C"/>
    <w:rsid w:val="008F68F5"/>
    <w:rsid w:val="00975BDA"/>
    <w:rsid w:val="00AE3D11"/>
    <w:rsid w:val="00B32362"/>
    <w:rsid w:val="00B52927"/>
    <w:rsid w:val="00C110D7"/>
    <w:rsid w:val="00CE0C26"/>
    <w:rsid w:val="00E916E7"/>
    <w:rsid w:val="00F1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8F5"/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5B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975BD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8F5"/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5B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975BD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05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374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</dc:creator>
  <cp:lastModifiedBy>Usuario</cp:lastModifiedBy>
  <cp:revision>5</cp:revision>
  <cp:lastPrinted>2018-02-26T22:46:00Z</cp:lastPrinted>
  <dcterms:created xsi:type="dcterms:W3CDTF">2018-02-23T21:24:00Z</dcterms:created>
  <dcterms:modified xsi:type="dcterms:W3CDTF">2018-02-26T22:47:00Z</dcterms:modified>
</cp:coreProperties>
</file>