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3E65" w:rsidRPr="002C4282" w:rsidRDefault="00973E65" w:rsidP="00973E65">
      <w:pPr>
        <w:contextualSpacing/>
        <w:jc w:val="right"/>
        <w:rPr>
          <w:rFonts w:ascii="Times New Roman" w:hAnsi="Times New Roman" w:cs="Times New Roman"/>
          <w:b/>
          <w:sz w:val="24"/>
          <w:szCs w:val="24"/>
          <w:lang w:val="es-ES"/>
        </w:rPr>
      </w:pPr>
      <w:r w:rsidRPr="002C4282">
        <w:rPr>
          <w:rFonts w:ascii="Times New Roman" w:hAnsi="Times New Roman" w:cs="Times New Roman"/>
          <w:b/>
          <w:sz w:val="24"/>
          <w:szCs w:val="24"/>
          <w:lang w:val="es-ES"/>
        </w:rPr>
        <w:t xml:space="preserve">YERBA BUENA, </w:t>
      </w:r>
      <w:r>
        <w:rPr>
          <w:rFonts w:ascii="Times New Roman" w:hAnsi="Times New Roman" w:cs="Times New Roman"/>
          <w:b/>
          <w:sz w:val="24"/>
          <w:szCs w:val="24"/>
          <w:lang w:val="es-ES"/>
        </w:rPr>
        <w:t>2</w:t>
      </w:r>
      <w:r w:rsidR="0058113F">
        <w:rPr>
          <w:rFonts w:ascii="Times New Roman" w:hAnsi="Times New Roman" w:cs="Times New Roman"/>
          <w:b/>
          <w:sz w:val="24"/>
          <w:szCs w:val="24"/>
          <w:lang w:val="es-ES"/>
        </w:rPr>
        <w:t>6</w:t>
      </w:r>
      <w:r w:rsidRPr="002C4282">
        <w:rPr>
          <w:rFonts w:ascii="Times New Roman" w:hAnsi="Times New Roman" w:cs="Times New Roman"/>
          <w:b/>
          <w:sz w:val="24"/>
          <w:szCs w:val="24"/>
          <w:lang w:val="es-ES"/>
        </w:rPr>
        <w:t xml:space="preserve"> DE </w:t>
      </w:r>
      <w:r w:rsidR="0058113F">
        <w:rPr>
          <w:rFonts w:ascii="Times New Roman" w:hAnsi="Times New Roman" w:cs="Times New Roman"/>
          <w:b/>
          <w:sz w:val="24"/>
          <w:szCs w:val="24"/>
          <w:lang w:val="es-ES"/>
        </w:rPr>
        <w:t>MARZ</w:t>
      </w:r>
      <w:r>
        <w:rPr>
          <w:rFonts w:ascii="Times New Roman" w:hAnsi="Times New Roman" w:cs="Times New Roman"/>
          <w:b/>
          <w:sz w:val="24"/>
          <w:szCs w:val="24"/>
          <w:lang w:val="es-ES"/>
        </w:rPr>
        <w:t>O</w:t>
      </w:r>
      <w:r w:rsidRPr="002C4282">
        <w:rPr>
          <w:rFonts w:ascii="Times New Roman" w:hAnsi="Times New Roman" w:cs="Times New Roman"/>
          <w:b/>
          <w:sz w:val="24"/>
          <w:szCs w:val="24"/>
          <w:lang w:val="es-ES"/>
        </w:rPr>
        <w:t xml:space="preserve"> DE 2.01</w:t>
      </w:r>
      <w:r>
        <w:rPr>
          <w:rFonts w:ascii="Times New Roman" w:hAnsi="Times New Roman" w:cs="Times New Roman"/>
          <w:b/>
          <w:sz w:val="24"/>
          <w:szCs w:val="24"/>
          <w:lang w:val="es-ES"/>
        </w:rPr>
        <w:t>8</w:t>
      </w:r>
      <w:r w:rsidRPr="002C4282">
        <w:rPr>
          <w:rFonts w:ascii="Times New Roman" w:hAnsi="Times New Roman" w:cs="Times New Roman"/>
          <w:b/>
          <w:sz w:val="24"/>
          <w:szCs w:val="24"/>
          <w:lang w:val="es-ES"/>
        </w:rPr>
        <w:t>.-</w:t>
      </w:r>
    </w:p>
    <w:p w:rsidR="00973E65" w:rsidRPr="002C4282" w:rsidRDefault="00973E65" w:rsidP="00973E65">
      <w:pPr>
        <w:contextualSpacing/>
        <w:rPr>
          <w:rFonts w:ascii="Times New Roman" w:hAnsi="Times New Roman" w:cs="Times New Roman"/>
          <w:sz w:val="24"/>
          <w:szCs w:val="24"/>
          <w:lang w:val="es-ES"/>
        </w:rPr>
      </w:pPr>
    </w:p>
    <w:p w:rsidR="00E70445" w:rsidRDefault="00E70445" w:rsidP="00973E65">
      <w:pPr>
        <w:contextualSpacing/>
        <w:rPr>
          <w:rFonts w:ascii="Times New Roman" w:hAnsi="Times New Roman" w:cs="Times New Roman"/>
          <w:b/>
          <w:sz w:val="24"/>
          <w:szCs w:val="24"/>
          <w:u w:val="single"/>
          <w:lang w:val="es-ES"/>
        </w:rPr>
      </w:pPr>
    </w:p>
    <w:p w:rsidR="00E70445" w:rsidRDefault="00E70445" w:rsidP="00973E65">
      <w:pPr>
        <w:contextualSpacing/>
        <w:rPr>
          <w:rFonts w:ascii="Times New Roman" w:hAnsi="Times New Roman" w:cs="Times New Roman"/>
          <w:b/>
          <w:sz w:val="24"/>
          <w:szCs w:val="24"/>
          <w:u w:val="single"/>
          <w:lang w:val="es-ES"/>
        </w:rPr>
      </w:pPr>
    </w:p>
    <w:p w:rsidR="00E70445" w:rsidRDefault="00E70445" w:rsidP="00973E65">
      <w:pPr>
        <w:contextualSpacing/>
        <w:rPr>
          <w:rFonts w:ascii="Times New Roman" w:hAnsi="Times New Roman" w:cs="Times New Roman"/>
          <w:b/>
          <w:sz w:val="24"/>
          <w:szCs w:val="24"/>
          <w:u w:val="single"/>
          <w:lang w:val="es-ES"/>
        </w:rPr>
      </w:pPr>
    </w:p>
    <w:p w:rsidR="00973E65" w:rsidRPr="00A062F6" w:rsidRDefault="00973E65" w:rsidP="00973E65">
      <w:pPr>
        <w:spacing w:line="276" w:lineRule="auto"/>
        <w:contextualSpacing/>
        <w:jc w:val="center"/>
        <w:rPr>
          <w:rFonts w:ascii="Times New Roman" w:hAnsi="Times New Roman" w:cs="Times New Roman"/>
          <w:b/>
          <w:sz w:val="24"/>
          <w:szCs w:val="24"/>
          <w:u w:val="single"/>
          <w:lang w:val="es-ES"/>
        </w:rPr>
      </w:pPr>
      <w:r w:rsidRPr="00A062F6">
        <w:rPr>
          <w:rFonts w:ascii="Times New Roman" w:hAnsi="Times New Roman" w:cs="Times New Roman"/>
          <w:b/>
          <w:sz w:val="24"/>
          <w:szCs w:val="24"/>
          <w:u w:val="single"/>
          <w:lang w:val="es-ES"/>
        </w:rPr>
        <w:t>CONCEJO DELIBERANTE DE YERBA BUENA</w:t>
      </w:r>
    </w:p>
    <w:p w:rsidR="00973E65" w:rsidRDefault="00973E65" w:rsidP="00973E65">
      <w:pPr>
        <w:spacing w:line="276" w:lineRule="auto"/>
        <w:contextualSpacing/>
        <w:rPr>
          <w:rFonts w:ascii="Times New Roman" w:hAnsi="Times New Roman" w:cs="Times New Roman"/>
          <w:b/>
          <w:sz w:val="24"/>
          <w:szCs w:val="24"/>
          <w:u w:val="single"/>
          <w:lang w:val="es-ES"/>
        </w:rPr>
      </w:pPr>
    </w:p>
    <w:p w:rsidR="00973E65" w:rsidRDefault="00973E65" w:rsidP="00973E65">
      <w:pPr>
        <w:spacing w:line="276" w:lineRule="auto"/>
        <w:contextualSpacing/>
        <w:rPr>
          <w:rFonts w:ascii="Times New Roman" w:hAnsi="Times New Roman" w:cs="Times New Roman"/>
          <w:b/>
          <w:sz w:val="24"/>
          <w:szCs w:val="24"/>
          <w:u w:val="single"/>
          <w:lang w:val="es-ES"/>
        </w:rPr>
      </w:pPr>
    </w:p>
    <w:p w:rsidR="00973E65" w:rsidRDefault="00973E65" w:rsidP="000E0E36">
      <w:pPr>
        <w:spacing w:line="276" w:lineRule="auto"/>
        <w:contextualSpacing/>
        <w:rPr>
          <w:rFonts w:ascii="Times New Roman" w:hAnsi="Times New Roman" w:cs="Times New Roman"/>
          <w:b/>
          <w:sz w:val="36"/>
          <w:szCs w:val="36"/>
          <w:lang w:val="es-ES"/>
        </w:rPr>
      </w:pPr>
      <w:r w:rsidRPr="00A062F6">
        <w:rPr>
          <w:rFonts w:ascii="Times New Roman" w:hAnsi="Times New Roman" w:cs="Times New Roman"/>
          <w:b/>
          <w:sz w:val="24"/>
          <w:szCs w:val="24"/>
          <w:u w:val="single"/>
          <w:lang w:val="es-ES"/>
        </w:rPr>
        <w:t>ORDENANZA Nº</w:t>
      </w:r>
      <w:r w:rsidRPr="00A062F6">
        <w:rPr>
          <w:rFonts w:ascii="Times New Roman" w:hAnsi="Times New Roman" w:cs="Times New Roman"/>
          <w:b/>
          <w:sz w:val="24"/>
          <w:szCs w:val="24"/>
          <w:lang w:val="es-ES"/>
        </w:rPr>
        <w:t>:</w:t>
      </w:r>
      <w:r>
        <w:rPr>
          <w:rFonts w:ascii="Times New Roman" w:hAnsi="Times New Roman" w:cs="Times New Roman"/>
          <w:b/>
          <w:sz w:val="36"/>
          <w:szCs w:val="36"/>
          <w:lang w:val="es-ES"/>
        </w:rPr>
        <w:t xml:space="preserve"> 2.13</w:t>
      </w:r>
      <w:r w:rsidR="00892C41">
        <w:rPr>
          <w:rFonts w:ascii="Times New Roman" w:hAnsi="Times New Roman" w:cs="Times New Roman"/>
          <w:b/>
          <w:sz w:val="36"/>
          <w:szCs w:val="36"/>
          <w:lang w:val="es-ES"/>
        </w:rPr>
        <w:t>8</w:t>
      </w:r>
    </w:p>
    <w:p w:rsidR="000E0E36" w:rsidRDefault="000E0E36" w:rsidP="000E0E36">
      <w:pPr>
        <w:spacing w:line="276" w:lineRule="auto"/>
        <w:contextualSpacing/>
        <w:rPr>
          <w:rFonts w:ascii="Times New Roman" w:hAnsi="Times New Roman" w:cs="Times New Roman"/>
          <w:b/>
          <w:sz w:val="24"/>
          <w:szCs w:val="24"/>
          <w:u w:val="single"/>
          <w:lang w:val="es-ES"/>
        </w:rPr>
      </w:pPr>
    </w:p>
    <w:p w:rsidR="00973E65" w:rsidRPr="002C4282" w:rsidRDefault="00973E65" w:rsidP="00973E65">
      <w:pPr>
        <w:contextualSpacing/>
        <w:rPr>
          <w:rFonts w:ascii="Times New Roman" w:hAnsi="Times New Roman" w:cs="Times New Roman"/>
          <w:sz w:val="24"/>
          <w:szCs w:val="24"/>
          <w:lang w:val="es-ES"/>
        </w:rPr>
      </w:pPr>
    </w:p>
    <w:p w:rsidR="00973E65" w:rsidRPr="003156D4" w:rsidRDefault="00973E65" w:rsidP="00973E65">
      <w:pPr>
        <w:ind w:firstLine="993"/>
        <w:contextualSpacing/>
        <w:jc w:val="both"/>
        <w:rPr>
          <w:rFonts w:ascii="Times New Roman" w:hAnsi="Times New Roman" w:cs="Times New Roman"/>
          <w:b/>
          <w:sz w:val="24"/>
          <w:szCs w:val="24"/>
          <w:u w:val="single"/>
          <w:lang w:val="es-ES"/>
        </w:rPr>
      </w:pPr>
      <w:r w:rsidRPr="003156D4">
        <w:rPr>
          <w:rFonts w:ascii="Times New Roman" w:hAnsi="Times New Roman" w:cs="Times New Roman"/>
          <w:b/>
          <w:sz w:val="24"/>
          <w:szCs w:val="24"/>
          <w:u w:val="single"/>
          <w:lang w:val="es-ES"/>
        </w:rPr>
        <w:t xml:space="preserve">VISTO: </w:t>
      </w:r>
    </w:p>
    <w:p w:rsidR="00892C41" w:rsidRDefault="00892C41" w:rsidP="00892C41">
      <w:pPr>
        <w:ind w:firstLine="1843"/>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la Argentina, el 2 de Abril de cada año se conmemora el </w:t>
      </w:r>
      <w:r>
        <w:rPr>
          <w:rFonts w:ascii="Times New Roman" w:hAnsi="Times New Roman" w:cs="Times New Roman"/>
          <w:b/>
          <w:i/>
          <w:sz w:val="24"/>
          <w:szCs w:val="24"/>
          <w:u w:val="single"/>
          <w:lang w:val="es-ES"/>
        </w:rPr>
        <w:t>Día del Veterano y de los Caídos en la Guerra de Malvinas</w:t>
      </w:r>
      <w:r>
        <w:rPr>
          <w:rFonts w:ascii="Times New Roman" w:hAnsi="Times New Roman" w:cs="Times New Roman"/>
          <w:sz w:val="24"/>
          <w:szCs w:val="24"/>
          <w:lang w:val="es-ES"/>
        </w:rPr>
        <w:t xml:space="preserve">. Creado por la Ley 25.370 de Noviembre del año </w:t>
      </w:r>
      <w:r>
        <w:rPr>
          <w:rFonts w:ascii="Times New Roman" w:hAnsi="Times New Roman" w:cs="Times New Roman"/>
          <w:sz w:val="24"/>
          <w:szCs w:val="24"/>
          <w:u w:val="single"/>
          <w:lang w:val="es-ES"/>
        </w:rPr>
        <w:t>2.000</w:t>
      </w:r>
      <w:r>
        <w:rPr>
          <w:rFonts w:ascii="Times New Roman" w:hAnsi="Times New Roman" w:cs="Times New Roman"/>
          <w:sz w:val="24"/>
          <w:szCs w:val="24"/>
          <w:lang w:val="es-ES"/>
        </w:rPr>
        <w:t xml:space="preserve">; </w:t>
      </w:r>
    </w:p>
    <w:p w:rsidR="00973E65" w:rsidRPr="003156D4" w:rsidRDefault="00892C41" w:rsidP="00892C41">
      <w:pPr>
        <w:ind w:firstLine="1843"/>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Junio de 2.006 el Gobierno de la Nación lo fijó como </w:t>
      </w:r>
      <w:r>
        <w:rPr>
          <w:rFonts w:ascii="Times New Roman" w:hAnsi="Times New Roman" w:cs="Times New Roman"/>
          <w:b/>
          <w:i/>
          <w:sz w:val="24"/>
          <w:szCs w:val="24"/>
          <w:lang w:val="es-ES"/>
        </w:rPr>
        <w:t>feriado nacional e inamovible</w:t>
      </w:r>
      <w:r>
        <w:rPr>
          <w:rFonts w:ascii="Times New Roman" w:hAnsi="Times New Roman" w:cs="Times New Roman"/>
          <w:sz w:val="24"/>
          <w:szCs w:val="24"/>
          <w:lang w:val="es-ES"/>
        </w:rPr>
        <w:t>. La elección de esta fecha se debe a que el 2 de Abril de 1.982 las Fuerzas Armadas Argentinas desembarcaron en las Islas Malvinas con el objetivo de recuperar ese territorio, arrebatado por fuerzas británicas en el año 1.833</w:t>
      </w:r>
      <w:r w:rsidR="00973E65" w:rsidRPr="003156D4">
        <w:rPr>
          <w:rFonts w:ascii="Times New Roman" w:hAnsi="Times New Roman" w:cs="Times New Roman"/>
          <w:sz w:val="24"/>
          <w:szCs w:val="24"/>
          <w:lang w:val="es-ES"/>
        </w:rPr>
        <w:t>; y</w:t>
      </w:r>
    </w:p>
    <w:p w:rsidR="00973E65" w:rsidRPr="003156D4" w:rsidRDefault="00973E65" w:rsidP="00973E65">
      <w:pPr>
        <w:ind w:firstLine="993"/>
        <w:contextualSpacing/>
        <w:jc w:val="both"/>
        <w:rPr>
          <w:rFonts w:ascii="Times New Roman" w:hAnsi="Times New Roman" w:cs="Times New Roman"/>
          <w:b/>
          <w:sz w:val="24"/>
          <w:szCs w:val="24"/>
          <w:u w:val="single"/>
          <w:lang w:val="es-ES"/>
        </w:rPr>
      </w:pPr>
    </w:p>
    <w:p w:rsidR="00973E65" w:rsidRPr="003156D4" w:rsidRDefault="00973E65" w:rsidP="00973E65">
      <w:pPr>
        <w:ind w:firstLine="993"/>
        <w:contextualSpacing/>
        <w:jc w:val="both"/>
        <w:rPr>
          <w:rFonts w:ascii="Times New Roman" w:hAnsi="Times New Roman" w:cs="Times New Roman"/>
          <w:b/>
          <w:sz w:val="24"/>
          <w:szCs w:val="24"/>
          <w:u w:val="single"/>
          <w:lang w:val="es-ES"/>
        </w:rPr>
      </w:pPr>
      <w:r w:rsidRPr="003156D4">
        <w:rPr>
          <w:rFonts w:ascii="Times New Roman" w:hAnsi="Times New Roman" w:cs="Times New Roman"/>
          <w:b/>
          <w:sz w:val="24"/>
          <w:szCs w:val="24"/>
          <w:u w:val="single"/>
          <w:lang w:val="es-ES"/>
        </w:rPr>
        <w:t xml:space="preserve">CONSIDERANDO: </w:t>
      </w:r>
    </w:p>
    <w:p w:rsidR="00045C59" w:rsidRDefault="00386DCD" w:rsidP="00045C59">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es necesario tener presente ese 2 de Abril de 1.982, la dictadura que regía en nuestro país inició el desembarco de tropas en las Islas Malvinas, usurpadas por Inglaterra desde 1.833. </w:t>
      </w:r>
      <w:r w:rsidR="005B0BAF">
        <w:rPr>
          <w:rFonts w:ascii="Times New Roman" w:hAnsi="Times New Roman" w:cs="Times New Roman"/>
          <w:sz w:val="24"/>
          <w:szCs w:val="24"/>
          <w:lang w:val="es-ES"/>
        </w:rPr>
        <w:t>Esta</w:t>
      </w:r>
      <w:r>
        <w:rPr>
          <w:rFonts w:ascii="Times New Roman" w:hAnsi="Times New Roman" w:cs="Times New Roman"/>
          <w:sz w:val="24"/>
          <w:szCs w:val="24"/>
          <w:lang w:val="es-ES"/>
        </w:rPr>
        <w:t xml:space="preserve"> acción  de afirmación de la </w:t>
      </w:r>
      <w:r w:rsidR="005B0BAF">
        <w:rPr>
          <w:rFonts w:ascii="Times New Roman" w:hAnsi="Times New Roman" w:cs="Times New Roman"/>
          <w:sz w:val="24"/>
          <w:szCs w:val="24"/>
          <w:lang w:val="es-ES"/>
        </w:rPr>
        <w:t>S</w:t>
      </w:r>
      <w:r>
        <w:rPr>
          <w:rFonts w:ascii="Times New Roman" w:hAnsi="Times New Roman" w:cs="Times New Roman"/>
          <w:sz w:val="24"/>
          <w:szCs w:val="24"/>
          <w:lang w:val="es-ES"/>
        </w:rPr>
        <w:t xml:space="preserve">oberanía </w:t>
      </w:r>
      <w:r w:rsidR="005B0BAF">
        <w:rPr>
          <w:rFonts w:ascii="Times New Roman" w:hAnsi="Times New Roman" w:cs="Times New Roman"/>
          <w:sz w:val="24"/>
          <w:szCs w:val="24"/>
          <w:lang w:val="es-ES"/>
        </w:rPr>
        <w:t>N</w:t>
      </w:r>
      <w:r>
        <w:rPr>
          <w:rFonts w:ascii="Times New Roman" w:hAnsi="Times New Roman" w:cs="Times New Roman"/>
          <w:sz w:val="24"/>
          <w:szCs w:val="24"/>
          <w:lang w:val="es-ES"/>
        </w:rPr>
        <w:t>acional fue apoyada por un im</w:t>
      </w:r>
      <w:r w:rsidR="00045C59">
        <w:rPr>
          <w:rFonts w:ascii="Times New Roman" w:hAnsi="Times New Roman" w:cs="Times New Roman"/>
          <w:sz w:val="24"/>
          <w:szCs w:val="24"/>
          <w:lang w:val="es-ES"/>
        </w:rPr>
        <w:t xml:space="preserve">portante sector de la población, donde muchos desconocían que ese autoritarismo gobernante intentaba ocultar la gravísima situación social, política y económica a la que había conducido su gobierno. El conflicto armado concluyó el 14 de Junio de 1.982 con la rendición de la Argentina y provocó la muerte de 649 soldados argentinos, 255 británicos y 3 civiles isleños; </w:t>
      </w:r>
    </w:p>
    <w:p w:rsidR="00530C4F" w:rsidRDefault="005C7023" w:rsidP="00530C4F">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el 22 de Noviembre de 2.000 el Gobierno Nacional estableció el 2 de Abril como el </w:t>
      </w:r>
      <w:r>
        <w:rPr>
          <w:rFonts w:ascii="Times New Roman" w:hAnsi="Times New Roman" w:cs="Times New Roman"/>
          <w:b/>
          <w:i/>
          <w:sz w:val="24"/>
          <w:szCs w:val="24"/>
          <w:lang w:val="es-ES"/>
        </w:rPr>
        <w:t>Día del Veterano y de los Caídos en la Guerra de Malvinas</w:t>
      </w:r>
      <w:r>
        <w:rPr>
          <w:rFonts w:ascii="Times New Roman" w:hAnsi="Times New Roman" w:cs="Times New Roman"/>
          <w:sz w:val="24"/>
          <w:szCs w:val="24"/>
          <w:lang w:val="es-ES"/>
        </w:rPr>
        <w:t>. Así en todos los rincones del país recordamos esta fecha donde honramos a los soldados muertos</w:t>
      </w:r>
      <w:r w:rsidR="00530C4F">
        <w:rPr>
          <w:rFonts w:ascii="Times New Roman" w:hAnsi="Times New Roman" w:cs="Times New Roman"/>
          <w:sz w:val="24"/>
          <w:szCs w:val="24"/>
          <w:lang w:val="es-ES"/>
        </w:rPr>
        <w:t xml:space="preserve"> en esa guerra, sirve como un momento especial para dar conocimiento de los hechos históricos relacionados con Malvinas, informando sobre la situación actual de las Islas y sobre </w:t>
      </w:r>
      <w:r w:rsidR="005B0BAF">
        <w:rPr>
          <w:rFonts w:ascii="Times New Roman" w:hAnsi="Times New Roman" w:cs="Times New Roman"/>
          <w:sz w:val="24"/>
          <w:szCs w:val="24"/>
          <w:lang w:val="es-ES"/>
        </w:rPr>
        <w:t xml:space="preserve">los reclamos de </w:t>
      </w:r>
      <w:r w:rsidR="00530C4F">
        <w:rPr>
          <w:rFonts w:ascii="Times New Roman" w:hAnsi="Times New Roman" w:cs="Times New Roman"/>
          <w:sz w:val="24"/>
          <w:szCs w:val="24"/>
          <w:lang w:val="es-ES"/>
        </w:rPr>
        <w:t xml:space="preserve">soberanía que continuamente hacemos los argentinos; </w:t>
      </w:r>
    </w:p>
    <w:p w:rsidR="00530C4F" w:rsidRDefault="00530C4F" w:rsidP="00530C4F">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Que como argentinos sostenemos inclaudicablemente nuestra soberanía sobre los territorios de Islas Malvinas, demás islas y territorios a</w:t>
      </w:r>
      <w:r w:rsidR="005B0BAF">
        <w:rPr>
          <w:rFonts w:ascii="Times New Roman" w:hAnsi="Times New Roman" w:cs="Times New Roman"/>
          <w:sz w:val="24"/>
          <w:szCs w:val="24"/>
          <w:lang w:val="es-ES"/>
        </w:rPr>
        <w:t>ustra</w:t>
      </w:r>
      <w:r>
        <w:rPr>
          <w:rFonts w:ascii="Times New Roman" w:hAnsi="Times New Roman" w:cs="Times New Roman"/>
          <w:sz w:val="24"/>
          <w:szCs w:val="24"/>
          <w:lang w:val="es-ES"/>
        </w:rPr>
        <w:t xml:space="preserve">les, recordando que, desde el retorno de la democracia en 1.983, Argentina ha realizado un sostenido reclamo pacífico por la recuperación del ejercicio pleno de la soberanía como una verdadera política de Estado; </w:t>
      </w:r>
    </w:p>
    <w:p w:rsidR="00530C4F" w:rsidRDefault="00530C4F" w:rsidP="00530C4F">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Que estamos convencidos que el diálogo bilateral con el Reino Unido y en los términos que plantea la Resolución</w:t>
      </w:r>
      <w:r w:rsidR="007E6805">
        <w:rPr>
          <w:rFonts w:ascii="Times New Roman" w:hAnsi="Times New Roman" w:cs="Times New Roman"/>
          <w:sz w:val="24"/>
          <w:szCs w:val="24"/>
          <w:lang w:val="es-ES"/>
        </w:rPr>
        <w:t xml:space="preserve"> 2.065 de las Naciones Unidas, seguros que la paz y la negociación son el único camino para lograr que nuestra bandera vuelva a flamear en las islas”; </w:t>
      </w:r>
    </w:p>
    <w:p w:rsidR="007E6805" w:rsidRDefault="007E6805" w:rsidP="007E6805">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en el presente año se realizarán una serie de actos conmemorativos durante el lapso de una semana, en distintas localidades y ciudades de nuestra Provincia. Y donde el Municipio de Yerba Buena estará presente en varias actividades, recibiendo la visita de verdaderos héroes de la Patria; </w:t>
      </w:r>
    </w:p>
    <w:p w:rsidR="007E6805" w:rsidRPr="005C7023" w:rsidRDefault="007E6805" w:rsidP="007E6805">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Que el present</w:t>
      </w:r>
      <w:r w:rsidR="005B0BAF">
        <w:rPr>
          <w:rFonts w:ascii="Times New Roman" w:hAnsi="Times New Roman" w:cs="Times New Roman"/>
          <w:sz w:val="24"/>
          <w:szCs w:val="24"/>
          <w:lang w:val="es-ES"/>
        </w:rPr>
        <w:t>e Proyecto no contradice otras O</w:t>
      </w:r>
      <w:r>
        <w:rPr>
          <w:rFonts w:ascii="Times New Roman" w:hAnsi="Times New Roman" w:cs="Times New Roman"/>
          <w:sz w:val="24"/>
          <w:szCs w:val="24"/>
          <w:lang w:val="es-ES"/>
        </w:rPr>
        <w:t>rdenanzas vigentes como la Nº 1.586, Ordenanza Nº 2.</w:t>
      </w:r>
      <w:r w:rsidR="005B0BAF">
        <w:rPr>
          <w:rFonts w:ascii="Times New Roman" w:hAnsi="Times New Roman" w:cs="Times New Roman"/>
          <w:sz w:val="24"/>
          <w:szCs w:val="24"/>
          <w:lang w:val="es-ES"/>
        </w:rPr>
        <w:t>0</w:t>
      </w:r>
      <w:r>
        <w:rPr>
          <w:rFonts w:ascii="Times New Roman" w:hAnsi="Times New Roman" w:cs="Times New Roman"/>
          <w:sz w:val="24"/>
          <w:szCs w:val="24"/>
          <w:lang w:val="es-ES"/>
        </w:rPr>
        <w:t xml:space="preserve">10 y otras en igual sentido de rendir </w:t>
      </w:r>
      <w:r w:rsidR="00D56ACE">
        <w:rPr>
          <w:rFonts w:ascii="Times New Roman" w:hAnsi="Times New Roman" w:cs="Times New Roman"/>
          <w:sz w:val="24"/>
          <w:szCs w:val="24"/>
          <w:lang w:val="es-ES"/>
        </w:rPr>
        <w:t>un sentido homenaje a nuestro</w:t>
      </w:r>
      <w:r w:rsidR="00F46F8C">
        <w:rPr>
          <w:rFonts w:ascii="Times New Roman" w:hAnsi="Times New Roman" w:cs="Times New Roman"/>
          <w:sz w:val="24"/>
          <w:szCs w:val="24"/>
          <w:lang w:val="es-ES"/>
        </w:rPr>
        <w:t>s</w:t>
      </w:r>
      <w:r w:rsidR="00D56ACE">
        <w:rPr>
          <w:rFonts w:ascii="Times New Roman" w:hAnsi="Times New Roman" w:cs="Times New Roman"/>
          <w:sz w:val="24"/>
          <w:szCs w:val="24"/>
          <w:lang w:val="es-ES"/>
        </w:rPr>
        <w:t xml:space="preserve"> héroes de la Guerra de Malvinas;</w:t>
      </w:r>
    </w:p>
    <w:p w:rsidR="00973E65" w:rsidRDefault="00973E65" w:rsidP="00973E65">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 </w:t>
      </w:r>
    </w:p>
    <w:p w:rsidR="00E70445" w:rsidRDefault="00E70445" w:rsidP="00E7044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E70445" w:rsidRDefault="00E70445" w:rsidP="00E7044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E70445" w:rsidRDefault="00E70445" w:rsidP="00E7044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E70445" w:rsidRPr="006B298B" w:rsidRDefault="00E70445" w:rsidP="00E7044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r w:rsidRPr="006B298B">
        <w:rPr>
          <w:rFonts w:ascii="Times New Roman" w:eastAsia="Times New Roman" w:hAnsi="Times New Roman" w:cs="Times New Roman"/>
          <w:b/>
          <w:bCs/>
          <w:kern w:val="32"/>
          <w:sz w:val="24"/>
          <w:szCs w:val="24"/>
          <w:lang w:val="es-ES" w:eastAsia="es-ES"/>
        </w:rPr>
        <w:t>ES COPIA FIEL DEL ORIGINAL</w:t>
      </w:r>
    </w:p>
    <w:p w:rsidR="00E70445" w:rsidRPr="006B298B" w:rsidRDefault="00E70445" w:rsidP="00E70445">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E70445" w:rsidRPr="006B298B" w:rsidRDefault="00E70445" w:rsidP="00E70445">
      <w:pPr>
        <w:ind w:firstLine="708"/>
        <w:contextualSpacing/>
        <w:jc w:val="both"/>
        <w:rPr>
          <w:rFonts w:ascii="Times New Roman" w:hAnsi="Times New Roman" w:cs="Times New Roman"/>
          <w:b/>
          <w:bCs/>
          <w:sz w:val="24"/>
          <w:szCs w:val="24"/>
        </w:rPr>
      </w:pPr>
      <w:r w:rsidRPr="006B298B">
        <w:rPr>
          <w:b/>
          <w:bCs/>
        </w:rPr>
        <w:t xml:space="preserve">                          </w:t>
      </w:r>
      <w:r>
        <w:rPr>
          <w:b/>
          <w:bCs/>
        </w:rPr>
        <w:t xml:space="preserve">  </w:t>
      </w:r>
      <w:r w:rsidRPr="006B298B">
        <w:rPr>
          <w:rFonts w:ascii="Times New Roman" w:hAnsi="Times New Roman" w:cs="Times New Roman"/>
          <w:b/>
          <w:bCs/>
          <w:sz w:val="24"/>
          <w:szCs w:val="24"/>
        </w:rPr>
        <w:t>Secretari</w:t>
      </w:r>
      <w:r>
        <w:rPr>
          <w:rFonts w:ascii="Times New Roman" w:hAnsi="Times New Roman" w:cs="Times New Roman"/>
          <w:b/>
          <w:bCs/>
          <w:sz w:val="24"/>
          <w:szCs w:val="24"/>
        </w:rPr>
        <w:t>a</w:t>
      </w:r>
      <w:r w:rsidRPr="006B298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 xml:space="preserve">   Presidente </w:t>
      </w:r>
    </w:p>
    <w:p w:rsidR="00E70445" w:rsidRPr="006B298B" w:rsidRDefault="00E70445" w:rsidP="00E70445">
      <w:pPr>
        <w:ind w:firstLine="708"/>
        <w:contextualSpacing/>
        <w:jc w:val="both"/>
        <w:rPr>
          <w:rFonts w:ascii="Times New Roman" w:hAnsi="Times New Roman" w:cs="Times New Roman"/>
          <w:b/>
          <w:bCs/>
          <w:sz w:val="24"/>
          <w:szCs w:val="24"/>
        </w:rPr>
      </w:pPr>
      <w:r w:rsidRPr="006B298B">
        <w:rPr>
          <w:rFonts w:ascii="Times New Roman" w:hAnsi="Times New Roman" w:cs="Times New Roman"/>
          <w:b/>
          <w:bCs/>
          <w:sz w:val="24"/>
          <w:szCs w:val="24"/>
        </w:rPr>
        <w:t xml:space="preserve">                  H.C.D. de Y. Buena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H.C.D. de Y. Buena</w:t>
      </w:r>
    </w:p>
    <w:p w:rsidR="00E70445" w:rsidRDefault="00E70445" w:rsidP="00E70445">
      <w:pPr>
        <w:spacing w:line="276" w:lineRule="auto"/>
        <w:contextualSpacing/>
        <w:rPr>
          <w:rFonts w:ascii="Times New Roman" w:hAnsi="Times New Roman" w:cs="Times New Roman"/>
          <w:b/>
          <w:sz w:val="24"/>
          <w:szCs w:val="24"/>
          <w:u w:val="single"/>
          <w:lang w:val="es-ES"/>
        </w:rPr>
      </w:pPr>
    </w:p>
    <w:p w:rsidR="00E70445" w:rsidRDefault="00E70445" w:rsidP="00E70445">
      <w:pPr>
        <w:spacing w:line="276" w:lineRule="auto"/>
        <w:contextualSpacing/>
        <w:rPr>
          <w:rFonts w:ascii="Times New Roman" w:hAnsi="Times New Roman" w:cs="Times New Roman"/>
          <w:b/>
          <w:sz w:val="36"/>
          <w:szCs w:val="36"/>
          <w:lang w:val="es-ES"/>
        </w:rPr>
      </w:pPr>
      <w:r w:rsidRPr="00A062F6">
        <w:rPr>
          <w:rFonts w:ascii="Times New Roman" w:hAnsi="Times New Roman" w:cs="Times New Roman"/>
          <w:b/>
          <w:sz w:val="24"/>
          <w:szCs w:val="24"/>
          <w:u w:val="single"/>
          <w:lang w:val="es-ES"/>
        </w:rPr>
        <w:lastRenderedPageBreak/>
        <w:t>ORDENANZA Nº</w:t>
      </w:r>
      <w:r w:rsidRPr="00A062F6">
        <w:rPr>
          <w:rFonts w:ascii="Times New Roman" w:hAnsi="Times New Roman" w:cs="Times New Roman"/>
          <w:b/>
          <w:sz w:val="24"/>
          <w:szCs w:val="24"/>
          <w:lang w:val="es-ES"/>
        </w:rPr>
        <w:t>:</w:t>
      </w:r>
      <w:r w:rsidR="00134C00">
        <w:rPr>
          <w:rFonts w:ascii="Times New Roman" w:hAnsi="Times New Roman" w:cs="Times New Roman"/>
          <w:b/>
          <w:sz w:val="36"/>
          <w:szCs w:val="36"/>
          <w:lang w:val="es-ES"/>
        </w:rPr>
        <w:t xml:space="preserve"> 2.138</w:t>
      </w:r>
    </w:p>
    <w:p w:rsidR="00973E65" w:rsidRPr="003156D4" w:rsidRDefault="00973E65" w:rsidP="00973E65">
      <w:pPr>
        <w:ind w:firstLine="993"/>
        <w:contextualSpacing/>
        <w:jc w:val="both"/>
        <w:rPr>
          <w:rFonts w:ascii="Times New Roman" w:hAnsi="Times New Roman" w:cs="Times New Roman"/>
          <w:b/>
          <w:sz w:val="24"/>
          <w:szCs w:val="24"/>
          <w:u w:val="single"/>
          <w:lang w:val="es-ES"/>
        </w:rPr>
      </w:pPr>
    </w:p>
    <w:p w:rsidR="00E70445" w:rsidRDefault="00E70445" w:rsidP="00973E65">
      <w:pPr>
        <w:ind w:firstLine="993"/>
        <w:contextualSpacing/>
        <w:jc w:val="both"/>
        <w:rPr>
          <w:rFonts w:ascii="Times New Roman" w:hAnsi="Times New Roman" w:cs="Times New Roman"/>
          <w:b/>
          <w:sz w:val="24"/>
          <w:szCs w:val="24"/>
          <w:lang w:val="es-ES"/>
        </w:rPr>
      </w:pPr>
    </w:p>
    <w:p w:rsidR="00973E65" w:rsidRPr="003156D4" w:rsidRDefault="00973E65" w:rsidP="00973E65">
      <w:pPr>
        <w:ind w:firstLine="993"/>
        <w:contextualSpacing/>
        <w:jc w:val="both"/>
        <w:rPr>
          <w:rFonts w:ascii="Times New Roman" w:hAnsi="Times New Roman" w:cs="Times New Roman"/>
          <w:b/>
          <w:sz w:val="24"/>
          <w:szCs w:val="24"/>
          <w:lang w:val="es-ES"/>
        </w:rPr>
      </w:pPr>
      <w:r w:rsidRPr="003156D4">
        <w:rPr>
          <w:rFonts w:ascii="Times New Roman" w:hAnsi="Times New Roman" w:cs="Times New Roman"/>
          <w:b/>
          <w:sz w:val="24"/>
          <w:szCs w:val="24"/>
          <w:lang w:val="es-ES"/>
        </w:rPr>
        <w:t>POR ELLO:</w:t>
      </w:r>
    </w:p>
    <w:p w:rsidR="00973E65" w:rsidRPr="003156D4" w:rsidRDefault="00973E65" w:rsidP="00973E65">
      <w:pPr>
        <w:ind w:firstLine="993"/>
        <w:contextualSpacing/>
        <w:jc w:val="both"/>
        <w:rPr>
          <w:rFonts w:ascii="Times New Roman" w:hAnsi="Times New Roman" w:cs="Times New Roman"/>
          <w:b/>
          <w:sz w:val="24"/>
          <w:szCs w:val="24"/>
          <w:u w:val="single"/>
          <w:lang w:val="es-ES"/>
        </w:rPr>
      </w:pPr>
    </w:p>
    <w:p w:rsidR="00973E65" w:rsidRPr="003156D4" w:rsidRDefault="00973E65" w:rsidP="00973E65">
      <w:pPr>
        <w:contextualSpacing/>
        <w:jc w:val="center"/>
        <w:rPr>
          <w:rFonts w:ascii="Times New Roman" w:hAnsi="Times New Roman" w:cs="Times New Roman"/>
          <w:b/>
          <w:sz w:val="24"/>
          <w:szCs w:val="24"/>
          <w:lang w:val="es-ES"/>
        </w:rPr>
      </w:pPr>
      <w:r w:rsidRPr="003156D4">
        <w:rPr>
          <w:rFonts w:ascii="Times New Roman" w:hAnsi="Times New Roman" w:cs="Times New Roman"/>
          <w:b/>
          <w:sz w:val="24"/>
          <w:szCs w:val="24"/>
          <w:lang w:val="es-ES"/>
        </w:rPr>
        <w:t>EL CONCEJO DELIBERANTE</w:t>
      </w:r>
    </w:p>
    <w:p w:rsidR="00973E65" w:rsidRPr="003156D4" w:rsidRDefault="00973E65" w:rsidP="00973E65">
      <w:pPr>
        <w:contextualSpacing/>
        <w:jc w:val="center"/>
        <w:rPr>
          <w:rFonts w:ascii="Times New Roman" w:hAnsi="Times New Roman" w:cs="Times New Roman"/>
          <w:b/>
          <w:sz w:val="24"/>
          <w:szCs w:val="24"/>
          <w:lang w:val="es-ES"/>
        </w:rPr>
      </w:pPr>
      <w:r w:rsidRPr="003156D4">
        <w:rPr>
          <w:rFonts w:ascii="Times New Roman" w:hAnsi="Times New Roman" w:cs="Times New Roman"/>
          <w:b/>
          <w:sz w:val="24"/>
          <w:szCs w:val="24"/>
          <w:lang w:val="es-ES"/>
        </w:rPr>
        <w:t>SANCIONA CON FUERZA DE</w:t>
      </w:r>
    </w:p>
    <w:p w:rsidR="00973E65" w:rsidRPr="003156D4" w:rsidRDefault="00973E65" w:rsidP="00973E65">
      <w:pPr>
        <w:contextualSpacing/>
        <w:jc w:val="center"/>
        <w:rPr>
          <w:rFonts w:ascii="Times New Roman" w:hAnsi="Times New Roman" w:cs="Times New Roman"/>
          <w:b/>
          <w:sz w:val="24"/>
          <w:szCs w:val="24"/>
          <w:lang w:val="es-ES"/>
        </w:rPr>
      </w:pPr>
      <w:r w:rsidRPr="003156D4">
        <w:rPr>
          <w:rFonts w:ascii="Times New Roman" w:hAnsi="Times New Roman" w:cs="Times New Roman"/>
          <w:b/>
          <w:sz w:val="24"/>
          <w:szCs w:val="24"/>
          <w:lang w:val="es-ES"/>
        </w:rPr>
        <w:t>O R D E N A N Z A</w:t>
      </w:r>
    </w:p>
    <w:p w:rsidR="00973E65" w:rsidRPr="003156D4" w:rsidRDefault="00973E65" w:rsidP="00973E65">
      <w:pPr>
        <w:ind w:firstLine="993"/>
        <w:contextualSpacing/>
        <w:jc w:val="both"/>
        <w:rPr>
          <w:rFonts w:ascii="Times New Roman" w:hAnsi="Times New Roman" w:cs="Times New Roman"/>
          <w:b/>
          <w:sz w:val="24"/>
          <w:szCs w:val="24"/>
          <w:u w:val="single"/>
          <w:lang w:val="es-ES"/>
        </w:rPr>
      </w:pPr>
    </w:p>
    <w:p w:rsidR="00973E65" w:rsidRPr="00D56ACE" w:rsidRDefault="00973E65" w:rsidP="00973E65">
      <w:pPr>
        <w:ind w:firstLine="993"/>
        <w:contextualSpacing/>
        <w:jc w:val="both"/>
        <w:rPr>
          <w:rFonts w:ascii="Times New Roman" w:hAnsi="Times New Roman" w:cs="Times New Roman"/>
          <w:sz w:val="24"/>
          <w:szCs w:val="24"/>
          <w:u w:val="single"/>
          <w:lang w:val="es-ES"/>
        </w:rPr>
      </w:pPr>
      <w:r w:rsidRPr="003156D4">
        <w:rPr>
          <w:rFonts w:ascii="Times New Roman" w:hAnsi="Times New Roman" w:cs="Times New Roman"/>
          <w:b/>
          <w:sz w:val="24"/>
          <w:szCs w:val="24"/>
          <w:u w:val="single"/>
          <w:lang w:val="es-ES"/>
        </w:rPr>
        <w:t>ARTÍCULO PRIMERO</w:t>
      </w:r>
      <w:r w:rsidRPr="003156D4">
        <w:rPr>
          <w:rFonts w:ascii="Times New Roman" w:hAnsi="Times New Roman" w:cs="Times New Roman"/>
          <w:b/>
          <w:sz w:val="24"/>
          <w:szCs w:val="24"/>
          <w:lang w:val="es-ES"/>
        </w:rPr>
        <w:t xml:space="preserve">: </w:t>
      </w:r>
      <w:r w:rsidR="00D56ACE">
        <w:rPr>
          <w:rFonts w:ascii="Times New Roman" w:hAnsi="Times New Roman" w:cs="Times New Roman"/>
          <w:b/>
          <w:sz w:val="24"/>
          <w:szCs w:val="24"/>
          <w:lang w:val="es-ES"/>
        </w:rPr>
        <w:t>DECLARAR</w:t>
      </w:r>
      <w:r w:rsidR="00D56ACE">
        <w:rPr>
          <w:rFonts w:ascii="Times New Roman" w:hAnsi="Times New Roman" w:cs="Times New Roman"/>
          <w:sz w:val="24"/>
          <w:szCs w:val="24"/>
          <w:lang w:val="es-ES"/>
        </w:rPr>
        <w:t xml:space="preserve"> de Interés Público Municipal los actos conmemorativos por el </w:t>
      </w:r>
      <w:r w:rsidR="00D56ACE">
        <w:rPr>
          <w:rFonts w:ascii="Times New Roman" w:hAnsi="Times New Roman" w:cs="Times New Roman"/>
          <w:b/>
          <w:sz w:val="24"/>
          <w:szCs w:val="24"/>
          <w:lang w:val="es-ES"/>
        </w:rPr>
        <w:t>DÍA DEL VETERANO Y DE LOS CAÍDOS EN LA GUERRA DE MALVIINAS</w:t>
      </w:r>
      <w:r w:rsidR="00D56ACE">
        <w:rPr>
          <w:rFonts w:ascii="Times New Roman" w:hAnsi="Times New Roman" w:cs="Times New Roman"/>
          <w:sz w:val="24"/>
          <w:szCs w:val="24"/>
          <w:lang w:val="es-ES"/>
        </w:rPr>
        <w:t xml:space="preserve"> que se detallan en el Anexo I de la presente Ordenanza. </w:t>
      </w:r>
    </w:p>
    <w:p w:rsidR="00973E65" w:rsidRPr="003156D4" w:rsidRDefault="00973E65" w:rsidP="00973E65">
      <w:pPr>
        <w:ind w:firstLine="993"/>
        <w:contextualSpacing/>
        <w:jc w:val="both"/>
        <w:rPr>
          <w:rFonts w:ascii="Times New Roman" w:hAnsi="Times New Roman" w:cs="Times New Roman"/>
          <w:b/>
          <w:sz w:val="24"/>
          <w:szCs w:val="24"/>
          <w:u w:val="single"/>
          <w:lang w:val="es-ES"/>
        </w:rPr>
      </w:pPr>
    </w:p>
    <w:p w:rsidR="00D56ACE" w:rsidRDefault="00973E65" w:rsidP="00D56ACE">
      <w:pPr>
        <w:ind w:firstLine="993"/>
        <w:contextualSpacing/>
        <w:jc w:val="both"/>
        <w:rPr>
          <w:rFonts w:ascii="Times New Roman" w:hAnsi="Times New Roman" w:cs="Times New Roman"/>
          <w:sz w:val="24"/>
          <w:szCs w:val="24"/>
          <w:lang w:val="es-ES"/>
        </w:rPr>
      </w:pPr>
      <w:r w:rsidRPr="003156D4">
        <w:rPr>
          <w:rFonts w:ascii="Times New Roman" w:hAnsi="Times New Roman" w:cs="Times New Roman"/>
          <w:b/>
          <w:sz w:val="24"/>
          <w:szCs w:val="24"/>
          <w:u w:val="single"/>
          <w:lang w:val="es-ES"/>
        </w:rPr>
        <w:t>ARTÍCULO SEGUNDO</w:t>
      </w:r>
      <w:r w:rsidRPr="003156D4">
        <w:rPr>
          <w:rFonts w:ascii="Times New Roman" w:hAnsi="Times New Roman" w:cs="Times New Roman"/>
          <w:b/>
          <w:sz w:val="24"/>
          <w:szCs w:val="24"/>
          <w:lang w:val="es-ES"/>
        </w:rPr>
        <w:t>:</w:t>
      </w:r>
      <w:r w:rsidRPr="00495B5C">
        <w:rPr>
          <w:rFonts w:ascii="Times New Roman" w:hAnsi="Times New Roman" w:cs="Times New Roman"/>
          <w:sz w:val="24"/>
          <w:szCs w:val="24"/>
          <w:lang w:val="es-ES"/>
        </w:rPr>
        <w:t xml:space="preserve"> </w:t>
      </w:r>
      <w:r w:rsidR="00D56ACE">
        <w:rPr>
          <w:rFonts w:ascii="Times New Roman" w:hAnsi="Times New Roman" w:cs="Times New Roman"/>
          <w:b/>
          <w:sz w:val="24"/>
          <w:szCs w:val="24"/>
          <w:lang w:val="es-ES"/>
        </w:rPr>
        <w:t>DECLARAR</w:t>
      </w:r>
      <w:r w:rsidR="00D56ACE">
        <w:rPr>
          <w:rFonts w:ascii="Times New Roman" w:hAnsi="Times New Roman" w:cs="Times New Roman"/>
          <w:sz w:val="24"/>
          <w:szCs w:val="24"/>
          <w:lang w:val="es-ES"/>
        </w:rPr>
        <w:t xml:space="preserve"> como </w:t>
      </w:r>
      <w:r w:rsidR="00D56ACE">
        <w:rPr>
          <w:rFonts w:ascii="Times New Roman" w:hAnsi="Times New Roman" w:cs="Times New Roman"/>
          <w:b/>
          <w:sz w:val="24"/>
          <w:szCs w:val="24"/>
          <w:lang w:val="es-ES"/>
        </w:rPr>
        <w:t>VISITANTES ILUSTRES</w:t>
      </w:r>
      <w:r w:rsidR="00D56ACE">
        <w:rPr>
          <w:rFonts w:ascii="Times New Roman" w:hAnsi="Times New Roman" w:cs="Times New Roman"/>
          <w:sz w:val="24"/>
          <w:szCs w:val="24"/>
          <w:lang w:val="es-ES"/>
        </w:rPr>
        <w:t xml:space="preserve"> de Yerba Buena a los siguientes veteranos de la gesta de Malvinas, Curriculum Vitae en ANEXO II: </w:t>
      </w:r>
    </w:p>
    <w:p w:rsidR="00336728" w:rsidRPr="00336728" w:rsidRDefault="00D56ACE" w:rsidP="005B0BAF">
      <w:pPr>
        <w:pStyle w:val="Prrafodelista"/>
        <w:numPr>
          <w:ilvl w:val="1"/>
          <w:numId w:val="3"/>
        </w:numPr>
        <w:ind w:left="567" w:hanging="447"/>
        <w:jc w:val="both"/>
        <w:rPr>
          <w:rFonts w:ascii="Times New Roman" w:hAnsi="Times New Roman" w:cs="Times New Roman"/>
          <w:sz w:val="24"/>
          <w:szCs w:val="24"/>
          <w:lang w:val="es-ES"/>
        </w:rPr>
      </w:pPr>
      <w:r w:rsidRPr="00336728">
        <w:rPr>
          <w:rFonts w:ascii="Times New Roman" w:hAnsi="Times New Roman" w:cs="Times New Roman"/>
          <w:sz w:val="24"/>
          <w:szCs w:val="24"/>
          <w:lang w:val="es-ES"/>
        </w:rPr>
        <w:t xml:space="preserve">GENERAL DE BRIGADA </w:t>
      </w:r>
      <w:r w:rsidR="00336728" w:rsidRPr="00336728">
        <w:rPr>
          <w:rFonts w:ascii="Times New Roman" w:hAnsi="Times New Roman" w:cs="Times New Roman"/>
          <w:sz w:val="24"/>
          <w:szCs w:val="24"/>
          <w:lang w:val="es-ES"/>
        </w:rPr>
        <w:t xml:space="preserve">® VGM </w:t>
      </w:r>
      <w:r w:rsidR="00336728" w:rsidRPr="00336728">
        <w:rPr>
          <w:rFonts w:ascii="Times New Roman" w:hAnsi="Times New Roman" w:cs="Times New Roman"/>
          <w:b/>
          <w:i/>
          <w:sz w:val="24"/>
          <w:szCs w:val="24"/>
          <w:lang w:val="es-ES"/>
        </w:rPr>
        <w:t>MARIO CASTAGNETO</w:t>
      </w:r>
      <w:r w:rsidR="005B0BAF">
        <w:rPr>
          <w:rFonts w:ascii="Times New Roman" w:hAnsi="Times New Roman" w:cs="Times New Roman"/>
          <w:b/>
          <w:i/>
          <w:sz w:val="24"/>
          <w:szCs w:val="24"/>
          <w:lang w:val="es-ES"/>
        </w:rPr>
        <w:t xml:space="preserve"> </w:t>
      </w:r>
      <w:r w:rsidR="00336728" w:rsidRPr="00336728">
        <w:rPr>
          <w:rFonts w:ascii="Times New Roman" w:hAnsi="Times New Roman" w:cs="Times New Roman"/>
          <w:sz w:val="24"/>
          <w:szCs w:val="24"/>
          <w:lang w:val="es-ES"/>
        </w:rPr>
        <w:t xml:space="preserve">DNI: </w:t>
      </w:r>
      <w:r w:rsidR="005B0BAF">
        <w:rPr>
          <w:rFonts w:ascii="Times New Roman" w:hAnsi="Times New Roman" w:cs="Times New Roman"/>
          <w:sz w:val="24"/>
          <w:szCs w:val="24"/>
          <w:lang w:val="es-ES"/>
        </w:rPr>
        <w:t>7</w:t>
      </w:r>
      <w:r w:rsidR="00336728" w:rsidRPr="00336728">
        <w:rPr>
          <w:rFonts w:ascii="Times New Roman" w:hAnsi="Times New Roman" w:cs="Times New Roman"/>
          <w:sz w:val="24"/>
          <w:szCs w:val="24"/>
          <w:lang w:val="es-ES"/>
        </w:rPr>
        <w:t>.792.875</w:t>
      </w:r>
    </w:p>
    <w:p w:rsidR="00336728" w:rsidRPr="00336728" w:rsidRDefault="00336728" w:rsidP="005B0BAF">
      <w:pPr>
        <w:pStyle w:val="Prrafodelista"/>
        <w:numPr>
          <w:ilvl w:val="1"/>
          <w:numId w:val="3"/>
        </w:numPr>
        <w:ind w:left="567" w:hanging="447"/>
        <w:jc w:val="both"/>
        <w:rPr>
          <w:rFonts w:ascii="Times New Roman" w:hAnsi="Times New Roman" w:cs="Times New Roman"/>
          <w:sz w:val="24"/>
          <w:szCs w:val="24"/>
          <w:lang w:val="es-ES"/>
        </w:rPr>
      </w:pPr>
      <w:r w:rsidRPr="00336728">
        <w:rPr>
          <w:rFonts w:ascii="Times New Roman" w:hAnsi="Times New Roman" w:cs="Times New Roman"/>
          <w:sz w:val="24"/>
          <w:szCs w:val="24"/>
          <w:lang w:val="es-ES"/>
        </w:rPr>
        <w:t xml:space="preserve">COMODORO ® VGM ANTONIO </w:t>
      </w:r>
      <w:r w:rsidRPr="00336728">
        <w:rPr>
          <w:rFonts w:ascii="Times New Roman" w:hAnsi="Times New Roman" w:cs="Times New Roman"/>
          <w:b/>
          <w:i/>
          <w:sz w:val="24"/>
          <w:szCs w:val="24"/>
          <w:lang w:val="es-ES"/>
        </w:rPr>
        <w:t>FRANCISCO ZELAYA</w:t>
      </w:r>
      <w:r>
        <w:rPr>
          <w:rFonts w:ascii="Times New Roman" w:hAnsi="Times New Roman" w:cs="Times New Roman"/>
          <w:b/>
          <w:i/>
          <w:sz w:val="24"/>
          <w:szCs w:val="24"/>
          <w:lang w:val="es-ES"/>
        </w:rPr>
        <w:t xml:space="preserve"> </w:t>
      </w:r>
      <w:r w:rsidRPr="00336728">
        <w:rPr>
          <w:rFonts w:ascii="Times New Roman" w:hAnsi="Times New Roman" w:cs="Times New Roman"/>
          <w:sz w:val="24"/>
          <w:szCs w:val="24"/>
          <w:lang w:val="es-ES"/>
        </w:rPr>
        <w:t>DNI: 7.838.950</w:t>
      </w:r>
    </w:p>
    <w:p w:rsidR="00336728" w:rsidRPr="00336728" w:rsidRDefault="00336728" w:rsidP="005B0BAF">
      <w:pPr>
        <w:pStyle w:val="Prrafodelista"/>
        <w:numPr>
          <w:ilvl w:val="1"/>
          <w:numId w:val="3"/>
        </w:numPr>
        <w:ind w:left="567" w:right="1559" w:hanging="447"/>
        <w:jc w:val="both"/>
        <w:rPr>
          <w:rFonts w:ascii="Times New Roman" w:hAnsi="Times New Roman" w:cs="Times New Roman"/>
          <w:sz w:val="24"/>
          <w:szCs w:val="24"/>
          <w:lang w:val="es-ES"/>
        </w:rPr>
      </w:pPr>
      <w:r w:rsidRPr="00336728">
        <w:rPr>
          <w:rFonts w:ascii="Times New Roman" w:hAnsi="Times New Roman" w:cs="Times New Roman"/>
          <w:sz w:val="24"/>
          <w:szCs w:val="24"/>
          <w:lang w:val="es-ES"/>
        </w:rPr>
        <w:t xml:space="preserve">CAPITÁN DE NAVÍO ® VGM PEDRO </w:t>
      </w:r>
      <w:r w:rsidRPr="00336728">
        <w:rPr>
          <w:rFonts w:ascii="Times New Roman" w:hAnsi="Times New Roman" w:cs="Times New Roman"/>
          <w:b/>
          <w:i/>
          <w:sz w:val="24"/>
          <w:szCs w:val="24"/>
          <w:lang w:val="es-ES"/>
        </w:rPr>
        <w:t>LUIS GALAZI</w:t>
      </w:r>
      <w:r>
        <w:rPr>
          <w:rFonts w:ascii="Times New Roman" w:hAnsi="Times New Roman" w:cs="Times New Roman"/>
          <w:b/>
          <w:i/>
          <w:sz w:val="24"/>
          <w:szCs w:val="24"/>
          <w:lang w:val="es-ES"/>
        </w:rPr>
        <w:t xml:space="preserve"> </w:t>
      </w:r>
      <w:r w:rsidRPr="00336728">
        <w:rPr>
          <w:rFonts w:ascii="Times New Roman" w:hAnsi="Times New Roman" w:cs="Times New Roman"/>
          <w:sz w:val="24"/>
          <w:szCs w:val="24"/>
          <w:lang w:val="es-ES"/>
        </w:rPr>
        <w:t>DNI: 5.170.558</w:t>
      </w:r>
    </w:p>
    <w:p w:rsidR="00336728" w:rsidRPr="00336728" w:rsidRDefault="00336728" w:rsidP="005B0BAF">
      <w:pPr>
        <w:pStyle w:val="Prrafodelista"/>
        <w:numPr>
          <w:ilvl w:val="1"/>
          <w:numId w:val="3"/>
        </w:numPr>
        <w:tabs>
          <w:tab w:val="left" w:pos="9072"/>
        </w:tabs>
        <w:ind w:left="567" w:hanging="447"/>
        <w:jc w:val="both"/>
        <w:rPr>
          <w:rFonts w:ascii="Times New Roman" w:hAnsi="Times New Roman" w:cs="Times New Roman"/>
          <w:sz w:val="24"/>
          <w:szCs w:val="24"/>
          <w:lang w:val="es-ES"/>
        </w:rPr>
      </w:pPr>
      <w:r w:rsidRPr="00336728">
        <w:rPr>
          <w:rFonts w:ascii="Times New Roman" w:hAnsi="Times New Roman" w:cs="Times New Roman"/>
          <w:sz w:val="24"/>
          <w:szCs w:val="24"/>
          <w:lang w:val="es-ES"/>
        </w:rPr>
        <w:t xml:space="preserve">SUB OFICIAL PRINCIPAL BUZO TÁCTICO ® VGM </w:t>
      </w:r>
      <w:r w:rsidRPr="00336728">
        <w:rPr>
          <w:rFonts w:ascii="Times New Roman" w:hAnsi="Times New Roman" w:cs="Times New Roman"/>
          <w:b/>
          <w:i/>
          <w:sz w:val="24"/>
          <w:szCs w:val="24"/>
          <w:lang w:val="es-ES"/>
        </w:rPr>
        <w:t>JOSÉ</w:t>
      </w:r>
      <w:r w:rsidR="00E70445">
        <w:rPr>
          <w:rFonts w:ascii="Times New Roman" w:hAnsi="Times New Roman" w:cs="Times New Roman"/>
          <w:b/>
          <w:i/>
          <w:sz w:val="24"/>
          <w:szCs w:val="24"/>
          <w:lang w:val="es-ES"/>
        </w:rPr>
        <w:t xml:space="preserve"> </w:t>
      </w:r>
      <w:r w:rsidRPr="00336728">
        <w:rPr>
          <w:rFonts w:ascii="Times New Roman" w:hAnsi="Times New Roman" w:cs="Times New Roman"/>
          <w:b/>
          <w:i/>
          <w:sz w:val="24"/>
          <w:szCs w:val="24"/>
          <w:lang w:val="es-ES"/>
        </w:rPr>
        <w:t>RAMÓN CARDILLO</w:t>
      </w:r>
      <w:r>
        <w:rPr>
          <w:rFonts w:ascii="Times New Roman" w:hAnsi="Times New Roman" w:cs="Times New Roman"/>
          <w:b/>
          <w:i/>
          <w:sz w:val="24"/>
          <w:szCs w:val="24"/>
          <w:lang w:val="es-ES"/>
        </w:rPr>
        <w:t xml:space="preserve"> </w:t>
      </w:r>
      <w:r w:rsidRPr="00336728">
        <w:rPr>
          <w:rFonts w:ascii="Times New Roman" w:hAnsi="Times New Roman" w:cs="Times New Roman"/>
          <w:sz w:val="24"/>
          <w:szCs w:val="24"/>
          <w:lang w:val="es-ES"/>
        </w:rPr>
        <w:t>DNI: 4.987.226</w:t>
      </w:r>
    </w:p>
    <w:p w:rsidR="00336728" w:rsidRPr="00336728" w:rsidRDefault="00336728" w:rsidP="005B0BAF">
      <w:pPr>
        <w:pStyle w:val="Prrafodelista"/>
        <w:numPr>
          <w:ilvl w:val="1"/>
          <w:numId w:val="3"/>
        </w:numPr>
        <w:ind w:left="567" w:right="1559" w:hanging="447"/>
        <w:jc w:val="both"/>
        <w:rPr>
          <w:rFonts w:ascii="Times New Roman" w:hAnsi="Times New Roman" w:cs="Times New Roman"/>
          <w:sz w:val="24"/>
          <w:szCs w:val="24"/>
          <w:lang w:val="es-ES"/>
        </w:rPr>
      </w:pPr>
      <w:r w:rsidRPr="00336728">
        <w:rPr>
          <w:rFonts w:ascii="Times New Roman" w:hAnsi="Times New Roman" w:cs="Times New Roman"/>
          <w:sz w:val="24"/>
          <w:szCs w:val="24"/>
          <w:lang w:val="es-ES"/>
        </w:rPr>
        <w:t xml:space="preserve">Sr. </w:t>
      </w:r>
      <w:r w:rsidRPr="00336728">
        <w:rPr>
          <w:rFonts w:ascii="Times New Roman" w:hAnsi="Times New Roman" w:cs="Times New Roman"/>
          <w:b/>
          <w:i/>
          <w:sz w:val="24"/>
          <w:szCs w:val="24"/>
          <w:lang w:val="es-ES"/>
        </w:rPr>
        <w:t>NICOLÁS KASASEW</w:t>
      </w:r>
      <w:r w:rsidRPr="00336728">
        <w:rPr>
          <w:rFonts w:ascii="Times New Roman" w:hAnsi="Times New Roman" w:cs="Times New Roman"/>
          <w:sz w:val="24"/>
          <w:szCs w:val="24"/>
          <w:lang w:val="es-ES"/>
        </w:rPr>
        <w:t xml:space="preserve"> VG</w:t>
      </w:r>
      <w:r w:rsidR="005B0BAF">
        <w:rPr>
          <w:rFonts w:ascii="Times New Roman" w:hAnsi="Times New Roman" w:cs="Times New Roman"/>
          <w:sz w:val="24"/>
          <w:szCs w:val="24"/>
          <w:lang w:val="es-ES"/>
        </w:rPr>
        <w:t>M</w:t>
      </w:r>
      <w:r>
        <w:rPr>
          <w:rFonts w:ascii="Times New Roman" w:hAnsi="Times New Roman" w:cs="Times New Roman"/>
          <w:sz w:val="24"/>
          <w:szCs w:val="24"/>
          <w:lang w:val="es-ES"/>
        </w:rPr>
        <w:t xml:space="preserve"> </w:t>
      </w:r>
      <w:r w:rsidRPr="00336728">
        <w:rPr>
          <w:rFonts w:ascii="Times New Roman" w:hAnsi="Times New Roman" w:cs="Times New Roman"/>
          <w:sz w:val="24"/>
          <w:szCs w:val="24"/>
          <w:lang w:val="es-ES"/>
        </w:rPr>
        <w:t>DNI: 11.044.907</w:t>
      </w:r>
    </w:p>
    <w:p w:rsidR="000E0E36" w:rsidRDefault="000E0E36" w:rsidP="00973E65">
      <w:pPr>
        <w:ind w:firstLine="993"/>
        <w:contextualSpacing/>
        <w:jc w:val="both"/>
        <w:rPr>
          <w:rFonts w:ascii="Times New Roman" w:hAnsi="Times New Roman" w:cs="Times New Roman"/>
          <w:sz w:val="24"/>
          <w:szCs w:val="24"/>
          <w:lang w:val="es-ES"/>
        </w:rPr>
      </w:pPr>
    </w:p>
    <w:p w:rsidR="00973E65" w:rsidRPr="002C4282" w:rsidRDefault="00694B88" w:rsidP="00973E65">
      <w:pPr>
        <w:ind w:firstLine="993"/>
        <w:contextualSpacing/>
        <w:jc w:val="both"/>
        <w:rPr>
          <w:rFonts w:ascii="Times New Roman" w:hAnsi="Times New Roman" w:cs="Times New Roman"/>
          <w:b/>
          <w:sz w:val="24"/>
          <w:szCs w:val="24"/>
          <w:lang w:val="es-ES"/>
        </w:rPr>
      </w:pPr>
      <w:r w:rsidRPr="00284E9C">
        <w:rPr>
          <w:rFonts w:ascii="Times New Roman" w:hAnsi="Times New Roman" w:cs="Times New Roman"/>
          <w:b/>
          <w:sz w:val="24"/>
          <w:szCs w:val="24"/>
          <w:u w:val="single"/>
          <w:lang w:val="es-ES"/>
        </w:rPr>
        <w:t>ARTÍCULO TERCERO:</w:t>
      </w:r>
      <w:r>
        <w:rPr>
          <w:rFonts w:ascii="Times New Roman" w:hAnsi="Times New Roman" w:cs="Times New Roman"/>
          <w:sz w:val="24"/>
          <w:szCs w:val="24"/>
          <w:lang w:val="es-ES"/>
        </w:rPr>
        <w:t xml:space="preserve"> </w:t>
      </w:r>
      <w:r w:rsidR="00973E65" w:rsidRPr="002C4282">
        <w:rPr>
          <w:rFonts w:ascii="Times New Roman" w:hAnsi="Times New Roman" w:cs="Times New Roman"/>
          <w:b/>
          <w:sz w:val="24"/>
          <w:szCs w:val="24"/>
          <w:lang w:val="es-ES"/>
        </w:rPr>
        <w:t>COMUNÍQUESE, REGÍSTRESE Y ARCHÍVESE.</w:t>
      </w:r>
      <w:r w:rsidR="00973E65">
        <w:rPr>
          <w:rFonts w:ascii="Times New Roman" w:hAnsi="Times New Roman" w:cs="Times New Roman"/>
          <w:b/>
          <w:sz w:val="24"/>
          <w:szCs w:val="24"/>
          <w:lang w:val="es-ES"/>
        </w:rPr>
        <w:t>-</w:t>
      </w:r>
      <w:r w:rsidR="00973E65" w:rsidRPr="002C4282">
        <w:rPr>
          <w:rFonts w:ascii="Times New Roman" w:hAnsi="Times New Roman" w:cs="Times New Roman"/>
          <w:b/>
          <w:sz w:val="24"/>
          <w:szCs w:val="24"/>
          <w:lang w:val="es-ES"/>
        </w:rPr>
        <w:t xml:space="preserve"> </w:t>
      </w:r>
    </w:p>
    <w:p w:rsidR="00973E65" w:rsidRDefault="00973E65" w:rsidP="00973E6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973E65" w:rsidRDefault="00973E65" w:rsidP="00973E6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973E65" w:rsidRDefault="00973E65" w:rsidP="00973E6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C81930" w:rsidRPr="006B298B" w:rsidRDefault="00C81930" w:rsidP="00C81930">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r w:rsidRPr="006B298B">
        <w:rPr>
          <w:rFonts w:ascii="Times New Roman" w:eastAsia="Times New Roman" w:hAnsi="Times New Roman" w:cs="Times New Roman"/>
          <w:b/>
          <w:bCs/>
          <w:kern w:val="32"/>
          <w:sz w:val="24"/>
          <w:szCs w:val="24"/>
          <w:lang w:val="es-ES" w:eastAsia="es-ES"/>
        </w:rPr>
        <w:t>ES COPIA FIEL DEL ORIGINAL</w:t>
      </w:r>
    </w:p>
    <w:p w:rsidR="00C81930" w:rsidRPr="006B298B" w:rsidRDefault="00C81930" w:rsidP="00C81930">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C81930" w:rsidRPr="006B298B" w:rsidRDefault="00C81930" w:rsidP="00C81930">
      <w:pPr>
        <w:ind w:firstLine="708"/>
        <w:contextualSpacing/>
        <w:jc w:val="both"/>
        <w:rPr>
          <w:rFonts w:ascii="Times New Roman" w:hAnsi="Times New Roman" w:cs="Times New Roman"/>
          <w:b/>
          <w:bCs/>
          <w:sz w:val="24"/>
          <w:szCs w:val="24"/>
        </w:rPr>
      </w:pPr>
      <w:r w:rsidRPr="006B298B">
        <w:rPr>
          <w:b/>
          <w:bCs/>
        </w:rPr>
        <w:t xml:space="preserve">                          </w:t>
      </w:r>
      <w:r>
        <w:rPr>
          <w:b/>
          <w:bCs/>
        </w:rPr>
        <w:t xml:space="preserve">  </w:t>
      </w:r>
      <w:r w:rsidRPr="006B298B">
        <w:rPr>
          <w:rFonts w:ascii="Times New Roman" w:hAnsi="Times New Roman" w:cs="Times New Roman"/>
          <w:b/>
          <w:bCs/>
          <w:sz w:val="24"/>
          <w:szCs w:val="24"/>
        </w:rPr>
        <w:t>Secretari</w:t>
      </w:r>
      <w:r>
        <w:rPr>
          <w:rFonts w:ascii="Times New Roman" w:hAnsi="Times New Roman" w:cs="Times New Roman"/>
          <w:b/>
          <w:bCs/>
          <w:sz w:val="24"/>
          <w:szCs w:val="24"/>
        </w:rPr>
        <w:t>a</w:t>
      </w:r>
      <w:r w:rsidRPr="006B298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 xml:space="preserve">   Presidente </w:t>
      </w:r>
    </w:p>
    <w:p w:rsidR="00134C00" w:rsidRDefault="00C81930" w:rsidP="00C81930">
      <w:pPr>
        <w:ind w:firstLine="708"/>
        <w:contextualSpacing/>
        <w:jc w:val="both"/>
        <w:rPr>
          <w:rFonts w:ascii="Times New Roman" w:hAnsi="Times New Roman" w:cs="Times New Roman"/>
          <w:b/>
          <w:bCs/>
          <w:sz w:val="24"/>
          <w:szCs w:val="24"/>
        </w:rPr>
      </w:pPr>
      <w:r w:rsidRPr="006B298B">
        <w:rPr>
          <w:rFonts w:ascii="Times New Roman" w:hAnsi="Times New Roman" w:cs="Times New Roman"/>
          <w:b/>
          <w:bCs/>
          <w:sz w:val="24"/>
          <w:szCs w:val="24"/>
        </w:rPr>
        <w:t xml:space="preserve">                  H.C.D. de Y. Buena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H.C.D. de Y. Buena</w:t>
      </w:r>
    </w:p>
    <w:p w:rsidR="00134C00" w:rsidRDefault="00134C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br w:type="page"/>
      </w:r>
    </w:p>
    <w:p w:rsidR="00D83EB3" w:rsidRDefault="00D83EB3" w:rsidP="00D83EB3">
      <w:pPr>
        <w:spacing w:line="276" w:lineRule="auto"/>
        <w:contextualSpacing/>
        <w:rPr>
          <w:rFonts w:ascii="Times New Roman" w:hAnsi="Times New Roman" w:cs="Times New Roman"/>
          <w:b/>
          <w:sz w:val="36"/>
          <w:szCs w:val="36"/>
          <w:lang w:val="es-ES"/>
        </w:rPr>
      </w:pPr>
      <w:r w:rsidRPr="00A062F6">
        <w:rPr>
          <w:rFonts w:ascii="Times New Roman" w:hAnsi="Times New Roman" w:cs="Times New Roman"/>
          <w:b/>
          <w:sz w:val="24"/>
          <w:szCs w:val="24"/>
          <w:u w:val="single"/>
          <w:lang w:val="es-ES"/>
        </w:rPr>
        <w:lastRenderedPageBreak/>
        <w:t>ORDENANZA Nº</w:t>
      </w:r>
      <w:r w:rsidRPr="00A062F6">
        <w:rPr>
          <w:rFonts w:ascii="Times New Roman" w:hAnsi="Times New Roman" w:cs="Times New Roman"/>
          <w:b/>
          <w:sz w:val="24"/>
          <w:szCs w:val="24"/>
          <w:lang w:val="es-ES"/>
        </w:rPr>
        <w:t>:</w:t>
      </w:r>
      <w:r>
        <w:rPr>
          <w:rFonts w:ascii="Times New Roman" w:hAnsi="Times New Roman" w:cs="Times New Roman"/>
          <w:b/>
          <w:sz w:val="36"/>
          <w:szCs w:val="36"/>
          <w:lang w:val="es-ES"/>
        </w:rPr>
        <w:t xml:space="preserve"> 2.138</w:t>
      </w:r>
    </w:p>
    <w:p w:rsidR="00D83EB3" w:rsidRDefault="00D83EB3" w:rsidP="00C81930">
      <w:pPr>
        <w:ind w:firstLine="708"/>
        <w:contextualSpacing/>
        <w:jc w:val="both"/>
        <w:rPr>
          <w:rFonts w:ascii="Times New Roman" w:hAnsi="Times New Roman" w:cs="Times New Roman"/>
          <w:b/>
          <w:bCs/>
          <w:sz w:val="24"/>
          <w:szCs w:val="24"/>
          <w:u w:val="single"/>
        </w:rPr>
      </w:pPr>
    </w:p>
    <w:p w:rsidR="00C81930" w:rsidRPr="003D2EF4" w:rsidRDefault="00134C00" w:rsidP="00D83EB3">
      <w:pPr>
        <w:ind w:firstLine="708"/>
        <w:contextualSpacing/>
        <w:jc w:val="center"/>
        <w:rPr>
          <w:rFonts w:ascii="Times New Roman" w:hAnsi="Times New Roman" w:cs="Times New Roman"/>
          <w:b/>
          <w:bCs/>
          <w:sz w:val="24"/>
          <w:szCs w:val="24"/>
          <w:u w:val="single"/>
        </w:rPr>
      </w:pPr>
      <w:r w:rsidRPr="003D2EF4">
        <w:rPr>
          <w:rFonts w:ascii="Times New Roman" w:hAnsi="Times New Roman" w:cs="Times New Roman"/>
          <w:b/>
          <w:bCs/>
          <w:sz w:val="24"/>
          <w:szCs w:val="24"/>
          <w:u w:val="single"/>
        </w:rPr>
        <w:t>ANEXO I</w:t>
      </w:r>
    </w:p>
    <w:p w:rsidR="00134C00" w:rsidRPr="003D2EF4" w:rsidRDefault="00134C00" w:rsidP="00D83EB3">
      <w:pPr>
        <w:ind w:firstLine="708"/>
        <w:contextualSpacing/>
        <w:jc w:val="center"/>
        <w:rPr>
          <w:rFonts w:ascii="Times New Roman" w:hAnsi="Times New Roman" w:cs="Times New Roman"/>
          <w:b/>
          <w:bCs/>
          <w:sz w:val="24"/>
          <w:szCs w:val="24"/>
        </w:rPr>
      </w:pPr>
      <w:r w:rsidRPr="003D2EF4">
        <w:rPr>
          <w:rFonts w:ascii="Times New Roman" w:hAnsi="Times New Roman" w:cs="Times New Roman"/>
          <w:b/>
          <w:bCs/>
          <w:sz w:val="24"/>
          <w:szCs w:val="24"/>
          <w:u w:val="single"/>
        </w:rPr>
        <w:t>PROGRAMA DE ACTIVIDADES 2 DE ABRIL DE 2.018</w:t>
      </w:r>
    </w:p>
    <w:p w:rsidR="00134C00" w:rsidRDefault="00134C00" w:rsidP="00C81930">
      <w:pPr>
        <w:ind w:firstLine="708"/>
        <w:contextualSpacing/>
        <w:jc w:val="both"/>
        <w:rPr>
          <w:rFonts w:ascii="Times New Roman" w:hAnsi="Times New Roman" w:cs="Times New Roman"/>
          <w:b/>
          <w:bCs/>
          <w:sz w:val="24"/>
          <w:szCs w:val="24"/>
        </w:rPr>
      </w:pPr>
    </w:p>
    <w:p w:rsidR="003D2EF4" w:rsidRDefault="003D2EF4" w:rsidP="003D2EF4">
      <w:pPr>
        <w:ind w:firstLine="708"/>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Siguiendo el curso de las acciones iniciadas el 2 de Abril de 2.016, referido a efectuar los homenajes y conmemoraciones debidas a los ex combatientes de Malvinas y a la gesta por su recuperación, proponemos el siguiente programa de actividades para este año: </w:t>
      </w:r>
    </w:p>
    <w:p w:rsidR="003D2EF4" w:rsidRDefault="003D2EF4" w:rsidP="003D2EF4">
      <w:pPr>
        <w:pStyle w:val="Prrafodelista"/>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 xml:space="preserve">Domingo 1 de Abril: </w:t>
      </w:r>
    </w:p>
    <w:p w:rsidR="003D2EF4" w:rsidRDefault="003D2EF4" w:rsidP="003D2EF4">
      <w:pPr>
        <w:jc w:val="both"/>
        <w:rPr>
          <w:rFonts w:ascii="Times New Roman" w:hAnsi="Times New Roman" w:cs="Times New Roman"/>
          <w:bCs/>
          <w:sz w:val="24"/>
          <w:szCs w:val="24"/>
        </w:rPr>
      </w:pPr>
      <w:r>
        <w:rPr>
          <w:rFonts w:ascii="Times New Roman" w:hAnsi="Times New Roman" w:cs="Times New Roman"/>
          <w:bCs/>
          <w:sz w:val="24"/>
          <w:szCs w:val="24"/>
        </w:rPr>
        <w:t xml:space="preserve">21:00 hs: Misa en el comienzo de la Vigilia en la </w:t>
      </w:r>
      <w:r w:rsidR="005B0BAF">
        <w:rPr>
          <w:rFonts w:ascii="Times New Roman" w:hAnsi="Times New Roman" w:cs="Times New Roman"/>
          <w:bCs/>
          <w:sz w:val="24"/>
          <w:szCs w:val="24"/>
        </w:rPr>
        <w:t>R</w:t>
      </w:r>
      <w:r>
        <w:rPr>
          <w:rFonts w:ascii="Times New Roman" w:hAnsi="Times New Roman" w:cs="Times New Roman"/>
          <w:bCs/>
          <w:sz w:val="24"/>
          <w:szCs w:val="24"/>
        </w:rPr>
        <w:t xml:space="preserve">otonda a Horco Molle (Avenida Perón…), esperando los primeros minutos del día 2. </w:t>
      </w:r>
    </w:p>
    <w:p w:rsidR="003D2EF4" w:rsidRDefault="003D2EF4" w:rsidP="003D2EF4">
      <w:pPr>
        <w:jc w:val="both"/>
        <w:rPr>
          <w:rFonts w:ascii="Times New Roman" w:hAnsi="Times New Roman" w:cs="Times New Roman"/>
          <w:bCs/>
          <w:sz w:val="24"/>
          <w:szCs w:val="24"/>
        </w:rPr>
      </w:pPr>
      <w:r>
        <w:rPr>
          <w:rFonts w:ascii="Times New Roman" w:hAnsi="Times New Roman" w:cs="Times New Roman"/>
          <w:bCs/>
          <w:sz w:val="24"/>
          <w:szCs w:val="24"/>
        </w:rPr>
        <w:t>23:30 hs: Retreta Malvinera a cargo de la Banda del Liceo Milit</w:t>
      </w:r>
      <w:r w:rsidR="008431FD">
        <w:rPr>
          <w:rFonts w:ascii="Times New Roman" w:hAnsi="Times New Roman" w:cs="Times New Roman"/>
          <w:bCs/>
          <w:sz w:val="24"/>
          <w:szCs w:val="24"/>
        </w:rPr>
        <w:t>ar Gregorio Aráoz de Lamadrid.</w:t>
      </w:r>
    </w:p>
    <w:p w:rsidR="008431FD" w:rsidRDefault="008431FD" w:rsidP="003D2EF4">
      <w:pPr>
        <w:jc w:val="both"/>
        <w:rPr>
          <w:rFonts w:ascii="Times New Roman" w:hAnsi="Times New Roman" w:cs="Times New Roman"/>
          <w:bCs/>
          <w:sz w:val="24"/>
          <w:szCs w:val="24"/>
        </w:rPr>
      </w:pPr>
      <w:r>
        <w:rPr>
          <w:rFonts w:ascii="Times New Roman" w:hAnsi="Times New Roman" w:cs="Times New Roman"/>
          <w:bCs/>
          <w:sz w:val="24"/>
          <w:szCs w:val="24"/>
        </w:rPr>
        <w:t xml:space="preserve">24:00 hs: Salvas en honor a los 23 tucumanos fallecidos en Malvinas por parte de ex combatientes, banda del Liceo Militar y distintas agrupaciones tradicionalistas. </w:t>
      </w:r>
    </w:p>
    <w:p w:rsidR="008431FD" w:rsidRDefault="008431FD" w:rsidP="003D2EF4">
      <w:pPr>
        <w:jc w:val="both"/>
        <w:rPr>
          <w:rFonts w:ascii="Times New Roman" w:hAnsi="Times New Roman" w:cs="Times New Roman"/>
          <w:bCs/>
          <w:sz w:val="24"/>
          <w:szCs w:val="24"/>
        </w:rPr>
      </w:pPr>
    </w:p>
    <w:p w:rsidR="008431FD" w:rsidRDefault="008431FD" w:rsidP="003D2EF4">
      <w:pPr>
        <w:jc w:val="both"/>
        <w:rPr>
          <w:rFonts w:ascii="Times New Roman" w:hAnsi="Times New Roman" w:cs="Times New Roman"/>
          <w:bCs/>
          <w:sz w:val="24"/>
          <w:szCs w:val="24"/>
        </w:rPr>
      </w:pPr>
      <w:r>
        <w:rPr>
          <w:rFonts w:ascii="Times New Roman" w:hAnsi="Times New Roman" w:cs="Times New Roman"/>
          <w:bCs/>
          <w:sz w:val="24"/>
          <w:szCs w:val="24"/>
        </w:rPr>
        <w:t>Descubrimiento de carteles recordatorios de los derechos argentinos sobre las Islas</w:t>
      </w:r>
    </w:p>
    <w:p w:rsidR="008431FD" w:rsidRDefault="008431FD" w:rsidP="008431FD">
      <w:pPr>
        <w:pStyle w:val="Prrafodelista"/>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 xml:space="preserve">Lunes 2 de Abril: </w:t>
      </w:r>
    </w:p>
    <w:p w:rsidR="008431FD" w:rsidRDefault="008431FD" w:rsidP="008431FD">
      <w:pPr>
        <w:pStyle w:val="Prrafodelista"/>
        <w:ind w:left="1068"/>
        <w:jc w:val="both"/>
        <w:rPr>
          <w:rFonts w:ascii="Times New Roman" w:hAnsi="Times New Roman" w:cs="Times New Roman"/>
          <w:bCs/>
          <w:sz w:val="24"/>
          <w:szCs w:val="24"/>
        </w:rPr>
      </w:pPr>
    </w:p>
    <w:p w:rsidR="008431FD" w:rsidRDefault="008431FD" w:rsidP="008431FD">
      <w:pPr>
        <w:jc w:val="both"/>
        <w:rPr>
          <w:rFonts w:ascii="Times New Roman" w:hAnsi="Times New Roman" w:cs="Times New Roman"/>
          <w:bCs/>
          <w:sz w:val="24"/>
          <w:szCs w:val="24"/>
        </w:rPr>
      </w:pPr>
      <w:r w:rsidRPr="008431FD">
        <w:rPr>
          <w:rFonts w:ascii="Times New Roman" w:hAnsi="Times New Roman" w:cs="Times New Roman"/>
          <w:bCs/>
          <w:sz w:val="24"/>
          <w:szCs w:val="24"/>
        </w:rPr>
        <w:t>06:</w:t>
      </w:r>
      <w:r w:rsidR="005B0BAF">
        <w:rPr>
          <w:rFonts w:ascii="Times New Roman" w:hAnsi="Times New Roman" w:cs="Times New Roman"/>
          <w:bCs/>
          <w:sz w:val="24"/>
          <w:szCs w:val="24"/>
        </w:rPr>
        <w:t>4</w:t>
      </w:r>
      <w:r w:rsidRPr="008431FD">
        <w:rPr>
          <w:rFonts w:ascii="Times New Roman" w:hAnsi="Times New Roman" w:cs="Times New Roman"/>
          <w:bCs/>
          <w:sz w:val="24"/>
          <w:szCs w:val="24"/>
        </w:rPr>
        <w:t>5 hs. Izamiento de la Bandera Nacional en el mismo horario que se realizó por primera vez el día de la recu</w:t>
      </w:r>
      <w:r>
        <w:rPr>
          <w:rFonts w:ascii="Times New Roman" w:hAnsi="Times New Roman" w:cs="Times New Roman"/>
          <w:bCs/>
          <w:sz w:val="24"/>
          <w:szCs w:val="24"/>
        </w:rPr>
        <w:t>p</w:t>
      </w:r>
      <w:r w:rsidRPr="008431FD">
        <w:rPr>
          <w:rFonts w:ascii="Times New Roman" w:hAnsi="Times New Roman" w:cs="Times New Roman"/>
          <w:bCs/>
          <w:sz w:val="24"/>
          <w:szCs w:val="24"/>
        </w:rPr>
        <w:t xml:space="preserve">eración </w:t>
      </w:r>
      <w:r>
        <w:rPr>
          <w:rFonts w:ascii="Times New Roman" w:hAnsi="Times New Roman" w:cs="Times New Roman"/>
          <w:bCs/>
          <w:sz w:val="24"/>
          <w:szCs w:val="24"/>
        </w:rPr>
        <w:t xml:space="preserve">de las Islas Malvinas en 1.982. </w:t>
      </w:r>
    </w:p>
    <w:p w:rsidR="008431FD" w:rsidRDefault="008431FD" w:rsidP="008431FD">
      <w:pPr>
        <w:jc w:val="both"/>
        <w:rPr>
          <w:rFonts w:ascii="Times New Roman" w:hAnsi="Times New Roman" w:cs="Times New Roman"/>
          <w:bCs/>
          <w:sz w:val="24"/>
          <w:szCs w:val="24"/>
        </w:rPr>
      </w:pPr>
      <w:r>
        <w:rPr>
          <w:rFonts w:ascii="Times New Roman" w:hAnsi="Times New Roman" w:cs="Times New Roman"/>
          <w:bCs/>
          <w:sz w:val="24"/>
          <w:szCs w:val="24"/>
        </w:rPr>
        <w:t xml:space="preserve">09:30 hs: en el Boulevard Héroes Tucumanos de Malvinas, concentración tropas, abanderados escolares, agrupaciones gauchas y de motos malvineras. </w:t>
      </w:r>
    </w:p>
    <w:p w:rsidR="008431FD" w:rsidRDefault="008431FD" w:rsidP="008431FD">
      <w:pPr>
        <w:jc w:val="both"/>
        <w:rPr>
          <w:rFonts w:ascii="Times New Roman" w:hAnsi="Times New Roman" w:cs="Times New Roman"/>
          <w:bCs/>
          <w:sz w:val="24"/>
          <w:szCs w:val="24"/>
        </w:rPr>
      </w:pPr>
      <w:r>
        <w:rPr>
          <w:rFonts w:ascii="Times New Roman" w:hAnsi="Times New Roman" w:cs="Times New Roman"/>
          <w:bCs/>
          <w:sz w:val="24"/>
          <w:szCs w:val="24"/>
        </w:rPr>
        <w:t xml:space="preserve">10:30 hs: Inicio de los actos con la presencia de las máximas autoridades provinciales y municipales. </w:t>
      </w:r>
    </w:p>
    <w:p w:rsidR="00E9425C" w:rsidRDefault="008431FD" w:rsidP="008431FD">
      <w:pPr>
        <w:jc w:val="both"/>
        <w:rPr>
          <w:rFonts w:ascii="Times New Roman" w:hAnsi="Times New Roman" w:cs="Times New Roman"/>
          <w:bCs/>
          <w:sz w:val="24"/>
          <w:szCs w:val="24"/>
        </w:rPr>
      </w:pPr>
      <w:r>
        <w:rPr>
          <w:rFonts w:ascii="Times New Roman" w:hAnsi="Times New Roman" w:cs="Times New Roman"/>
          <w:bCs/>
          <w:sz w:val="24"/>
          <w:szCs w:val="24"/>
        </w:rPr>
        <w:t xml:space="preserve">10:45 hs: </w:t>
      </w:r>
      <w:r w:rsidR="00E9425C">
        <w:rPr>
          <w:rFonts w:ascii="Times New Roman" w:hAnsi="Times New Roman" w:cs="Times New Roman"/>
          <w:bCs/>
          <w:sz w:val="24"/>
          <w:szCs w:val="24"/>
        </w:rPr>
        <w:t xml:space="preserve">Inauguración del Monumento recordatorio al ARA General Belgrano, donado por la Comisión de Amigo del referido acorazado. Para ello, contaremos con la presencia del Capitán de Navío Pedro Galasi, quien fuera el segundo comandante del Crucero, acompañado por familiares de los 23 tucumanos fallecidos y de los tripulantes de nuestra Provincia sobrevivientes. </w:t>
      </w:r>
    </w:p>
    <w:p w:rsidR="00E9425C" w:rsidRDefault="00E9425C" w:rsidP="008431FD">
      <w:pPr>
        <w:jc w:val="both"/>
        <w:rPr>
          <w:rFonts w:ascii="Times New Roman" w:hAnsi="Times New Roman" w:cs="Times New Roman"/>
          <w:bCs/>
          <w:sz w:val="24"/>
          <w:szCs w:val="24"/>
        </w:rPr>
      </w:pPr>
      <w:r>
        <w:rPr>
          <w:rFonts w:ascii="Times New Roman" w:hAnsi="Times New Roman" w:cs="Times New Roman"/>
          <w:bCs/>
          <w:sz w:val="24"/>
          <w:szCs w:val="24"/>
        </w:rPr>
        <w:t>11:00 hs: desfile cívico y militar, con la presencia de la banda de música del Liceo Militar General Gregorio Aráoz de Lamadrid, una sección de soldados del Regimiento Tucumán, sección histórica</w:t>
      </w:r>
      <w:r w:rsidR="00FB2196">
        <w:rPr>
          <w:rFonts w:ascii="Times New Roman" w:hAnsi="Times New Roman" w:cs="Times New Roman"/>
          <w:bCs/>
          <w:sz w:val="24"/>
          <w:szCs w:val="24"/>
        </w:rPr>
        <w:t xml:space="preserve">, reservistas; la sección de desfile de Gendarmería Nacional y de Policía Federal, Policía Provincial y Municipal de YB. También marcharán abanderados de colegios e institutos </w:t>
      </w:r>
      <w:r w:rsidR="005B0BAF">
        <w:rPr>
          <w:rFonts w:ascii="Times New Roman" w:hAnsi="Times New Roman" w:cs="Times New Roman"/>
          <w:bCs/>
          <w:sz w:val="24"/>
          <w:szCs w:val="24"/>
        </w:rPr>
        <w:t>invit</w:t>
      </w:r>
      <w:r w:rsidR="00FB2196">
        <w:rPr>
          <w:rFonts w:ascii="Times New Roman" w:hAnsi="Times New Roman" w:cs="Times New Roman"/>
          <w:bCs/>
          <w:sz w:val="24"/>
          <w:szCs w:val="24"/>
        </w:rPr>
        <w:t xml:space="preserve">ados, agrupaciones tradicionalistas gauchas y agrupaciones de motociclistas del NOA. </w:t>
      </w:r>
    </w:p>
    <w:p w:rsidR="00FB2196" w:rsidRDefault="00FB2196" w:rsidP="00FB2196">
      <w:pPr>
        <w:pStyle w:val="Prrafodelista"/>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 xml:space="preserve">19:00 hs: en TAFÍ VIEJO (Club Villa Mitre). </w:t>
      </w:r>
    </w:p>
    <w:p w:rsidR="0029000A" w:rsidRDefault="00FB2196" w:rsidP="0029000A">
      <w:pPr>
        <w:jc w:val="both"/>
        <w:rPr>
          <w:rFonts w:ascii="Times New Roman" w:hAnsi="Times New Roman" w:cs="Times New Roman"/>
          <w:bCs/>
          <w:sz w:val="24"/>
          <w:szCs w:val="24"/>
        </w:rPr>
      </w:pPr>
      <w:r w:rsidRPr="0029000A">
        <w:rPr>
          <w:rFonts w:ascii="Times New Roman" w:hAnsi="Times New Roman" w:cs="Times New Roman"/>
          <w:bCs/>
          <w:sz w:val="24"/>
          <w:szCs w:val="24"/>
        </w:rPr>
        <w:t>Puesta en escena de la</w:t>
      </w:r>
      <w:r w:rsidR="0029000A" w:rsidRPr="0029000A">
        <w:rPr>
          <w:rFonts w:ascii="Times New Roman" w:hAnsi="Times New Roman" w:cs="Times New Roman"/>
          <w:bCs/>
          <w:sz w:val="24"/>
          <w:szCs w:val="24"/>
        </w:rPr>
        <w:t xml:space="preserve"> toma de la casa del gobernador, durante el desembarco en Malvinas, a cargo del sub oficial </w:t>
      </w:r>
      <w:r w:rsidR="005B0BAF">
        <w:rPr>
          <w:rFonts w:ascii="Times New Roman" w:hAnsi="Times New Roman" w:cs="Times New Roman"/>
          <w:bCs/>
          <w:sz w:val="24"/>
          <w:szCs w:val="24"/>
        </w:rPr>
        <w:t xml:space="preserve">Buzo </w:t>
      </w:r>
      <w:r w:rsidR="0029000A" w:rsidRPr="0029000A">
        <w:rPr>
          <w:rFonts w:ascii="Times New Roman" w:hAnsi="Times New Roman" w:cs="Times New Roman"/>
          <w:bCs/>
          <w:sz w:val="24"/>
          <w:szCs w:val="24"/>
        </w:rPr>
        <w:t>Táctico José Ramón Cardillo, quien actuó en esa operación</w:t>
      </w:r>
      <w:r w:rsidR="005B0BAF">
        <w:rPr>
          <w:rFonts w:ascii="Times New Roman" w:hAnsi="Times New Roman" w:cs="Times New Roman"/>
          <w:bCs/>
          <w:sz w:val="24"/>
          <w:szCs w:val="24"/>
        </w:rPr>
        <w:t>, donde falleció el Capitán Gia</w:t>
      </w:r>
      <w:r w:rsidR="0029000A" w:rsidRPr="0029000A">
        <w:rPr>
          <w:rFonts w:ascii="Times New Roman" w:hAnsi="Times New Roman" w:cs="Times New Roman"/>
          <w:bCs/>
          <w:sz w:val="24"/>
          <w:szCs w:val="24"/>
        </w:rPr>
        <w:t>chino</w:t>
      </w:r>
      <w:r w:rsidR="0029000A">
        <w:rPr>
          <w:rFonts w:ascii="Times New Roman" w:hAnsi="Times New Roman" w:cs="Times New Roman"/>
          <w:bCs/>
          <w:sz w:val="24"/>
          <w:szCs w:val="24"/>
        </w:rPr>
        <w:t>.</w:t>
      </w:r>
    </w:p>
    <w:p w:rsidR="002F0EDC" w:rsidRDefault="002F0EDC" w:rsidP="0029000A">
      <w:pPr>
        <w:jc w:val="both"/>
        <w:rPr>
          <w:rFonts w:ascii="Times New Roman" w:hAnsi="Times New Roman" w:cs="Times New Roman"/>
          <w:bCs/>
          <w:sz w:val="24"/>
          <w:szCs w:val="24"/>
        </w:rPr>
      </w:pPr>
    </w:p>
    <w:p w:rsidR="002F0EDC" w:rsidRDefault="002F0EDC" w:rsidP="0029000A">
      <w:pPr>
        <w:jc w:val="both"/>
        <w:rPr>
          <w:rFonts w:ascii="Times New Roman" w:hAnsi="Times New Roman" w:cs="Times New Roman"/>
          <w:bCs/>
          <w:sz w:val="24"/>
          <w:szCs w:val="24"/>
        </w:rPr>
      </w:pPr>
    </w:p>
    <w:p w:rsidR="002F0EDC" w:rsidRDefault="002F0EDC" w:rsidP="0029000A">
      <w:pPr>
        <w:jc w:val="both"/>
        <w:rPr>
          <w:rFonts w:ascii="Times New Roman" w:hAnsi="Times New Roman" w:cs="Times New Roman"/>
          <w:bCs/>
          <w:sz w:val="24"/>
          <w:szCs w:val="24"/>
        </w:rPr>
      </w:pPr>
    </w:p>
    <w:p w:rsidR="002F0EDC" w:rsidRPr="006B298B" w:rsidRDefault="002F0EDC" w:rsidP="002F0EDC">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r w:rsidRPr="006B298B">
        <w:rPr>
          <w:rFonts w:ascii="Times New Roman" w:eastAsia="Times New Roman" w:hAnsi="Times New Roman" w:cs="Times New Roman"/>
          <w:b/>
          <w:bCs/>
          <w:kern w:val="32"/>
          <w:sz w:val="24"/>
          <w:szCs w:val="24"/>
          <w:lang w:val="es-ES" w:eastAsia="es-ES"/>
        </w:rPr>
        <w:t>ES COPIA FIEL DEL ORIGINAL</w:t>
      </w:r>
    </w:p>
    <w:p w:rsidR="002F0EDC" w:rsidRPr="006B298B" w:rsidRDefault="002F0EDC" w:rsidP="002F0EDC">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2F0EDC" w:rsidRPr="006B298B" w:rsidRDefault="002F0EDC" w:rsidP="002F0EDC">
      <w:pPr>
        <w:ind w:firstLine="708"/>
        <w:contextualSpacing/>
        <w:jc w:val="both"/>
        <w:rPr>
          <w:rFonts w:ascii="Times New Roman" w:hAnsi="Times New Roman" w:cs="Times New Roman"/>
          <w:b/>
          <w:bCs/>
          <w:sz w:val="24"/>
          <w:szCs w:val="24"/>
        </w:rPr>
      </w:pPr>
      <w:r w:rsidRPr="006B298B">
        <w:rPr>
          <w:b/>
          <w:bCs/>
        </w:rPr>
        <w:t xml:space="preserve">                          </w:t>
      </w:r>
      <w:r>
        <w:rPr>
          <w:b/>
          <w:bCs/>
        </w:rPr>
        <w:t xml:space="preserve">  </w:t>
      </w:r>
      <w:r w:rsidRPr="006B298B">
        <w:rPr>
          <w:rFonts w:ascii="Times New Roman" w:hAnsi="Times New Roman" w:cs="Times New Roman"/>
          <w:b/>
          <w:bCs/>
          <w:sz w:val="24"/>
          <w:szCs w:val="24"/>
        </w:rPr>
        <w:t>Secretari</w:t>
      </w:r>
      <w:r>
        <w:rPr>
          <w:rFonts w:ascii="Times New Roman" w:hAnsi="Times New Roman" w:cs="Times New Roman"/>
          <w:b/>
          <w:bCs/>
          <w:sz w:val="24"/>
          <w:szCs w:val="24"/>
        </w:rPr>
        <w:t>a</w:t>
      </w:r>
      <w:r w:rsidRPr="006B298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 xml:space="preserve">   Presidente </w:t>
      </w:r>
    </w:p>
    <w:p w:rsidR="002F0EDC" w:rsidRPr="006B298B" w:rsidRDefault="002F0EDC" w:rsidP="002F0EDC">
      <w:pPr>
        <w:ind w:firstLine="708"/>
        <w:contextualSpacing/>
        <w:jc w:val="both"/>
        <w:rPr>
          <w:rFonts w:ascii="Times New Roman" w:hAnsi="Times New Roman" w:cs="Times New Roman"/>
          <w:b/>
          <w:bCs/>
          <w:sz w:val="24"/>
          <w:szCs w:val="24"/>
        </w:rPr>
      </w:pPr>
      <w:r w:rsidRPr="006B298B">
        <w:rPr>
          <w:rFonts w:ascii="Times New Roman" w:hAnsi="Times New Roman" w:cs="Times New Roman"/>
          <w:b/>
          <w:bCs/>
          <w:sz w:val="24"/>
          <w:szCs w:val="24"/>
        </w:rPr>
        <w:t xml:space="preserve">                  H.C.D. de Y. Buena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H.C.D. de Y. Buena</w:t>
      </w:r>
    </w:p>
    <w:p w:rsidR="002F0EDC" w:rsidRDefault="002F0EDC" w:rsidP="002F0EDC">
      <w:pPr>
        <w:spacing w:line="276" w:lineRule="auto"/>
        <w:contextualSpacing/>
        <w:rPr>
          <w:rFonts w:ascii="Times New Roman" w:hAnsi="Times New Roman" w:cs="Times New Roman"/>
          <w:b/>
          <w:sz w:val="24"/>
          <w:szCs w:val="24"/>
          <w:u w:val="single"/>
          <w:lang w:val="es-ES"/>
        </w:rPr>
      </w:pPr>
    </w:p>
    <w:p w:rsidR="002F0EDC" w:rsidRDefault="002F0EDC" w:rsidP="002F0EDC">
      <w:pPr>
        <w:spacing w:line="276" w:lineRule="auto"/>
        <w:contextualSpacing/>
        <w:rPr>
          <w:rFonts w:ascii="Times New Roman" w:hAnsi="Times New Roman" w:cs="Times New Roman"/>
          <w:b/>
          <w:sz w:val="36"/>
          <w:szCs w:val="36"/>
          <w:lang w:val="es-ES"/>
        </w:rPr>
      </w:pPr>
      <w:r w:rsidRPr="00A062F6">
        <w:rPr>
          <w:rFonts w:ascii="Times New Roman" w:hAnsi="Times New Roman" w:cs="Times New Roman"/>
          <w:b/>
          <w:sz w:val="24"/>
          <w:szCs w:val="24"/>
          <w:u w:val="single"/>
          <w:lang w:val="es-ES"/>
        </w:rPr>
        <w:lastRenderedPageBreak/>
        <w:t>ORDENANZA Nº</w:t>
      </w:r>
      <w:r w:rsidRPr="00A062F6">
        <w:rPr>
          <w:rFonts w:ascii="Times New Roman" w:hAnsi="Times New Roman" w:cs="Times New Roman"/>
          <w:b/>
          <w:sz w:val="24"/>
          <w:szCs w:val="24"/>
          <w:lang w:val="es-ES"/>
        </w:rPr>
        <w:t>:</w:t>
      </w:r>
      <w:r>
        <w:rPr>
          <w:rFonts w:ascii="Times New Roman" w:hAnsi="Times New Roman" w:cs="Times New Roman"/>
          <w:b/>
          <w:sz w:val="36"/>
          <w:szCs w:val="36"/>
          <w:lang w:val="es-ES"/>
        </w:rPr>
        <w:t xml:space="preserve"> 2.138</w:t>
      </w:r>
    </w:p>
    <w:p w:rsidR="002F0EDC" w:rsidRDefault="002F0EDC" w:rsidP="0029000A">
      <w:pPr>
        <w:jc w:val="both"/>
        <w:rPr>
          <w:rFonts w:ascii="Times New Roman" w:hAnsi="Times New Roman" w:cs="Times New Roman"/>
          <w:bCs/>
          <w:sz w:val="24"/>
          <w:szCs w:val="24"/>
        </w:rPr>
      </w:pPr>
    </w:p>
    <w:p w:rsidR="0029000A" w:rsidRDefault="0029000A" w:rsidP="0029000A">
      <w:pPr>
        <w:pStyle w:val="Prrafodelista"/>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Martes 3</w:t>
      </w:r>
    </w:p>
    <w:p w:rsidR="0029000A" w:rsidRDefault="0029000A" w:rsidP="0029000A">
      <w:pPr>
        <w:jc w:val="both"/>
        <w:rPr>
          <w:rFonts w:ascii="Times New Roman" w:hAnsi="Times New Roman" w:cs="Times New Roman"/>
          <w:bCs/>
          <w:sz w:val="24"/>
          <w:szCs w:val="24"/>
        </w:rPr>
      </w:pPr>
      <w:r>
        <w:rPr>
          <w:rFonts w:ascii="Times New Roman" w:hAnsi="Times New Roman" w:cs="Times New Roman"/>
          <w:bCs/>
          <w:sz w:val="24"/>
          <w:szCs w:val="24"/>
        </w:rPr>
        <w:t>09:30 hs y 11:00 hs: charla del capitán Galazi en colegios de Y</w:t>
      </w:r>
      <w:r w:rsidR="005B0BAF">
        <w:rPr>
          <w:rFonts w:ascii="Times New Roman" w:hAnsi="Times New Roman" w:cs="Times New Roman"/>
          <w:bCs/>
          <w:sz w:val="24"/>
          <w:szCs w:val="24"/>
        </w:rPr>
        <w:t xml:space="preserve">erba </w:t>
      </w:r>
      <w:r>
        <w:rPr>
          <w:rFonts w:ascii="Times New Roman" w:hAnsi="Times New Roman" w:cs="Times New Roman"/>
          <w:bCs/>
          <w:sz w:val="24"/>
          <w:szCs w:val="24"/>
        </w:rPr>
        <w:t>B</w:t>
      </w:r>
      <w:r w:rsidR="005B0BAF">
        <w:rPr>
          <w:rFonts w:ascii="Times New Roman" w:hAnsi="Times New Roman" w:cs="Times New Roman"/>
          <w:bCs/>
          <w:sz w:val="24"/>
          <w:szCs w:val="24"/>
        </w:rPr>
        <w:t>uena</w:t>
      </w:r>
    </w:p>
    <w:p w:rsidR="0029000A" w:rsidRDefault="0029000A" w:rsidP="0029000A">
      <w:pPr>
        <w:jc w:val="both"/>
        <w:rPr>
          <w:rFonts w:ascii="Times New Roman" w:hAnsi="Times New Roman" w:cs="Times New Roman"/>
          <w:bCs/>
          <w:sz w:val="24"/>
          <w:szCs w:val="24"/>
        </w:rPr>
      </w:pPr>
      <w:r>
        <w:rPr>
          <w:rFonts w:ascii="Times New Roman" w:hAnsi="Times New Roman" w:cs="Times New Roman"/>
          <w:bCs/>
          <w:sz w:val="24"/>
          <w:szCs w:val="24"/>
        </w:rPr>
        <w:t xml:space="preserve">15:00 hs: En el Salón </w:t>
      </w:r>
      <w:r w:rsidR="005B0BAF">
        <w:rPr>
          <w:rFonts w:ascii="Times New Roman" w:hAnsi="Times New Roman" w:cs="Times New Roman"/>
          <w:bCs/>
          <w:sz w:val="24"/>
          <w:szCs w:val="24"/>
        </w:rPr>
        <w:t>P</w:t>
      </w:r>
      <w:r>
        <w:rPr>
          <w:rFonts w:ascii="Times New Roman" w:hAnsi="Times New Roman" w:cs="Times New Roman"/>
          <w:bCs/>
          <w:sz w:val="24"/>
          <w:szCs w:val="24"/>
        </w:rPr>
        <w:t xml:space="preserve">residente del Hotel del Jardín, se inaugura una exposición de maquetas sobre Malvinas (concurso abierto). </w:t>
      </w:r>
    </w:p>
    <w:p w:rsidR="0029000A" w:rsidRDefault="0029000A" w:rsidP="0029000A">
      <w:pPr>
        <w:jc w:val="both"/>
        <w:rPr>
          <w:rFonts w:ascii="Times New Roman" w:hAnsi="Times New Roman" w:cs="Times New Roman"/>
          <w:bCs/>
          <w:sz w:val="24"/>
          <w:szCs w:val="24"/>
        </w:rPr>
      </w:pPr>
      <w:r>
        <w:rPr>
          <w:rFonts w:ascii="Times New Roman" w:hAnsi="Times New Roman" w:cs="Times New Roman"/>
          <w:bCs/>
          <w:sz w:val="24"/>
          <w:szCs w:val="24"/>
        </w:rPr>
        <w:t xml:space="preserve">20:00 hs: Charla en el auditorio del Hotel del Jardín en homenaje a los tucumanos del Crucero General Belgrano. Entrega de </w:t>
      </w:r>
      <w:r w:rsidR="005B0BAF">
        <w:rPr>
          <w:rFonts w:ascii="Times New Roman" w:hAnsi="Times New Roman" w:cs="Times New Roman"/>
          <w:bCs/>
          <w:sz w:val="24"/>
          <w:szCs w:val="24"/>
        </w:rPr>
        <w:t>distinciones</w:t>
      </w:r>
      <w:r>
        <w:rPr>
          <w:rFonts w:ascii="Times New Roman" w:hAnsi="Times New Roman" w:cs="Times New Roman"/>
          <w:bCs/>
          <w:sz w:val="24"/>
          <w:szCs w:val="24"/>
        </w:rPr>
        <w:t xml:space="preserve"> y recordatorios a los familiares </w:t>
      </w:r>
      <w:r w:rsidR="005B0BAF">
        <w:rPr>
          <w:rFonts w:ascii="Times New Roman" w:hAnsi="Times New Roman" w:cs="Times New Roman"/>
          <w:bCs/>
          <w:sz w:val="24"/>
          <w:szCs w:val="24"/>
        </w:rPr>
        <w:t xml:space="preserve">de los fallecidos </w:t>
      </w:r>
      <w:r>
        <w:rPr>
          <w:rFonts w:ascii="Times New Roman" w:hAnsi="Times New Roman" w:cs="Times New Roman"/>
          <w:bCs/>
          <w:sz w:val="24"/>
          <w:szCs w:val="24"/>
        </w:rPr>
        <w:t xml:space="preserve">y a la tripulación tucumana del Crucero. </w:t>
      </w:r>
    </w:p>
    <w:p w:rsidR="00DC71A8" w:rsidRDefault="00DC71A8" w:rsidP="00DC71A8">
      <w:pPr>
        <w:pStyle w:val="Prrafodelista"/>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Miércoles 4</w:t>
      </w:r>
    </w:p>
    <w:p w:rsidR="00DC71A8" w:rsidRDefault="00DC71A8" w:rsidP="00DC71A8">
      <w:pPr>
        <w:jc w:val="both"/>
        <w:rPr>
          <w:rFonts w:ascii="Times New Roman" w:hAnsi="Times New Roman" w:cs="Times New Roman"/>
          <w:bCs/>
          <w:sz w:val="24"/>
          <w:szCs w:val="24"/>
        </w:rPr>
      </w:pPr>
      <w:r>
        <w:rPr>
          <w:rFonts w:ascii="Times New Roman" w:hAnsi="Times New Roman" w:cs="Times New Roman"/>
          <w:bCs/>
          <w:sz w:val="24"/>
          <w:szCs w:val="24"/>
        </w:rPr>
        <w:t>09:30 hs y 11:00 hs charla del Comodoro VG</w:t>
      </w:r>
      <w:r w:rsidR="005B0BAF">
        <w:rPr>
          <w:rFonts w:ascii="Times New Roman" w:hAnsi="Times New Roman" w:cs="Times New Roman"/>
          <w:bCs/>
          <w:sz w:val="24"/>
          <w:szCs w:val="24"/>
        </w:rPr>
        <w:t>M</w:t>
      </w:r>
      <w:r>
        <w:rPr>
          <w:rFonts w:ascii="Times New Roman" w:hAnsi="Times New Roman" w:cs="Times New Roman"/>
          <w:bCs/>
          <w:sz w:val="24"/>
          <w:szCs w:val="24"/>
        </w:rPr>
        <w:t xml:space="preserve"> (R), Tony Zelaya, Halcón de Malvinas en colegios de Y</w:t>
      </w:r>
      <w:r w:rsidR="005B0BAF">
        <w:rPr>
          <w:rFonts w:ascii="Times New Roman" w:hAnsi="Times New Roman" w:cs="Times New Roman"/>
          <w:bCs/>
          <w:sz w:val="24"/>
          <w:szCs w:val="24"/>
        </w:rPr>
        <w:t xml:space="preserve">erba </w:t>
      </w:r>
      <w:r>
        <w:rPr>
          <w:rFonts w:ascii="Times New Roman" w:hAnsi="Times New Roman" w:cs="Times New Roman"/>
          <w:bCs/>
          <w:sz w:val="24"/>
          <w:szCs w:val="24"/>
        </w:rPr>
        <w:t>B</w:t>
      </w:r>
      <w:r w:rsidR="005B0BAF">
        <w:rPr>
          <w:rFonts w:ascii="Times New Roman" w:hAnsi="Times New Roman" w:cs="Times New Roman"/>
          <w:bCs/>
          <w:sz w:val="24"/>
          <w:szCs w:val="24"/>
        </w:rPr>
        <w:t>uena</w:t>
      </w:r>
      <w:r>
        <w:rPr>
          <w:rFonts w:ascii="Times New Roman" w:hAnsi="Times New Roman" w:cs="Times New Roman"/>
          <w:bCs/>
          <w:sz w:val="24"/>
          <w:szCs w:val="24"/>
        </w:rPr>
        <w:t xml:space="preserve">. </w:t>
      </w:r>
    </w:p>
    <w:p w:rsidR="00DC71A8" w:rsidRDefault="00DC71A8" w:rsidP="00DC71A8">
      <w:pPr>
        <w:jc w:val="both"/>
        <w:rPr>
          <w:rFonts w:ascii="Times New Roman" w:hAnsi="Times New Roman" w:cs="Times New Roman"/>
          <w:bCs/>
          <w:sz w:val="24"/>
          <w:szCs w:val="24"/>
        </w:rPr>
      </w:pPr>
      <w:r>
        <w:rPr>
          <w:rFonts w:ascii="Times New Roman" w:hAnsi="Times New Roman" w:cs="Times New Roman"/>
          <w:bCs/>
          <w:sz w:val="24"/>
          <w:szCs w:val="24"/>
        </w:rPr>
        <w:t xml:space="preserve">18:00 hs. Inauguración del Monumento a los Héroes del ARA General Belgrano en Plaza Principal de la Municipalidad de Río Seco. </w:t>
      </w:r>
    </w:p>
    <w:p w:rsidR="00DC71A8" w:rsidRDefault="00DC71A8" w:rsidP="00DC71A8">
      <w:pPr>
        <w:jc w:val="both"/>
        <w:rPr>
          <w:rFonts w:ascii="Times New Roman" w:hAnsi="Times New Roman" w:cs="Times New Roman"/>
          <w:bCs/>
          <w:sz w:val="24"/>
          <w:szCs w:val="24"/>
        </w:rPr>
      </w:pPr>
      <w:r>
        <w:rPr>
          <w:rFonts w:ascii="Times New Roman" w:hAnsi="Times New Roman" w:cs="Times New Roman"/>
          <w:bCs/>
          <w:sz w:val="24"/>
          <w:szCs w:val="24"/>
        </w:rPr>
        <w:t xml:space="preserve">20:00 hs: Charla del Comodoro Zelaya en el auditorio del Hotel del Jardín, en homenaje a los Halcones de Malvinas. </w:t>
      </w:r>
    </w:p>
    <w:p w:rsidR="00D83EB3" w:rsidRDefault="00DC71A8" w:rsidP="00DC71A8">
      <w:pPr>
        <w:jc w:val="both"/>
        <w:rPr>
          <w:rFonts w:ascii="Times New Roman" w:hAnsi="Times New Roman" w:cs="Times New Roman"/>
          <w:bCs/>
          <w:sz w:val="24"/>
          <w:szCs w:val="24"/>
        </w:rPr>
      </w:pPr>
      <w:r>
        <w:rPr>
          <w:rFonts w:ascii="Times New Roman" w:hAnsi="Times New Roman" w:cs="Times New Roman"/>
          <w:bCs/>
          <w:sz w:val="24"/>
          <w:szCs w:val="24"/>
        </w:rPr>
        <w:t>Entrega de pr</w:t>
      </w:r>
      <w:r w:rsidR="00D83EB3">
        <w:rPr>
          <w:rFonts w:ascii="Times New Roman" w:hAnsi="Times New Roman" w:cs="Times New Roman"/>
          <w:bCs/>
          <w:sz w:val="24"/>
          <w:szCs w:val="24"/>
        </w:rPr>
        <w:t xml:space="preserve">emios a los maquetistas. </w:t>
      </w:r>
    </w:p>
    <w:p w:rsidR="00D83EB3" w:rsidRDefault="00D83EB3" w:rsidP="00DC71A8">
      <w:pPr>
        <w:jc w:val="both"/>
        <w:rPr>
          <w:rFonts w:ascii="Times New Roman" w:hAnsi="Times New Roman" w:cs="Times New Roman"/>
          <w:bCs/>
          <w:sz w:val="24"/>
          <w:szCs w:val="24"/>
        </w:rPr>
      </w:pPr>
    </w:p>
    <w:p w:rsidR="00D83EB3" w:rsidRDefault="00D83EB3" w:rsidP="00D83EB3">
      <w:pPr>
        <w:pStyle w:val="Prrafodelista"/>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Jueves 5</w:t>
      </w:r>
    </w:p>
    <w:p w:rsidR="00D83EB3" w:rsidRDefault="00D83EB3" w:rsidP="00D83EB3">
      <w:pPr>
        <w:jc w:val="both"/>
        <w:rPr>
          <w:rFonts w:ascii="Times New Roman" w:hAnsi="Times New Roman" w:cs="Times New Roman"/>
          <w:bCs/>
          <w:sz w:val="24"/>
          <w:szCs w:val="24"/>
        </w:rPr>
      </w:pPr>
      <w:r>
        <w:rPr>
          <w:rFonts w:ascii="Times New Roman" w:hAnsi="Times New Roman" w:cs="Times New Roman"/>
          <w:bCs/>
          <w:sz w:val="24"/>
          <w:szCs w:val="24"/>
        </w:rPr>
        <w:t>09.30 hs y 11:00 hs charlas el General VG</w:t>
      </w:r>
      <w:r w:rsidR="005B0BAF">
        <w:rPr>
          <w:rFonts w:ascii="Times New Roman" w:hAnsi="Times New Roman" w:cs="Times New Roman"/>
          <w:bCs/>
          <w:sz w:val="24"/>
          <w:szCs w:val="24"/>
        </w:rPr>
        <w:t>M</w:t>
      </w:r>
      <w:r>
        <w:rPr>
          <w:rFonts w:ascii="Times New Roman" w:hAnsi="Times New Roman" w:cs="Times New Roman"/>
          <w:bCs/>
          <w:sz w:val="24"/>
          <w:szCs w:val="24"/>
        </w:rPr>
        <w:t xml:space="preserve"> (R), Mario Castagneto, Jefe de la Compañía de Comandos 601 en Malvinas. </w:t>
      </w:r>
    </w:p>
    <w:p w:rsidR="00D83EB3" w:rsidRDefault="00D83EB3" w:rsidP="00D83EB3">
      <w:pPr>
        <w:jc w:val="both"/>
        <w:rPr>
          <w:rFonts w:ascii="Times New Roman" w:hAnsi="Times New Roman" w:cs="Times New Roman"/>
          <w:bCs/>
          <w:sz w:val="24"/>
          <w:szCs w:val="24"/>
        </w:rPr>
      </w:pPr>
      <w:r>
        <w:rPr>
          <w:rFonts w:ascii="Times New Roman" w:hAnsi="Times New Roman" w:cs="Times New Roman"/>
          <w:bCs/>
          <w:sz w:val="24"/>
          <w:szCs w:val="24"/>
        </w:rPr>
        <w:t xml:space="preserve">15:00 hs: Charlas con cadetes del Liceo Militar Gregorio Aráoz de Lamadrid. </w:t>
      </w:r>
    </w:p>
    <w:p w:rsidR="00D83EB3" w:rsidRDefault="00D83EB3" w:rsidP="00D83EB3">
      <w:pPr>
        <w:jc w:val="both"/>
        <w:rPr>
          <w:rFonts w:ascii="Times New Roman" w:hAnsi="Times New Roman" w:cs="Times New Roman"/>
          <w:bCs/>
          <w:sz w:val="24"/>
          <w:szCs w:val="24"/>
        </w:rPr>
      </w:pPr>
      <w:r>
        <w:rPr>
          <w:rFonts w:ascii="Times New Roman" w:hAnsi="Times New Roman" w:cs="Times New Roman"/>
          <w:bCs/>
          <w:sz w:val="24"/>
          <w:szCs w:val="24"/>
        </w:rPr>
        <w:t xml:space="preserve">20:00 hs. Mesa Panel: Malvinas a 35 años de su recuperación”, a cargo del General VGM (R), Mario Castagnetto, el Comodoro VGM (R) Tony Zelaya y del periodista VGM Nicolás Kasansew en el salón auditorio de la UNSTA. </w:t>
      </w:r>
    </w:p>
    <w:p w:rsidR="00D83EB3" w:rsidRDefault="00D83EB3" w:rsidP="00D83EB3">
      <w:pPr>
        <w:jc w:val="both"/>
        <w:rPr>
          <w:rFonts w:ascii="Times New Roman" w:hAnsi="Times New Roman" w:cs="Times New Roman"/>
          <w:bCs/>
          <w:sz w:val="24"/>
          <w:szCs w:val="24"/>
        </w:rPr>
      </w:pPr>
    </w:p>
    <w:p w:rsidR="00D83EB3" w:rsidRDefault="00D83EB3" w:rsidP="00D83EB3">
      <w:pPr>
        <w:pStyle w:val="Prrafodelista"/>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 xml:space="preserve">Viernes 6: </w:t>
      </w:r>
    </w:p>
    <w:p w:rsidR="00D83EB3" w:rsidRDefault="00D83EB3" w:rsidP="00D83EB3">
      <w:pPr>
        <w:jc w:val="both"/>
        <w:rPr>
          <w:rFonts w:ascii="Times New Roman" w:hAnsi="Times New Roman" w:cs="Times New Roman"/>
          <w:bCs/>
          <w:sz w:val="24"/>
          <w:szCs w:val="24"/>
        </w:rPr>
      </w:pPr>
      <w:r>
        <w:rPr>
          <w:rFonts w:ascii="Times New Roman" w:hAnsi="Times New Roman" w:cs="Times New Roman"/>
          <w:bCs/>
          <w:sz w:val="24"/>
          <w:szCs w:val="24"/>
        </w:rPr>
        <w:t>09:30 hs y 11:00 hs: Charlas del reconocido periodista VGM Nicolás Kasansew, en colegios de Y</w:t>
      </w:r>
      <w:r w:rsidR="005B0BAF">
        <w:rPr>
          <w:rFonts w:ascii="Times New Roman" w:hAnsi="Times New Roman" w:cs="Times New Roman"/>
          <w:bCs/>
          <w:sz w:val="24"/>
          <w:szCs w:val="24"/>
        </w:rPr>
        <w:t xml:space="preserve">erba </w:t>
      </w:r>
      <w:r>
        <w:rPr>
          <w:rFonts w:ascii="Times New Roman" w:hAnsi="Times New Roman" w:cs="Times New Roman"/>
          <w:bCs/>
          <w:sz w:val="24"/>
          <w:szCs w:val="24"/>
        </w:rPr>
        <w:t>B</w:t>
      </w:r>
      <w:r w:rsidR="005B0BAF">
        <w:rPr>
          <w:rFonts w:ascii="Times New Roman" w:hAnsi="Times New Roman" w:cs="Times New Roman"/>
          <w:bCs/>
          <w:sz w:val="24"/>
          <w:szCs w:val="24"/>
        </w:rPr>
        <w:t>uena</w:t>
      </w:r>
      <w:r>
        <w:rPr>
          <w:rFonts w:ascii="Times New Roman" w:hAnsi="Times New Roman" w:cs="Times New Roman"/>
          <w:bCs/>
          <w:sz w:val="24"/>
          <w:szCs w:val="24"/>
        </w:rPr>
        <w:t xml:space="preserve">. </w:t>
      </w:r>
    </w:p>
    <w:p w:rsidR="00D83EB3" w:rsidRPr="00D83EB3" w:rsidRDefault="00D83EB3" w:rsidP="00D83EB3">
      <w:pPr>
        <w:jc w:val="both"/>
        <w:rPr>
          <w:rFonts w:ascii="Times New Roman" w:hAnsi="Times New Roman" w:cs="Times New Roman"/>
          <w:bCs/>
          <w:sz w:val="24"/>
          <w:szCs w:val="24"/>
        </w:rPr>
      </w:pPr>
      <w:r>
        <w:rPr>
          <w:rFonts w:ascii="Times New Roman" w:hAnsi="Times New Roman" w:cs="Times New Roman"/>
          <w:bCs/>
          <w:sz w:val="24"/>
          <w:szCs w:val="24"/>
        </w:rPr>
        <w:t xml:space="preserve">20:00 hs: Conferencia de Kasansew el Auditorio de la UNSTA, sobre actualidad de Malvinas y presentación de su último libro sobre el Zar Nicolás II. </w:t>
      </w:r>
    </w:p>
    <w:p w:rsidR="00957B80" w:rsidRDefault="00957B80" w:rsidP="00C81930">
      <w:pPr>
        <w:keepNext/>
        <w:spacing w:before="240" w:after="60"/>
        <w:contextualSpacing/>
        <w:jc w:val="center"/>
        <w:outlineLvl w:val="0"/>
        <w:rPr>
          <w:rFonts w:ascii="Times New Roman" w:hAnsi="Times New Roman" w:cs="Times New Roman"/>
          <w:sz w:val="24"/>
          <w:szCs w:val="24"/>
        </w:rPr>
      </w:pPr>
    </w:p>
    <w:p w:rsidR="002F0EDC" w:rsidRPr="006B298B" w:rsidRDefault="002F0EDC" w:rsidP="002F0EDC">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r w:rsidRPr="006B298B">
        <w:rPr>
          <w:rFonts w:ascii="Times New Roman" w:eastAsia="Times New Roman" w:hAnsi="Times New Roman" w:cs="Times New Roman"/>
          <w:b/>
          <w:bCs/>
          <w:kern w:val="32"/>
          <w:sz w:val="24"/>
          <w:szCs w:val="24"/>
          <w:lang w:val="es-ES" w:eastAsia="es-ES"/>
        </w:rPr>
        <w:t>ES COPIA FIEL DEL ORIGINAL</w:t>
      </w:r>
    </w:p>
    <w:p w:rsidR="002F0EDC" w:rsidRPr="006B298B" w:rsidRDefault="002F0EDC" w:rsidP="002F0EDC">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2F0EDC" w:rsidRPr="006B298B" w:rsidRDefault="002F0EDC" w:rsidP="002F0EDC">
      <w:pPr>
        <w:ind w:firstLine="708"/>
        <w:contextualSpacing/>
        <w:jc w:val="both"/>
        <w:rPr>
          <w:rFonts w:ascii="Times New Roman" w:hAnsi="Times New Roman" w:cs="Times New Roman"/>
          <w:b/>
          <w:bCs/>
          <w:sz w:val="24"/>
          <w:szCs w:val="24"/>
        </w:rPr>
      </w:pPr>
      <w:r w:rsidRPr="006B298B">
        <w:rPr>
          <w:b/>
          <w:bCs/>
        </w:rPr>
        <w:t xml:space="preserve">                          </w:t>
      </w:r>
      <w:r>
        <w:rPr>
          <w:b/>
          <w:bCs/>
        </w:rPr>
        <w:t xml:space="preserve">  </w:t>
      </w:r>
      <w:r w:rsidRPr="006B298B">
        <w:rPr>
          <w:rFonts w:ascii="Times New Roman" w:hAnsi="Times New Roman" w:cs="Times New Roman"/>
          <w:b/>
          <w:bCs/>
          <w:sz w:val="24"/>
          <w:szCs w:val="24"/>
        </w:rPr>
        <w:t>Secretari</w:t>
      </w:r>
      <w:r>
        <w:rPr>
          <w:rFonts w:ascii="Times New Roman" w:hAnsi="Times New Roman" w:cs="Times New Roman"/>
          <w:b/>
          <w:bCs/>
          <w:sz w:val="24"/>
          <w:szCs w:val="24"/>
        </w:rPr>
        <w:t>a</w:t>
      </w:r>
      <w:r w:rsidRPr="006B298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 xml:space="preserve">   Presidente </w:t>
      </w:r>
    </w:p>
    <w:p w:rsidR="002F0EDC" w:rsidRPr="006B298B" w:rsidRDefault="002F0EDC" w:rsidP="002F0EDC">
      <w:pPr>
        <w:ind w:firstLine="708"/>
        <w:contextualSpacing/>
        <w:jc w:val="both"/>
        <w:rPr>
          <w:rFonts w:ascii="Times New Roman" w:hAnsi="Times New Roman" w:cs="Times New Roman"/>
          <w:b/>
          <w:bCs/>
          <w:sz w:val="24"/>
          <w:szCs w:val="24"/>
        </w:rPr>
      </w:pPr>
      <w:r w:rsidRPr="006B298B">
        <w:rPr>
          <w:rFonts w:ascii="Times New Roman" w:hAnsi="Times New Roman" w:cs="Times New Roman"/>
          <w:b/>
          <w:bCs/>
          <w:sz w:val="24"/>
          <w:szCs w:val="24"/>
        </w:rPr>
        <w:t xml:space="preserve">                  H.C.D. de Y. Buena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H.C.D. de Y. Buena</w:t>
      </w:r>
    </w:p>
    <w:p w:rsidR="004B6ABD" w:rsidRDefault="004B6ABD">
      <w:pPr>
        <w:spacing w:after="0" w:line="360" w:lineRule="auto"/>
        <w:jc w:val="both"/>
        <w:rPr>
          <w:rFonts w:ascii="Times New Roman" w:hAnsi="Times New Roman" w:cs="Times New Roman"/>
          <w:b/>
          <w:sz w:val="24"/>
          <w:szCs w:val="24"/>
          <w:u w:val="single"/>
          <w:lang w:val="es-ES"/>
        </w:rPr>
      </w:pPr>
      <w:r>
        <w:rPr>
          <w:rFonts w:ascii="Times New Roman" w:hAnsi="Times New Roman" w:cs="Times New Roman"/>
          <w:b/>
          <w:sz w:val="24"/>
          <w:szCs w:val="24"/>
          <w:u w:val="single"/>
          <w:lang w:val="es-ES"/>
        </w:rPr>
        <w:br w:type="page"/>
      </w:r>
    </w:p>
    <w:p w:rsidR="004B6ABD" w:rsidRDefault="004B6ABD" w:rsidP="004B6ABD">
      <w:pPr>
        <w:spacing w:line="276" w:lineRule="auto"/>
        <w:contextualSpacing/>
        <w:rPr>
          <w:rFonts w:ascii="Times New Roman" w:hAnsi="Times New Roman" w:cs="Times New Roman"/>
          <w:b/>
          <w:sz w:val="36"/>
          <w:szCs w:val="36"/>
          <w:lang w:val="es-ES"/>
        </w:rPr>
      </w:pPr>
      <w:r w:rsidRPr="00A062F6">
        <w:rPr>
          <w:rFonts w:ascii="Times New Roman" w:hAnsi="Times New Roman" w:cs="Times New Roman"/>
          <w:b/>
          <w:sz w:val="24"/>
          <w:szCs w:val="24"/>
          <w:u w:val="single"/>
          <w:lang w:val="es-ES"/>
        </w:rPr>
        <w:lastRenderedPageBreak/>
        <w:t>ORDENANZA Nº</w:t>
      </w:r>
      <w:r w:rsidRPr="00A062F6">
        <w:rPr>
          <w:rFonts w:ascii="Times New Roman" w:hAnsi="Times New Roman" w:cs="Times New Roman"/>
          <w:b/>
          <w:sz w:val="24"/>
          <w:szCs w:val="24"/>
          <w:lang w:val="es-ES"/>
        </w:rPr>
        <w:t>:</w:t>
      </w:r>
      <w:r>
        <w:rPr>
          <w:rFonts w:ascii="Times New Roman" w:hAnsi="Times New Roman" w:cs="Times New Roman"/>
          <w:b/>
          <w:sz w:val="36"/>
          <w:szCs w:val="36"/>
          <w:lang w:val="es-ES"/>
        </w:rPr>
        <w:t xml:space="preserve"> 2.138</w:t>
      </w:r>
    </w:p>
    <w:p w:rsidR="002F0EDC" w:rsidRDefault="002F0EDC">
      <w:pPr>
        <w:spacing w:after="0" w:line="360" w:lineRule="auto"/>
        <w:jc w:val="both"/>
        <w:rPr>
          <w:rFonts w:ascii="Times New Roman" w:hAnsi="Times New Roman" w:cs="Times New Roman"/>
          <w:sz w:val="24"/>
          <w:szCs w:val="24"/>
        </w:rPr>
      </w:pPr>
    </w:p>
    <w:p w:rsidR="002F0EDC" w:rsidRDefault="002F0EDC" w:rsidP="00C81930">
      <w:pPr>
        <w:keepNext/>
        <w:spacing w:before="240" w:after="60"/>
        <w:contextualSpacing/>
        <w:jc w:val="center"/>
        <w:outlineLvl w:val="0"/>
        <w:rPr>
          <w:rFonts w:ascii="Times New Roman" w:hAnsi="Times New Roman" w:cs="Times New Roman"/>
          <w:b/>
          <w:sz w:val="24"/>
          <w:szCs w:val="24"/>
        </w:rPr>
      </w:pPr>
      <w:r w:rsidRPr="002F0EDC">
        <w:rPr>
          <w:rFonts w:ascii="Times New Roman" w:hAnsi="Times New Roman" w:cs="Times New Roman"/>
          <w:b/>
          <w:sz w:val="24"/>
          <w:szCs w:val="24"/>
        </w:rPr>
        <w:t>ANEXO II</w:t>
      </w:r>
    </w:p>
    <w:p w:rsidR="002F0EDC" w:rsidRDefault="002F0EDC" w:rsidP="00C81930">
      <w:pPr>
        <w:keepNext/>
        <w:spacing w:before="240" w:after="60"/>
        <w:contextualSpacing/>
        <w:jc w:val="center"/>
        <w:outlineLvl w:val="0"/>
        <w:rPr>
          <w:rFonts w:ascii="Times New Roman" w:hAnsi="Times New Roman" w:cs="Times New Roman"/>
          <w:b/>
          <w:sz w:val="24"/>
          <w:szCs w:val="24"/>
        </w:rPr>
      </w:pPr>
    </w:p>
    <w:p w:rsidR="002F0EDC" w:rsidRDefault="002F0EDC" w:rsidP="002F0EDC">
      <w:pPr>
        <w:keepNext/>
        <w:spacing w:before="240" w:after="60"/>
        <w:contextualSpacing/>
        <w:jc w:val="center"/>
        <w:outlineLvl w:val="0"/>
        <w:rPr>
          <w:rFonts w:ascii="Times New Roman" w:hAnsi="Times New Roman" w:cs="Times New Roman"/>
          <w:sz w:val="24"/>
          <w:szCs w:val="24"/>
        </w:rPr>
      </w:pPr>
      <w:r>
        <w:rPr>
          <w:rFonts w:ascii="Times New Roman" w:hAnsi="Times New Roman" w:cs="Times New Roman"/>
          <w:b/>
          <w:sz w:val="24"/>
          <w:szCs w:val="24"/>
        </w:rPr>
        <w:t>GENERAL DE DIVISIÓN VGM ® Mario Luis CASTAGNETO</w:t>
      </w:r>
    </w:p>
    <w:p w:rsidR="002F0EDC" w:rsidRDefault="002F0EDC" w:rsidP="002F0EDC">
      <w:pPr>
        <w:keepNext/>
        <w:spacing w:before="240" w:after="60"/>
        <w:contextualSpacing/>
        <w:jc w:val="center"/>
        <w:outlineLvl w:val="0"/>
        <w:rPr>
          <w:rFonts w:ascii="Times New Roman" w:hAnsi="Times New Roman" w:cs="Times New Roman"/>
          <w:sz w:val="24"/>
          <w:szCs w:val="24"/>
        </w:rPr>
      </w:pPr>
    </w:p>
    <w:p w:rsidR="002F0EDC" w:rsidRDefault="002F0EDC"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Egresó del Colegio Militar de la Nación como Subteniente del Arma de Infantería, el 17 de Diciembre de 1.966. </w:t>
      </w:r>
    </w:p>
    <w:p w:rsidR="002F0EDC" w:rsidRDefault="002F0EDC"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Sus principales destinos fueron: - Escuela de Infantería. - Colegio Militar de la Nación – Regimiento de Infantería Paracaidista 2. – Escuela Superior de Guerra. – Jefe de la Compañía </w:t>
      </w:r>
      <w:r w:rsidR="00E41D36">
        <w:rPr>
          <w:rFonts w:ascii="Times New Roman" w:hAnsi="Times New Roman" w:cs="Times New Roman"/>
          <w:sz w:val="24"/>
          <w:szCs w:val="24"/>
        </w:rPr>
        <w:t xml:space="preserve">de Comandos 601 – Estado Mayor </w:t>
      </w:r>
      <w:r w:rsidR="00F46F8C">
        <w:rPr>
          <w:rFonts w:ascii="Times New Roman" w:hAnsi="Times New Roman" w:cs="Times New Roman"/>
          <w:sz w:val="24"/>
          <w:szCs w:val="24"/>
        </w:rPr>
        <w:t>Conjunto de las Fuerzas Armadas. – Jefe del Regimiento 18 de infantería. – Escuela de Defe</w:t>
      </w:r>
      <w:r w:rsidR="00461E0F">
        <w:rPr>
          <w:rFonts w:ascii="Times New Roman" w:hAnsi="Times New Roman" w:cs="Times New Roman"/>
          <w:sz w:val="24"/>
          <w:szCs w:val="24"/>
        </w:rPr>
        <w:t xml:space="preserve">nsa Nacional – Agregado Militar Argentino en la REPÚBLICA FEDERAL de ALEMANIA, AUSTRIA, CROACIA Y ESLOVENIA. – Comandante de la Brigada de Montaña VI – Inspector de la </w:t>
      </w:r>
      <w:r w:rsidR="003C5B8F">
        <w:rPr>
          <w:rFonts w:ascii="Times New Roman" w:hAnsi="Times New Roman" w:cs="Times New Roman"/>
          <w:sz w:val="24"/>
          <w:szCs w:val="24"/>
        </w:rPr>
        <w:t>Inspección General del Ejé</w:t>
      </w:r>
      <w:r w:rsidR="00461E0F">
        <w:rPr>
          <w:rFonts w:ascii="Times New Roman" w:hAnsi="Times New Roman" w:cs="Times New Roman"/>
          <w:sz w:val="24"/>
          <w:szCs w:val="24"/>
        </w:rPr>
        <w:t xml:space="preserve">rcito – Comandante de la </w:t>
      </w:r>
      <w:r w:rsidR="003C5B8F">
        <w:rPr>
          <w:rFonts w:ascii="Times New Roman" w:hAnsi="Times New Roman" w:cs="Times New Roman"/>
          <w:sz w:val="24"/>
          <w:szCs w:val="24"/>
        </w:rPr>
        <w:t>Dirección</w:t>
      </w:r>
      <w:r w:rsidR="00461E0F">
        <w:rPr>
          <w:rFonts w:ascii="Times New Roman" w:hAnsi="Times New Roman" w:cs="Times New Roman"/>
          <w:sz w:val="24"/>
          <w:szCs w:val="24"/>
        </w:rPr>
        <w:t xml:space="preserve"> General de </w:t>
      </w:r>
      <w:r w:rsidR="003C5B8F">
        <w:rPr>
          <w:rFonts w:ascii="Times New Roman" w:hAnsi="Times New Roman" w:cs="Times New Roman"/>
          <w:sz w:val="24"/>
          <w:szCs w:val="24"/>
        </w:rPr>
        <w:t>Educación</w:t>
      </w:r>
      <w:r w:rsidR="00461E0F">
        <w:rPr>
          <w:rFonts w:ascii="Times New Roman" w:hAnsi="Times New Roman" w:cs="Times New Roman"/>
          <w:sz w:val="24"/>
          <w:szCs w:val="24"/>
        </w:rPr>
        <w:t xml:space="preserve"> del </w:t>
      </w:r>
      <w:r w:rsidR="003C5B8F">
        <w:rPr>
          <w:rFonts w:ascii="Times New Roman" w:hAnsi="Times New Roman" w:cs="Times New Roman"/>
          <w:sz w:val="24"/>
          <w:szCs w:val="24"/>
        </w:rPr>
        <w:t>Ejército</w:t>
      </w:r>
      <w:r w:rsidR="00461E0F">
        <w:rPr>
          <w:rFonts w:ascii="Times New Roman" w:hAnsi="Times New Roman" w:cs="Times New Roman"/>
          <w:sz w:val="24"/>
          <w:szCs w:val="24"/>
        </w:rPr>
        <w:t>.</w:t>
      </w:r>
    </w:p>
    <w:p w:rsidR="00461E0F" w:rsidRDefault="00461E0F" w:rsidP="002F0EDC">
      <w:pPr>
        <w:keepNext/>
        <w:spacing w:before="240" w:after="60"/>
        <w:contextualSpacing/>
        <w:jc w:val="both"/>
        <w:outlineLvl w:val="0"/>
        <w:rPr>
          <w:rFonts w:ascii="Times New Roman" w:hAnsi="Times New Roman" w:cs="Times New Roman"/>
          <w:sz w:val="24"/>
          <w:szCs w:val="24"/>
        </w:rPr>
      </w:pPr>
    </w:p>
    <w:p w:rsidR="00461E0F" w:rsidRDefault="00461E0F" w:rsidP="002F0EDC">
      <w:pPr>
        <w:keepNext/>
        <w:spacing w:before="240" w:after="60"/>
        <w:contextualSpacing/>
        <w:jc w:val="both"/>
        <w:outlineLvl w:val="0"/>
        <w:rPr>
          <w:rFonts w:ascii="Times New Roman" w:hAnsi="Times New Roman" w:cs="Times New Roman"/>
          <w:sz w:val="24"/>
          <w:szCs w:val="24"/>
        </w:rPr>
      </w:pPr>
      <w:r w:rsidRPr="003C5B8F">
        <w:rPr>
          <w:rFonts w:ascii="Times New Roman" w:hAnsi="Times New Roman" w:cs="Times New Roman"/>
          <w:b/>
          <w:sz w:val="24"/>
          <w:szCs w:val="24"/>
        </w:rPr>
        <w:t>TÍTULOS Y ESPECIALIDADES</w:t>
      </w:r>
      <w:r>
        <w:rPr>
          <w:rFonts w:ascii="Times New Roman" w:hAnsi="Times New Roman" w:cs="Times New Roman"/>
          <w:sz w:val="24"/>
          <w:szCs w:val="24"/>
        </w:rPr>
        <w:t xml:space="preserve"> – Oficial de Estado Mayor del </w:t>
      </w:r>
      <w:r w:rsidR="003C5B8F">
        <w:rPr>
          <w:rFonts w:ascii="Times New Roman" w:hAnsi="Times New Roman" w:cs="Times New Roman"/>
          <w:sz w:val="24"/>
          <w:szCs w:val="24"/>
        </w:rPr>
        <w:t>Ejército</w:t>
      </w:r>
      <w:r>
        <w:rPr>
          <w:rFonts w:ascii="Times New Roman" w:hAnsi="Times New Roman" w:cs="Times New Roman"/>
          <w:sz w:val="24"/>
          <w:szCs w:val="24"/>
        </w:rPr>
        <w:t xml:space="preserve"> Arge</w:t>
      </w:r>
      <w:r w:rsidR="003C5B8F">
        <w:rPr>
          <w:rFonts w:ascii="Times New Roman" w:hAnsi="Times New Roman" w:cs="Times New Roman"/>
          <w:sz w:val="24"/>
          <w:szCs w:val="24"/>
        </w:rPr>
        <w:t>n</w:t>
      </w:r>
      <w:r>
        <w:rPr>
          <w:rFonts w:ascii="Times New Roman" w:hAnsi="Times New Roman" w:cs="Times New Roman"/>
          <w:sz w:val="24"/>
          <w:szCs w:val="24"/>
        </w:rPr>
        <w:t>tino. – Oficial de Estado Mayor de la REPÚBLICA FEDERAL de ALEMANIA. – Licenciado en Estr</w:t>
      </w:r>
      <w:r w:rsidR="003C5B8F">
        <w:rPr>
          <w:rFonts w:ascii="Times New Roman" w:hAnsi="Times New Roman" w:cs="Times New Roman"/>
          <w:sz w:val="24"/>
          <w:szCs w:val="24"/>
        </w:rPr>
        <w:t>ategia y Organización. – Realizó</w:t>
      </w:r>
      <w:r>
        <w:rPr>
          <w:rFonts w:ascii="Times New Roman" w:hAnsi="Times New Roman" w:cs="Times New Roman"/>
          <w:sz w:val="24"/>
          <w:szCs w:val="24"/>
        </w:rPr>
        <w:t xml:space="preserve"> el Curso Superior de las Fuerzas Armadas, en la Escuela de Defensa Nacional. – Aptitud Especial de Comandos. – Instructor de Comandos. – Aptitud Especial de Paracaidista Militar (366 lanzamientos). – Instructor de Paracaidismo. – Realizó el curso de Jefe de Lanzamiento y Curso de Saltos Especiales (Apertura Manual) de Paracaidistas Militares. – Aptitud Especial de Paracaidista Militar del </w:t>
      </w:r>
      <w:r w:rsidR="003C5B8F">
        <w:rPr>
          <w:rFonts w:ascii="Times New Roman" w:hAnsi="Times New Roman" w:cs="Times New Roman"/>
          <w:sz w:val="24"/>
          <w:szCs w:val="24"/>
        </w:rPr>
        <w:t>Ejército</w:t>
      </w:r>
      <w:r>
        <w:rPr>
          <w:rFonts w:ascii="Times New Roman" w:hAnsi="Times New Roman" w:cs="Times New Roman"/>
          <w:sz w:val="24"/>
          <w:szCs w:val="24"/>
        </w:rPr>
        <w:t xml:space="preserve"> de Alemania. – Aptitud Especial de Monte. – Aptitud Especial de Montaña (</w:t>
      </w:r>
      <w:r w:rsidR="003C5B8F">
        <w:rPr>
          <w:rFonts w:ascii="Times New Roman" w:hAnsi="Times New Roman" w:cs="Times New Roman"/>
          <w:sz w:val="24"/>
          <w:szCs w:val="24"/>
        </w:rPr>
        <w:t>Cóndor</w:t>
      </w:r>
      <w:r>
        <w:rPr>
          <w:rFonts w:ascii="Times New Roman" w:hAnsi="Times New Roman" w:cs="Times New Roman"/>
          <w:sz w:val="24"/>
          <w:szCs w:val="24"/>
        </w:rPr>
        <w:t xml:space="preserve"> Plateado). – Esquiador Militar. – Piloto privado de avión (licencia 31.126).</w:t>
      </w:r>
    </w:p>
    <w:p w:rsidR="00461E0F" w:rsidRDefault="00461E0F" w:rsidP="002F0EDC">
      <w:pPr>
        <w:keepNext/>
        <w:spacing w:before="240" w:after="60"/>
        <w:contextualSpacing/>
        <w:jc w:val="both"/>
        <w:outlineLvl w:val="0"/>
        <w:rPr>
          <w:rFonts w:ascii="Times New Roman" w:hAnsi="Times New Roman" w:cs="Times New Roman"/>
          <w:sz w:val="24"/>
          <w:szCs w:val="24"/>
        </w:rPr>
      </w:pPr>
    </w:p>
    <w:p w:rsidR="00DB3CBA" w:rsidRDefault="00461E0F" w:rsidP="002F0EDC">
      <w:pPr>
        <w:keepNext/>
        <w:spacing w:before="240" w:after="60"/>
        <w:contextualSpacing/>
        <w:jc w:val="both"/>
        <w:outlineLvl w:val="0"/>
        <w:rPr>
          <w:rFonts w:ascii="Times New Roman" w:hAnsi="Times New Roman" w:cs="Times New Roman"/>
          <w:sz w:val="24"/>
          <w:szCs w:val="24"/>
        </w:rPr>
      </w:pPr>
      <w:r w:rsidRPr="003C5B8F">
        <w:rPr>
          <w:rFonts w:ascii="Times New Roman" w:hAnsi="Times New Roman" w:cs="Times New Roman"/>
          <w:b/>
          <w:sz w:val="24"/>
          <w:szCs w:val="24"/>
        </w:rPr>
        <w:t>CONDECORACIONES</w:t>
      </w:r>
      <w:r>
        <w:rPr>
          <w:rFonts w:ascii="Times New Roman" w:hAnsi="Times New Roman" w:cs="Times New Roman"/>
          <w:sz w:val="24"/>
          <w:szCs w:val="24"/>
        </w:rPr>
        <w:t xml:space="preserve"> – Como Jefe de la Compañía de Comandos 601, participando en el Teatro de Operaciones “MALVINAS” durante todo el desarrollo de la guerra, por lo cual le fue concedida la Medalla “LA NACIÓN ARGENTINA AL VALOR EN COMBATE”, por su participación en la guerra de Malvinas por: “Cumplir con su Subunidad </w:t>
      </w:r>
      <w:r w:rsidR="003C5B8F">
        <w:rPr>
          <w:rFonts w:ascii="Times New Roman" w:hAnsi="Times New Roman" w:cs="Times New Roman"/>
          <w:sz w:val="24"/>
          <w:szCs w:val="24"/>
        </w:rPr>
        <w:t>más</w:t>
      </w:r>
      <w:r>
        <w:rPr>
          <w:rFonts w:ascii="Times New Roman" w:hAnsi="Times New Roman" w:cs="Times New Roman"/>
          <w:sz w:val="24"/>
          <w:szCs w:val="24"/>
        </w:rPr>
        <w:t xml:space="preserve"> de sesenta misiones de elevado riesgo…, encabezando la mayoría de ellas y evidenciando destacables condiciones de mando, serenidad ante alternativas difíciles, y valor. En la </w:t>
      </w:r>
      <w:r w:rsidR="003C5B8F">
        <w:rPr>
          <w:rFonts w:ascii="Times New Roman" w:hAnsi="Times New Roman" w:cs="Times New Roman"/>
          <w:sz w:val="24"/>
          <w:szCs w:val="24"/>
        </w:rPr>
        <w:t>última</w:t>
      </w:r>
      <w:r>
        <w:rPr>
          <w:rFonts w:ascii="Times New Roman" w:hAnsi="Times New Roman" w:cs="Times New Roman"/>
          <w:sz w:val="24"/>
          <w:szCs w:val="24"/>
        </w:rPr>
        <w:t xml:space="preserve"> parte de la campaña de infiltró con efectivos reducidos en la retaguardia</w:t>
      </w:r>
      <w:r w:rsidR="00162424">
        <w:rPr>
          <w:rFonts w:ascii="Times New Roman" w:hAnsi="Times New Roman" w:cs="Times New Roman"/>
          <w:sz w:val="24"/>
          <w:szCs w:val="24"/>
        </w:rPr>
        <w:t xml:space="preserve"> de las líneas enemigas para rescatar a un Suboficial herido, lográndolo luego de c</w:t>
      </w:r>
      <w:r w:rsidR="00DB3CBA">
        <w:rPr>
          <w:rFonts w:ascii="Times New Roman" w:hAnsi="Times New Roman" w:cs="Times New Roman"/>
          <w:sz w:val="24"/>
          <w:szCs w:val="24"/>
        </w:rPr>
        <w:t xml:space="preserve">ombatir con excepcional arrojo”. </w:t>
      </w:r>
    </w:p>
    <w:p w:rsidR="00DB3CBA" w:rsidRDefault="00DB3CBA" w:rsidP="002F0EDC">
      <w:pPr>
        <w:keepNext/>
        <w:spacing w:before="240" w:after="60"/>
        <w:contextualSpacing/>
        <w:jc w:val="both"/>
        <w:outlineLvl w:val="0"/>
        <w:rPr>
          <w:rFonts w:ascii="Times New Roman" w:hAnsi="Times New Roman" w:cs="Times New Roman"/>
          <w:sz w:val="24"/>
          <w:szCs w:val="24"/>
        </w:rPr>
      </w:pPr>
    </w:p>
    <w:p w:rsidR="00F67C62" w:rsidRDefault="00DB3CBA"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Medalla del Honorable Congreso de la Nación “EN DIGNO RECONOCIMIENTO A SU PARTICIPACIÓN EN LAS ACCIONES DE RECUPERACIÓN DE NUESTRAS ISLAS MALVINAS”. – Distintivo “CONFLICTO ARMADO </w:t>
      </w:r>
      <w:r w:rsidR="003C5B8F">
        <w:rPr>
          <w:rFonts w:ascii="Times New Roman" w:hAnsi="Times New Roman" w:cs="Times New Roman"/>
          <w:sz w:val="24"/>
          <w:szCs w:val="24"/>
        </w:rPr>
        <w:t>CON</w:t>
      </w:r>
      <w:r>
        <w:rPr>
          <w:rFonts w:ascii="Times New Roman" w:hAnsi="Times New Roman" w:cs="Times New Roman"/>
          <w:sz w:val="24"/>
          <w:szCs w:val="24"/>
        </w:rPr>
        <w:t xml:space="preserve"> EL REINO UNIDO DE GRAN BRETAÑA E IRLANDA DEL NORTE POR LA RECUPERACIÓN DE LAS ISLAS MALVINAS, GEORGIAS DEL SUR Y SANDWICH DEL SUR”</w:t>
      </w:r>
      <w:r w:rsidR="00F67C62">
        <w:rPr>
          <w:rFonts w:ascii="Times New Roman" w:hAnsi="Times New Roman" w:cs="Times New Roman"/>
          <w:sz w:val="24"/>
          <w:szCs w:val="24"/>
        </w:rPr>
        <w:t>-</w:t>
      </w:r>
    </w:p>
    <w:p w:rsidR="00F67C62" w:rsidRDefault="00F67C62" w:rsidP="002F0EDC">
      <w:pPr>
        <w:keepNext/>
        <w:spacing w:before="240" w:after="60"/>
        <w:contextualSpacing/>
        <w:jc w:val="both"/>
        <w:outlineLvl w:val="0"/>
        <w:rPr>
          <w:rFonts w:ascii="Times New Roman" w:hAnsi="Times New Roman" w:cs="Times New Roman"/>
          <w:sz w:val="24"/>
          <w:szCs w:val="24"/>
        </w:rPr>
      </w:pPr>
    </w:p>
    <w:p w:rsidR="00F67C62" w:rsidRDefault="00F67C62"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MENCIÓN ESPECIAL POR “DESTACADO DESEMPEÑO EN EL CONFLICTO ARMADO CON EL RUGB POR LA REC</w:t>
      </w:r>
      <w:r w:rsidR="00BF11C0">
        <w:rPr>
          <w:rFonts w:ascii="Times New Roman" w:hAnsi="Times New Roman" w:cs="Times New Roman"/>
          <w:sz w:val="24"/>
          <w:szCs w:val="24"/>
        </w:rPr>
        <w:t>UPERACIÓN DE LAS ISLAS MALVINAS”.-</w:t>
      </w:r>
    </w:p>
    <w:p w:rsidR="00BF11C0" w:rsidRDefault="00BF11C0" w:rsidP="002F0EDC">
      <w:pPr>
        <w:keepNext/>
        <w:spacing w:before="240" w:after="60"/>
        <w:contextualSpacing/>
        <w:jc w:val="both"/>
        <w:outlineLvl w:val="0"/>
        <w:rPr>
          <w:rFonts w:ascii="Times New Roman" w:hAnsi="Times New Roman" w:cs="Times New Roman"/>
          <w:sz w:val="24"/>
          <w:szCs w:val="24"/>
        </w:rPr>
      </w:pPr>
    </w:p>
    <w:p w:rsidR="00BF11C0" w:rsidRDefault="00BF11C0"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“ESTRELLA MILITAR DE LAS FUERZAS ARMADAS EN EL GRADO DE ESTRELLA AL MERITO MILITAR”, otorgada por el Comandante en Jefe del Ejército de la REPÚBLICA DE CHILE.-</w:t>
      </w:r>
    </w:p>
    <w:p w:rsidR="00BF11C0" w:rsidRDefault="00BF11C0" w:rsidP="002F0EDC">
      <w:pPr>
        <w:keepNext/>
        <w:spacing w:before="240" w:after="60"/>
        <w:contextualSpacing/>
        <w:jc w:val="both"/>
        <w:outlineLvl w:val="0"/>
        <w:rPr>
          <w:rFonts w:ascii="Times New Roman" w:hAnsi="Times New Roman" w:cs="Times New Roman"/>
          <w:sz w:val="24"/>
          <w:szCs w:val="24"/>
        </w:rPr>
      </w:pPr>
    </w:p>
    <w:p w:rsidR="00BF11C0" w:rsidRDefault="00BF11C0"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Distintivo “MÉRITO EN SERVICIO DE TROPAS” del Ejército de la REPÚBLICA FE</w:t>
      </w:r>
      <w:r w:rsidR="003C5B8F">
        <w:rPr>
          <w:rFonts w:ascii="Times New Roman" w:hAnsi="Times New Roman" w:cs="Times New Roman"/>
          <w:sz w:val="24"/>
          <w:szCs w:val="24"/>
        </w:rPr>
        <w:t>D</w:t>
      </w:r>
      <w:r>
        <w:rPr>
          <w:rFonts w:ascii="Times New Roman" w:hAnsi="Times New Roman" w:cs="Times New Roman"/>
          <w:sz w:val="24"/>
          <w:szCs w:val="24"/>
        </w:rPr>
        <w:t xml:space="preserve">ERAL DE ALEMANIA”. </w:t>
      </w:r>
    </w:p>
    <w:p w:rsidR="00BF11C0" w:rsidRDefault="00BF11C0" w:rsidP="002F0EDC">
      <w:pPr>
        <w:keepNext/>
        <w:spacing w:before="240" w:after="60"/>
        <w:contextualSpacing/>
        <w:jc w:val="both"/>
        <w:outlineLvl w:val="0"/>
        <w:rPr>
          <w:rFonts w:ascii="Times New Roman" w:hAnsi="Times New Roman" w:cs="Times New Roman"/>
          <w:sz w:val="24"/>
          <w:szCs w:val="24"/>
        </w:rPr>
      </w:pPr>
    </w:p>
    <w:p w:rsidR="004B6ABD" w:rsidRDefault="004B6ABD" w:rsidP="002F0EDC">
      <w:pPr>
        <w:keepNext/>
        <w:spacing w:before="240" w:after="60"/>
        <w:contextualSpacing/>
        <w:jc w:val="both"/>
        <w:outlineLvl w:val="0"/>
        <w:rPr>
          <w:rFonts w:ascii="Times New Roman" w:hAnsi="Times New Roman" w:cs="Times New Roman"/>
          <w:sz w:val="24"/>
          <w:szCs w:val="24"/>
        </w:rPr>
      </w:pPr>
    </w:p>
    <w:p w:rsidR="004B6ABD" w:rsidRPr="006B298B" w:rsidRDefault="004B6ABD" w:rsidP="004B6ABD">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r w:rsidRPr="006B298B">
        <w:rPr>
          <w:rFonts w:ascii="Times New Roman" w:eastAsia="Times New Roman" w:hAnsi="Times New Roman" w:cs="Times New Roman"/>
          <w:b/>
          <w:bCs/>
          <w:kern w:val="32"/>
          <w:sz w:val="24"/>
          <w:szCs w:val="24"/>
          <w:lang w:val="es-ES" w:eastAsia="es-ES"/>
        </w:rPr>
        <w:t>ES COPIA FIEL DEL ORIGINAL</w:t>
      </w:r>
    </w:p>
    <w:p w:rsidR="004B6ABD" w:rsidRPr="006B298B" w:rsidRDefault="004B6ABD" w:rsidP="004B6ABD">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4B6ABD" w:rsidRPr="006B298B" w:rsidRDefault="004B6ABD" w:rsidP="004B6ABD">
      <w:pPr>
        <w:ind w:firstLine="708"/>
        <w:contextualSpacing/>
        <w:jc w:val="both"/>
        <w:rPr>
          <w:rFonts w:ascii="Times New Roman" w:hAnsi="Times New Roman" w:cs="Times New Roman"/>
          <w:b/>
          <w:bCs/>
          <w:sz w:val="24"/>
          <w:szCs w:val="24"/>
        </w:rPr>
      </w:pPr>
      <w:r w:rsidRPr="006B298B">
        <w:rPr>
          <w:b/>
          <w:bCs/>
        </w:rPr>
        <w:t xml:space="preserve">                          </w:t>
      </w:r>
      <w:r>
        <w:rPr>
          <w:b/>
          <w:bCs/>
        </w:rPr>
        <w:t xml:space="preserve">  </w:t>
      </w:r>
      <w:r w:rsidRPr="006B298B">
        <w:rPr>
          <w:rFonts w:ascii="Times New Roman" w:hAnsi="Times New Roman" w:cs="Times New Roman"/>
          <w:b/>
          <w:bCs/>
          <w:sz w:val="24"/>
          <w:szCs w:val="24"/>
        </w:rPr>
        <w:t>Secretari</w:t>
      </w:r>
      <w:r>
        <w:rPr>
          <w:rFonts w:ascii="Times New Roman" w:hAnsi="Times New Roman" w:cs="Times New Roman"/>
          <w:b/>
          <w:bCs/>
          <w:sz w:val="24"/>
          <w:szCs w:val="24"/>
        </w:rPr>
        <w:t>a</w:t>
      </w:r>
      <w:r w:rsidRPr="006B298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 xml:space="preserve">   Presidente </w:t>
      </w:r>
    </w:p>
    <w:p w:rsidR="004B6ABD" w:rsidRPr="006B298B" w:rsidRDefault="004B6ABD" w:rsidP="004B6ABD">
      <w:pPr>
        <w:ind w:firstLine="708"/>
        <w:contextualSpacing/>
        <w:jc w:val="both"/>
        <w:rPr>
          <w:rFonts w:ascii="Times New Roman" w:hAnsi="Times New Roman" w:cs="Times New Roman"/>
          <w:b/>
          <w:bCs/>
          <w:sz w:val="24"/>
          <w:szCs w:val="24"/>
        </w:rPr>
      </w:pPr>
      <w:r w:rsidRPr="006B298B">
        <w:rPr>
          <w:rFonts w:ascii="Times New Roman" w:hAnsi="Times New Roman" w:cs="Times New Roman"/>
          <w:b/>
          <w:bCs/>
          <w:sz w:val="24"/>
          <w:szCs w:val="24"/>
        </w:rPr>
        <w:t xml:space="preserve">                  H.C.D. de Y. Buena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H.C.D. de Y. Buena</w:t>
      </w:r>
    </w:p>
    <w:p w:rsidR="004B6ABD" w:rsidRDefault="004B6ABD" w:rsidP="004B6ABD">
      <w:pPr>
        <w:spacing w:line="276" w:lineRule="auto"/>
        <w:contextualSpacing/>
        <w:rPr>
          <w:rFonts w:ascii="Times New Roman" w:hAnsi="Times New Roman" w:cs="Times New Roman"/>
          <w:b/>
          <w:sz w:val="24"/>
          <w:szCs w:val="24"/>
          <w:u w:val="single"/>
          <w:lang w:val="es-ES"/>
        </w:rPr>
      </w:pPr>
    </w:p>
    <w:p w:rsidR="004B6ABD" w:rsidRDefault="004B6ABD" w:rsidP="004B6ABD">
      <w:pPr>
        <w:spacing w:line="276" w:lineRule="auto"/>
        <w:contextualSpacing/>
        <w:rPr>
          <w:rFonts w:ascii="Times New Roman" w:hAnsi="Times New Roman" w:cs="Times New Roman"/>
          <w:b/>
          <w:sz w:val="24"/>
          <w:szCs w:val="24"/>
          <w:u w:val="single"/>
          <w:lang w:val="es-ES"/>
        </w:rPr>
      </w:pPr>
    </w:p>
    <w:p w:rsidR="004B6ABD" w:rsidRDefault="004B6ABD" w:rsidP="004B6ABD">
      <w:pPr>
        <w:spacing w:line="276" w:lineRule="auto"/>
        <w:contextualSpacing/>
        <w:rPr>
          <w:rFonts w:ascii="Times New Roman" w:hAnsi="Times New Roman" w:cs="Times New Roman"/>
          <w:b/>
          <w:sz w:val="24"/>
          <w:szCs w:val="24"/>
          <w:u w:val="single"/>
          <w:lang w:val="es-ES"/>
        </w:rPr>
      </w:pPr>
    </w:p>
    <w:p w:rsidR="004B6ABD" w:rsidRDefault="004B6ABD" w:rsidP="004B6ABD">
      <w:pPr>
        <w:spacing w:line="276" w:lineRule="auto"/>
        <w:contextualSpacing/>
        <w:rPr>
          <w:rFonts w:ascii="Times New Roman" w:hAnsi="Times New Roman" w:cs="Times New Roman"/>
          <w:b/>
          <w:sz w:val="36"/>
          <w:szCs w:val="36"/>
          <w:lang w:val="es-ES"/>
        </w:rPr>
      </w:pPr>
      <w:r w:rsidRPr="00A062F6">
        <w:rPr>
          <w:rFonts w:ascii="Times New Roman" w:hAnsi="Times New Roman" w:cs="Times New Roman"/>
          <w:b/>
          <w:sz w:val="24"/>
          <w:szCs w:val="24"/>
          <w:u w:val="single"/>
          <w:lang w:val="es-ES"/>
        </w:rPr>
        <w:lastRenderedPageBreak/>
        <w:t>ORDENANZA Nº</w:t>
      </w:r>
      <w:r w:rsidRPr="00A062F6">
        <w:rPr>
          <w:rFonts w:ascii="Times New Roman" w:hAnsi="Times New Roman" w:cs="Times New Roman"/>
          <w:b/>
          <w:sz w:val="24"/>
          <w:szCs w:val="24"/>
          <w:lang w:val="es-ES"/>
        </w:rPr>
        <w:t>:</w:t>
      </w:r>
      <w:r>
        <w:rPr>
          <w:rFonts w:ascii="Times New Roman" w:hAnsi="Times New Roman" w:cs="Times New Roman"/>
          <w:b/>
          <w:sz w:val="36"/>
          <w:szCs w:val="36"/>
          <w:lang w:val="es-ES"/>
        </w:rPr>
        <w:t xml:space="preserve"> 2.138</w:t>
      </w:r>
    </w:p>
    <w:p w:rsidR="004B6ABD" w:rsidRDefault="004B6ABD" w:rsidP="002F0EDC">
      <w:pPr>
        <w:keepNext/>
        <w:spacing w:before="240" w:after="60"/>
        <w:contextualSpacing/>
        <w:jc w:val="both"/>
        <w:outlineLvl w:val="0"/>
        <w:rPr>
          <w:rFonts w:ascii="Times New Roman" w:hAnsi="Times New Roman" w:cs="Times New Roman"/>
          <w:b/>
          <w:sz w:val="24"/>
          <w:szCs w:val="24"/>
        </w:rPr>
      </w:pPr>
    </w:p>
    <w:p w:rsidR="00BF11C0" w:rsidRDefault="00BF11C0" w:rsidP="003C5B8F">
      <w:pPr>
        <w:keepNext/>
        <w:spacing w:before="240" w:after="60"/>
        <w:contextualSpacing/>
        <w:jc w:val="center"/>
        <w:outlineLvl w:val="0"/>
        <w:rPr>
          <w:rFonts w:ascii="Times New Roman" w:hAnsi="Times New Roman" w:cs="Times New Roman"/>
          <w:b/>
          <w:sz w:val="24"/>
          <w:szCs w:val="24"/>
        </w:rPr>
      </w:pPr>
      <w:r>
        <w:rPr>
          <w:rFonts w:ascii="Times New Roman" w:hAnsi="Times New Roman" w:cs="Times New Roman"/>
          <w:b/>
          <w:sz w:val="24"/>
          <w:szCs w:val="24"/>
        </w:rPr>
        <w:t>COMODORO VGM ® Antonio Francisco ZELAYA</w:t>
      </w:r>
    </w:p>
    <w:p w:rsidR="003C5B8F" w:rsidRDefault="003C5B8F" w:rsidP="003C5B8F">
      <w:pPr>
        <w:keepNext/>
        <w:spacing w:before="240" w:after="60"/>
        <w:contextualSpacing/>
        <w:jc w:val="center"/>
        <w:outlineLvl w:val="0"/>
        <w:rPr>
          <w:rFonts w:ascii="Times New Roman" w:hAnsi="Times New Roman" w:cs="Times New Roman"/>
          <w:b/>
          <w:sz w:val="24"/>
          <w:szCs w:val="24"/>
        </w:rPr>
      </w:pPr>
    </w:p>
    <w:p w:rsidR="00BF11C0" w:rsidRDefault="00BF11C0" w:rsidP="002F0EDC">
      <w:pPr>
        <w:keepNext/>
        <w:spacing w:before="240" w:after="60"/>
        <w:contextualSpacing/>
        <w:jc w:val="both"/>
        <w:outlineLvl w:val="0"/>
        <w:rPr>
          <w:rFonts w:ascii="Times New Roman" w:hAnsi="Times New Roman" w:cs="Times New Roman"/>
          <w:sz w:val="24"/>
          <w:szCs w:val="24"/>
        </w:rPr>
      </w:pPr>
      <w:r w:rsidRPr="00BF11C0">
        <w:rPr>
          <w:rFonts w:ascii="Times New Roman" w:hAnsi="Times New Roman" w:cs="Times New Roman"/>
          <w:sz w:val="24"/>
          <w:szCs w:val="24"/>
        </w:rPr>
        <w:t>Nacido en San Miguel de Tucum</w:t>
      </w:r>
      <w:r>
        <w:rPr>
          <w:rFonts w:ascii="Times New Roman" w:hAnsi="Times New Roman" w:cs="Times New Roman"/>
          <w:sz w:val="24"/>
          <w:szCs w:val="24"/>
        </w:rPr>
        <w:t xml:space="preserve">án en 1.949, educado en el Colegio Salesiano Tulio García Fernández; ingresó a la Escuela de Aviación Militar en 1.967. </w:t>
      </w:r>
    </w:p>
    <w:p w:rsidR="00BF11C0" w:rsidRDefault="00BF11C0" w:rsidP="002F0EDC">
      <w:pPr>
        <w:keepNext/>
        <w:spacing w:before="240" w:after="60"/>
        <w:contextualSpacing/>
        <w:jc w:val="both"/>
        <w:outlineLvl w:val="0"/>
        <w:rPr>
          <w:rFonts w:ascii="Times New Roman" w:hAnsi="Times New Roman" w:cs="Times New Roman"/>
          <w:sz w:val="24"/>
          <w:szCs w:val="24"/>
        </w:rPr>
      </w:pPr>
    </w:p>
    <w:p w:rsidR="00AF2F1A" w:rsidRDefault="00BF11C0"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En 1.970 realizó el Curso de Aviador Militar </w:t>
      </w:r>
      <w:r w:rsidR="007F4722">
        <w:rPr>
          <w:rFonts w:ascii="Times New Roman" w:hAnsi="Times New Roman" w:cs="Times New Roman"/>
          <w:sz w:val="24"/>
          <w:szCs w:val="24"/>
        </w:rPr>
        <w:t>y al año siguiente el de Piloto de Caza en la IV Brigada Aérea (Mendoza)</w:t>
      </w:r>
      <w:r w:rsidR="00AF2F1A">
        <w:rPr>
          <w:rFonts w:ascii="Times New Roman" w:hAnsi="Times New Roman" w:cs="Times New Roman"/>
          <w:sz w:val="24"/>
          <w:szCs w:val="24"/>
        </w:rPr>
        <w:t xml:space="preserve">. </w:t>
      </w:r>
    </w:p>
    <w:p w:rsidR="0031453B" w:rsidRDefault="0031453B" w:rsidP="002F0EDC">
      <w:pPr>
        <w:keepNext/>
        <w:spacing w:before="240" w:after="60"/>
        <w:contextualSpacing/>
        <w:jc w:val="both"/>
        <w:outlineLvl w:val="0"/>
        <w:rPr>
          <w:rFonts w:ascii="Times New Roman" w:hAnsi="Times New Roman" w:cs="Times New Roman"/>
          <w:sz w:val="24"/>
          <w:szCs w:val="24"/>
        </w:rPr>
      </w:pPr>
    </w:p>
    <w:p w:rsidR="00AF2F1A" w:rsidRDefault="00AF2F1A"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En </w:t>
      </w:r>
      <w:r w:rsidR="0031453B">
        <w:rPr>
          <w:rFonts w:ascii="Times New Roman" w:hAnsi="Times New Roman" w:cs="Times New Roman"/>
          <w:sz w:val="24"/>
          <w:szCs w:val="24"/>
        </w:rPr>
        <w:t xml:space="preserve">1.972 fue destinado a la V Brigada Aérea (Villa </w:t>
      </w:r>
      <w:r w:rsidR="003C5B8F">
        <w:rPr>
          <w:rFonts w:ascii="Times New Roman" w:hAnsi="Times New Roman" w:cs="Times New Roman"/>
          <w:sz w:val="24"/>
          <w:szCs w:val="24"/>
        </w:rPr>
        <w:t>Reynolds</w:t>
      </w:r>
      <w:r w:rsidR="0031453B">
        <w:rPr>
          <w:rFonts w:ascii="Times New Roman" w:hAnsi="Times New Roman" w:cs="Times New Roman"/>
          <w:sz w:val="24"/>
          <w:szCs w:val="24"/>
        </w:rPr>
        <w:t xml:space="preserve">), donde voló a lo largo de 10 años, con un intervalo de 2 años que fue designado como instructor de vuelo en la Escuela de Aviación Militar. En esos 10 años voló poco más de 1.600 horas de Douglas A4B (avión con que iría a la guerra de MLV) y 1.600 horas de Douglas DC3. </w:t>
      </w:r>
    </w:p>
    <w:p w:rsidR="0031453B" w:rsidRDefault="0031453B" w:rsidP="002F0EDC">
      <w:pPr>
        <w:keepNext/>
        <w:spacing w:before="240" w:after="60"/>
        <w:contextualSpacing/>
        <w:jc w:val="both"/>
        <w:outlineLvl w:val="0"/>
        <w:rPr>
          <w:rFonts w:ascii="Times New Roman" w:hAnsi="Times New Roman" w:cs="Times New Roman"/>
          <w:sz w:val="24"/>
          <w:szCs w:val="24"/>
        </w:rPr>
      </w:pPr>
    </w:p>
    <w:p w:rsidR="0031453B" w:rsidRDefault="0031453B"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Durante la guerra de MLV se desempeñó como Jefe de Escuadrilla y como Oficial de Operaciones del II Escuadrón de la V Brigada Aérea. Estuvo desplegado en Río Gallegos y Puerto San Julián. </w:t>
      </w:r>
    </w:p>
    <w:p w:rsidR="0031453B" w:rsidRDefault="0031453B" w:rsidP="002F0EDC">
      <w:pPr>
        <w:keepNext/>
        <w:spacing w:before="240" w:after="60"/>
        <w:contextualSpacing/>
        <w:jc w:val="both"/>
        <w:outlineLvl w:val="0"/>
        <w:rPr>
          <w:rFonts w:ascii="Times New Roman" w:hAnsi="Times New Roman" w:cs="Times New Roman"/>
          <w:sz w:val="24"/>
          <w:szCs w:val="24"/>
        </w:rPr>
      </w:pPr>
    </w:p>
    <w:p w:rsidR="0031453B" w:rsidRDefault="0031453B"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Por su actuación la Fuerza </w:t>
      </w:r>
      <w:r w:rsidR="003C5B8F">
        <w:rPr>
          <w:rFonts w:ascii="Times New Roman" w:hAnsi="Times New Roman" w:cs="Times New Roman"/>
          <w:sz w:val="24"/>
          <w:szCs w:val="24"/>
        </w:rPr>
        <w:t>Aérea</w:t>
      </w:r>
      <w:r>
        <w:rPr>
          <w:rFonts w:ascii="Times New Roman" w:hAnsi="Times New Roman" w:cs="Times New Roman"/>
          <w:sz w:val="24"/>
          <w:szCs w:val="24"/>
        </w:rPr>
        <w:t xml:space="preserve"> Argentina lo distinguió con el Distintivo Nº 1 y el Congreso de la Nación le otorgó dos Condecoraciones: Al Valor en Combate y Veterano de Malvinas. </w:t>
      </w:r>
    </w:p>
    <w:p w:rsidR="0031453B" w:rsidRDefault="0031453B" w:rsidP="002F0EDC">
      <w:pPr>
        <w:keepNext/>
        <w:spacing w:before="240" w:after="60"/>
        <w:contextualSpacing/>
        <w:jc w:val="both"/>
        <w:outlineLvl w:val="0"/>
        <w:rPr>
          <w:rFonts w:ascii="Times New Roman" w:hAnsi="Times New Roman" w:cs="Times New Roman"/>
          <w:sz w:val="24"/>
          <w:szCs w:val="24"/>
        </w:rPr>
      </w:pPr>
    </w:p>
    <w:p w:rsidR="009C5AAE" w:rsidRDefault="0031453B"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Además </w:t>
      </w:r>
      <w:r w:rsidR="009C5AAE">
        <w:rPr>
          <w:rFonts w:ascii="Times New Roman" w:hAnsi="Times New Roman" w:cs="Times New Roman"/>
          <w:sz w:val="24"/>
          <w:szCs w:val="24"/>
        </w:rPr>
        <w:t xml:space="preserve">posee la Condecoración Santos Dumont de la República Federativa de Brasil, Brevet de Piloto Honorario del Ejército del Aire del Reino de España y varias distinciones a nivel nacional, provinciales y municipales. </w:t>
      </w:r>
    </w:p>
    <w:p w:rsidR="009C5AAE" w:rsidRDefault="009C5AAE" w:rsidP="002F0EDC">
      <w:pPr>
        <w:keepNext/>
        <w:spacing w:before="240" w:after="60"/>
        <w:contextualSpacing/>
        <w:jc w:val="both"/>
        <w:outlineLvl w:val="0"/>
        <w:rPr>
          <w:rFonts w:ascii="Times New Roman" w:hAnsi="Times New Roman" w:cs="Times New Roman"/>
          <w:sz w:val="24"/>
          <w:szCs w:val="24"/>
        </w:rPr>
      </w:pPr>
    </w:p>
    <w:p w:rsidR="009C5AAE" w:rsidRDefault="009C5AAE"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Durante su carrera no sólo voló en A4B y DC3, también lo hizo en A4C, Mentor, Morane Saulnier, Tucano, Pampa, Pucará, F5B, F28 y F27. </w:t>
      </w:r>
    </w:p>
    <w:p w:rsidR="009C5AAE" w:rsidRDefault="009C5AAE" w:rsidP="002F0EDC">
      <w:pPr>
        <w:keepNext/>
        <w:spacing w:before="240" w:after="60"/>
        <w:contextualSpacing/>
        <w:jc w:val="both"/>
        <w:outlineLvl w:val="0"/>
        <w:rPr>
          <w:rFonts w:ascii="Times New Roman" w:hAnsi="Times New Roman" w:cs="Times New Roman"/>
          <w:sz w:val="24"/>
          <w:szCs w:val="24"/>
        </w:rPr>
      </w:pPr>
    </w:p>
    <w:p w:rsidR="00E330FF" w:rsidRDefault="009C5AAE"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En España realizó dos cursos: uno de Tiro y Bombardeo y otro de Estado Mayor Conjunto</w:t>
      </w:r>
      <w:r w:rsidR="00E330FF">
        <w:rPr>
          <w:rFonts w:ascii="Times New Roman" w:hAnsi="Times New Roman" w:cs="Times New Roman"/>
          <w:sz w:val="24"/>
          <w:szCs w:val="24"/>
        </w:rPr>
        <w:t xml:space="preserve">. En Brasil trabajó 2 años como Agregado Aeronáutico a la Embajada Argentina. </w:t>
      </w:r>
    </w:p>
    <w:p w:rsidR="00E330FF" w:rsidRDefault="00E330FF" w:rsidP="002F0EDC">
      <w:pPr>
        <w:keepNext/>
        <w:spacing w:before="240" w:after="60"/>
        <w:contextualSpacing/>
        <w:jc w:val="both"/>
        <w:outlineLvl w:val="0"/>
        <w:rPr>
          <w:rFonts w:ascii="Times New Roman" w:hAnsi="Times New Roman" w:cs="Times New Roman"/>
          <w:sz w:val="24"/>
          <w:szCs w:val="24"/>
        </w:rPr>
      </w:pPr>
    </w:p>
    <w:p w:rsidR="00E330FF" w:rsidRDefault="00E330FF"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En 2.002 se retiró de la Fuerza Aérea Argentina luego de desempeñarse como Jefe de la IV Brigada Aérea (Mendoza) y desde esa fecha reside, en la Ciudad de Córdoba. </w:t>
      </w:r>
    </w:p>
    <w:p w:rsidR="00E330FF" w:rsidRDefault="00E330FF"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En la actualidad se desempeña como Profesor Académico en la Escuela de Aviación Militar. </w:t>
      </w:r>
    </w:p>
    <w:p w:rsidR="00E330FF" w:rsidRDefault="00E330FF" w:rsidP="002F0EDC">
      <w:pPr>
        <w:keepNext/>
        <w:spacing w:before="240" w:after="60"/>
        <w:contextualSpacing/>
        <w:jc w:val="both"/>
        <w:outlineLvl w:val="0"/>
        <w:rPr>
          <w:rFonts w:ascii="Times New Roman" w:hAnsi="Times New Roman" w:cs="Times New Roman"/>
          <w:sz w:val="24"/>
          <w:szCs w:val="24"/>
        </w:rPr>
      </w:pPr>
    </w:p>
    <w:p w:rsidR="00E330FF" w:rsidRDefault="00E330FF" w:rsidP="003C5B8F">
      <w:pPr>
        <w:keepNext/>
        <w:spacing w:before="240" w:after="60"/>
        <w:contextualSpacing/>
        <w:jc w:val="center"/>
        <w:outlineLvl w:val="0"/>
        <w:rPr>
          <w:rFonts w:ascii="Times New Roman" w:hAnsi="Times New Roman" w:cs="Times New Roman"/>
          <w:sz w:val="24"/>
          <w:szCs w:val="24"/>
        </w:rPr>
      </w:pPr>
      <w:r>
        <w:rPr>
          <w:rFonts w:ascii="Times New Roman" w:hAnsi="Times New Roman" w:cs="Times New Roman"/>
          <w:b/>
          <w:sz w:val="24"/>
          <w:szCs w:val="24"/>
        </w:rPr>
        <w:t>CAPITÁN DE NAVÍO VMG Pedro Luis GALAZI</w:t>
      </w:r>
    </w:p>
    <w:p w:rsidR="00E330FF" w:rsidRDefault="00E330FF" w:rsidP="002F0EDC">
      <w:pPr>
        <w:keepNext/>
        <w:spacing w:before="240" w:after="60"/>
        <w:contextualSpacing/>
        <w:jc w:val="both"/>
        <w:outlineLvl w:val="0"/>
        <w:rPr>
          <w:rFonts w:ascii="Times New Roman" w:hAnsi="Times New Roman" w:cs="Times New Roman"/>
          <w:sz w:val="24"/>
          <w:szCs w:val="24"/>
        </w:rPr>
      </w:pPr>
    </w:p>
    <w:p w:rsidR="00E330FF" w:rsidRDefault="00E330FF"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Fecha de Nacimiento: </w:t>
      </w:r>
      <w:r w:rsidR="003C5B8F">
        <w:rPr>
          <w:rFonts w:ascii="Times New Roman" w:hAnsi="Times New Roman" w:cs="Times New Roman"/>
          <w:sz w:val="24"/>
          <w:szCs w:val="24"/>
        </w:rPr>
        <w:t>1</w:t>
      </w:r>
      <w:r>
        <w:rPr>
          <w:rFonts w:ascii="Times New Roman" w:hAnsi="Times New Roman" w:cs="Times New Roman"/>
          <w:sz w:val="24"/>
          <w:szCs w:val="24"/>
        </w:rPr>
        <w:t xml:space="preserve">2 de Marzo de 1.938 en la Ciudad de Trenque Lauquen, Pcia. de Bs. As.. </w:t>
      </w:r>
    </w:p>
    <w:p w:rsidR="00E330FF" w:rsidRDefault="00E330FF" w:rsidP="002F0EDC">
      <w:pPr>
        <w:keepNext/>
        <w:spacing w:before="240" w:after="60"/>
        <w:contextualSpacing/>
        <w:jc w:val="both"/>
        <w:outlineLvl w:val="0"/>
        <w:rPr>
          <w:rFonts w:ascii="Times New Roman" w:hAnsi="Times New Roman" w:cs="Times New Roman"/>
          <w:sz w:val="24"/>
          <w:szCs w:val="24"/>
        </w:rPr>
      </w:pPr>
    </w:p>
    <w:p w:rsidR="00E330FF" w:rsidRDefault="00E330FF"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A los 13 años tuvo su primer contacto con la Armada al ingresar al Liceo Naval Militar. </w:t>
      </w:r>
    </w:p>
    <w:p w:rsidR="00E330FF" w:rsidRDefault="00E330FF" w:rsidP="002F0EDC">
      <w:pPr>
        <w:keepNext/>
        <w:spacing w:before="240" w:after="60"/>
        <w:contextualSpacing/>
        <w:jc w:val="both"/>
        <w:outlineLvl w:val="0"/>
        <w:rPr>
          <w:rFonts w:ascii="Times New Roman" w:hAnsi="Times New Roman" w:cs="Times New Roman"/>
          <w:sz w:val="24"/>
          <w:szCs w:val="24"/>
        </w:rPr>
      </w:pPr>
    </w:p>
    <w:p w:rsidR="00E330FF" w:rsidRDefault="00E330FF"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A los 16 años se incorporó a la Escuela Naval Militar de la cual egresó como Guardia Marina. </w:t>
      </w:r>
    </w:p>
    <w:p w:rsidR="00E330FF" w:rsidRDefault="00E330FF" w:rsidP="002F0EDC">
      <w:pPr>
        <w:keepNext/>
        <w:spacing w:before="240" w:after="60"/>
        <w:contextualSpacing/>
        <w:jc w:val="both"/>
        <w:outlineLvl w:val="0"/>
        <w:rPr>
          <w:rFonts w:ascii="Times New Roman" w:hAnsi="Times New Roman" w:cs="Times New Roman"/>
          <w:sz w:val="24"/>
          <w:szCs w:val="24"/>
        </w:rPr>
      </w:pPr>
    </w:p>
    <w:p w:rsidR="00E330FF" w:rsidRDefault="00E330FF"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En la Escuela de Aplicación para Oficiales tomó la especialidad de artillería. </w:t>
      </w:r>
    </w:p>
    <w:p w:rsidR="00E330FF" w:rsidRDefault="00E330FF" w:rsidP="002F0EDC">
      <w:pPr>
        <w:keepNext/>
        <w:spacing w:before="240" w:after="60"/>
        <w:contextualSpacing/>
        <w:jc w:val="both"/>
        <w:outlineLvl w:val="0"/>
        <w:rPr>
          <w:rFonts w:ascii="Times New Roman" w:hAnsi="Times New Roman" w:cs="Times New Roman"/>
          <w:sz w:val="24"/>
          <w:szCs w:val="24"/>
        </w:rPr>
      </w:pPr>
    </w:p>
    <w:p w:rsidR="00E330FF" w:rsidRDefault="00E330FF"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Sus </w:t>
      </w:r>
      <w:r w:rsidR="00373DD1">
        <w:rPr>
          <w:rFonts w:ascii="Times New Roman" w:hAnsi="Times New Roman" w:cs="Times New Roman"/>
          <w:sz w:val="24"/>
          <w:szCs w:val="24"/>
        </w:rPr>
        <w:t xml:space="preserve">cargos más importantes fueron: </w:t>
      </w:r>
    </w:p>
    <w:p w:rsidR="00373DD1" w:rsidRDefault="00373DD1" w:rsidP="002F0EDC">
      <w:pPr>
        <w:keepNext/>
        <w:spacing w:before="240" w:after="60"/>
        <w:contextualSpacing/>
        <w:jc w:val="both"/>
        <w:outlineLvl w:val="0"/>
        <w:rPr>
          <w:rFonts w:ascii="Times New Roman" w:hAnsi="Times New Roman" w:cs="Times New Roman"/>
          <w:sz w:val="24"/>
          <w:szCs w:val="24"/>
        </w:rPr>
      </w:pPr>
    </w:p>
    <w:p w:rsidR="00373DD1" w:rsidRDefault="00373DD1"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u w:val="single"/>
        </w:rPr>
        <w:t>Segundo Comandante</w:t>
      </w:r>
      <w:r>
        <w:rPr>
          <w:rFonts w:ascii="Times New Roman" w:hAnsi="Times New Roman" w:cs="Times New Roman"/>
          <w:sz w:val="24"/>
          <w:szCs w:val="24"/>
        </w:rPr>
        <w:t xml:space="preserve">: </w:t>
      </w:r>
    </w:p>
    <w:p w:rsidR="00373DD1" w:rsidRDefault="00373DD1"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Crucero General Belgrano</w:t>
      </w:r>
    </w:p>
    <w:p w:rsidR="00373DD1" w:rsidRDefault="00373DD1"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Fragata Libertad</w:t>
      </w:r>
    </w:p>
    <w:p w:rsidR="00373DD1" w:rsidRDefault="00373DD1" w:rsidP="002F0EDC">
      <w:pPr>
        <w:keepNext/>
        <w:spacing w:before="240" w:after="60"/>
        <w:contextualSpacing/>
        <w:jc w:val="both"/>
        <w:outlineLvl w:val="0"/>
        <w:rPr>
          <w:rFonts w:ascii="Times New Roman" w:hAnsi="Times New Roman" w:cs="Times New Roman"/>
          <w:sz w:val="24"/>
          <w:szCs w:val="24"/>
        </w:rPr>
      </w:pPr>
    </w:p>
    <w:p w:rsidR="00373DD1" w:rsidRDefault="00373DD1"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u w:val="single"/>
        </w:rPr>
        <w:t>Comandante</w:t>
      </w:r>
      <w:r>
        <w:rPr>
          <w:rFonts w:ascii="Times New Roman" w:hAnsi="Times New Roman" w:cs="Times New Roman"/>
          <w:sz w:val="24"/>
          <w:szCs w:val="24"/>
        </w:rPr>
        <w:t xml:space="preserve">: </w:t>
      </w:r>
    </w:p>
    <w:p w:rsidR="00373DD1" w:rsidRDefault="00373DD1"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Aviso Gurruchaga</w:t>
      </w:r>
    </w:p>
    <w:p w:rsidR="00373DD1" w:rsidRDefault="00373DD1"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Buque Desembarco San Antonio</w:t>
      </w:r>
    </w:p>
    <w:p w:rsidR="00373DD1" w:rsidRDefault="00373DD1"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Comandante Anfibio de la Flota del Mar</w:t>
      </w:r>
    </w:p>
    <w:p w:rsidR="004B6ABD" w:rsidRPr="006B298B" w:rsidRDefault="004B6ABD" w:rsidP="004B6ABD">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r w:rsidRPr="006B298B">
        <w:rPr>
          <w:rFonts w:ascii="Times New Roman" w:eastAsia="Times New Roman" w:hAnsi="Times New Roman" w:cs="Times New Roman"/>
          <w:b/>
          <w:bCs/>
          <w:kern w:val="32"/>
          <w:sz w:val="24"/>
          <w:szCs w:val="24"/>
          <w:lang w:val="es-ES" w:eastAsia="es-ES"/>
        </w:rPr>
        <w:t>ES COPIA FIEL DEL ORIGINAL</w:t>
      </w:r>
    </w:p>
    <w:p w:rsidR="004B6ABD" w:rsidRPr="006B298B" w:rsidRDefault="004B6ABD" w:rsidP="004B6ABD">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4B6ABD" w:rsidRPr="006B298B" w:rsidRDefault="004B6ABD" w:rsidP="004B6ABD">
      <w:pPr>
        <w:ind w:firstLine="708"/>
        <w:contextualSpacing/>
        <w:jc w:val="both"/>
        <w:rPr>
          <w:rFonts w:ascii="Times New Roman" w:hAnsi="Times New Roman" w:cs="Times New Roman"/>
          <w:b/>
          <w:bCs/>
          <w:sz w:val="24"/>
          <w:szCs w:val="24"/>
        </w:rPr>
      </w:pPr>
      <w:r w:rsidRPr="006B298B">
        <w:rPr>
          <w:b/>
          <w:bCs/>
        </w:rPr>
        <w:t xml:space="preserve">                          </w:t>
      </w:r>
      <w:r>
        <w:rPr>
          <w:b/>
          <w:bCs/>
        </w:rPr>
        <w:t xml:space="preserve">  </w:t>
      </w:r>
      <w:r w:rsidRPr="006B298B">
        <w:rPr>
          <w:rFonts w:ascii="Times New Roman" w:hAnsi="Times New Roman" w:cs="Times New Roman"/>
          <w:b/>
          <w:bCs/>
          <w:sz w:val="24"/>
          <w:szCs w:val="24"/>
        </w:rPr>
        <w:t>Secretari</w:t>
      </w:r>
      <w:r>
        <w:rPr>
          <w:rFonts w:ascii="Times New Roman" w:hAnsi="Times New Roman" w:cs="Times New Roman"/>
          <w:b/>
          <w:bCs/>
          <w:sz w:val="24"/>
          <w:szCs w:val="24"/>
        </w:rPr>
        <w:t>a</w:t>
      </w:r>
      <w:r w:rsidRPr="006B298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 xml:space="preserve">   Presidente </w:t>
      </w:r>
    </w:p>
    <w:p w:rsidR="004B6ABD" w:rsidRPr="006B298B" w:rsidRDefault="004B6ABD" w:rsidP="004B6ABD">
      <w:pPr>
        <w:ind w:firstLine="708"/>
        <w:contextualSpacing/>
        <w:jc w:val="both"/>
        <w:rPr>
          <w:rFonts w:ascii="Times New Roman" w:hAnsi="Times New Roman" w:cs="Times New Roman"/>
          <w:b/>
          <w:bCs/>
          <w:sz w:val="24"/>
          <w:szCs w:val="24"/>
        </w:rPr>
      </w:pPr>
      <w:r w:rsidRPr="006B298B">
        <w:rPr>
          <w:rFonts w:ascii="Times New Roman" w:hAnsi="Times New Roman" w:cs="Times New Roman"/>
          <w:b/>
          <w:bCs/>
          <w:sz w:val="24"/>
          <w:szCs w:val="24"/>
        </w:rPr>
        <w:t xml:space="preserve">                  H.C.D. de Y. Buena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H.C.D. de Y. Buena</w:t>
      </w:r>
    </w:p>
    <w:p w:rsidR="004B6ABD" w:rsidRDefault="004B6ABD" w:rsidP="004B6ABD">
      <w:pPr>
        <w:spacing w:line="276" w:lineRule="auto"/>
        <w:contextualSpacing/>
        <w:rPr>
          <w:rFonts w:ascii="Times New Roman" w:hAnsi="Times New Roman" w:cs="Times New Roman"/>
          <w:b/>
          <w:sz w:val="24"/>
          <w:szCs w:val="24"/>
          <w:u w:val="single"/>
          <w:lang w:val="es-ES"/>
        </w:rPr>
      </w:pPr>
    </w:p>
    <w:p w:rsidR="004B6ABD" w:rsidRDefault="004B6ABD" w:rsidP="004B6ABD">
      <w:pPr>
        <w:spacing w:line="276" w:lineRule="auto"/>
        <w:contextualSpacing/>
        <w:rPr>
          <w:rFonts w:ascii="Times New Roman" w:hAnsi="Times New Roman" w:cs="Times New Roman"/>
          <w:b/>
          <w:sz w:val="36"/>
          <w:szCs w:val="36"/>
          <w:lang w:val="es-ES"/>
        </w:rPr>
      </w:pPr>
      <w:r w:rsidRPr="00A062F6">
        <w:rPr>
          <w:rFonts w:ascii="Times New Roman" w:hAnsi="Times New Roman" w:cs="Times New Roman"/>
          <w:b/>
          <w:sz w:val="24"/>
          <w:szCs w:val="24"/>
          <w:u w:val="single"/>
          <w:lang w:val="es-ES"/>
        </w:rPr>
        <w:t>ORDENANZA Nº</w:t>
      </w:r>
      <w:r w:rsidRPr="00A062F6">
        <w:rPr>
          <w:rFonts w:ascii="Times New Roman" w:hAnsi="Times New Roman" w:cs="Times New Roman"/>
          <w:b/>
          <w:sz w:val="24"/>
          <w:szCs w:val="24"/>
          <w:lang w:val="es-ES"/>
        </w:rPr>
        <w:t>:</w:t>
      </w:r>
      <w:r>
        <w:rPr>
          <w:rFonts w:ascii="Times New Roman" w:hAnsi="Times New Roman" w:cs="Times New Roman"/>
          <w:b/>
          <w:sz w:val="36"/>
          <w:szCs w:val="36"/>
          <w:lang w:val="es-ES"/>
        </w:rPr>
        <w:t xml:space="preserve"> 2.138</w:t>
      </w:r>
    </w:p>
    <w:p w:rsidR="004B6ABD" w:rsidRDefault="004B6ABD" w:rsidP="002F0EDC">
      <w:pPr>
        <w:keepNext/>
        <w:spacing w:before="240" w:after="60"/>
        <w:contextualSpacing/>
        <w:jc w:val="both"/>
        <w:outlineLvl w:val="0"/>
        <w:rPr>
          <w:rFonts w:ascii="Times New Roman" w:hAnsi="Times New Roman" w:cs="Times New Roman"/>
          <w:sz w:val="24"/>
          <w:szCs w:val="24"/>
        </w:rPr>
      </w:pPr>
    </w:p>
    <w:p w:rsidR="00373DD1" w:rsidRDefault="00373DD1"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u w:val="single"/>
        </w:rPr>
        <w:t>Destino Diplomático</w:t>
      </w:r>
      <w:r>
        <w:rPr>
          <w:rFonts w:ascii="Times New Roman" w:hAnsi="Times New Roman" w:cs="Times New Roman"/>
          <w:sz w:val="24"/>
          <w:szCs w:val="24"/>
        </w:rPr>
        <w:t xml:space="preserve">: </w:t>
      </w:r>
    </w:p>
    <w:p w:rsidR="00373DD1" w:rsidRDefault="00373DD1"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Ocupó el cargo de Agregado Naval y Jefe de la Misión Naval en la República de Bolivia (1.988-1.989). </w:t>
      </w:r>
    </w:p>
    <w:p w:rsidR="00373DD1" w:rsidRDefault="00373DD1" w:rsidP="002F0EDC">
      <w:pPr>
        <w:keepNext/>
        <w:spacing w:before="240" w:after="60"/>
        <w:contextualSpacing/>
        <w:jc w:val="both"/>
        <w:outlineLvl w:val="0"/>
        <w:rPr>
          <w:rFonts w:ascii="Times New Roman" w:hAnsi="Times New Roman" w:cs="Times New Roman"/>
          <w:sz w:val="24"/>
          <w:szCs w:val="24"/>
        </w:rPr>
      </w:pPr>
    </w:p>
    <w:p w:rsidR="00373DD1" w:rsidRDefault="00373DD1"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En el Año 1.991</w:t>
      </w:r>
      <w:r w:rsidR="00E016CD">
        <w:rPr>
          <w:rFonts w:ascii="Times New Roman" w:hAnsi="Times New Roman" w:cs="Times New Roman"/>
          <w:sz w:val="24"/>
          <w:szCs w:val="24"/>
        </w:rPr>
        <w:t xml:space="preserve"> pidió su retiro voluntario en la Armada. </w:t>
      </w:r>
    </w:p>
    <w:p w:rsidR="00E016CD" w:rsidRDefault="00E016CD" w:rsidP="002F0EDC">
      <w:pPr>
        <w:keepNext/>
        <w:spacing w:before="240" w:after="60"/>
        <w:contextualSpacing/>
        <w:jc w:val="both"/>
        <w:outlineLvl w:val="0"/>
        <w:rPr>
          <w:rFonts w:ascii="Times New Roman" w:hAnsi="Times New Roman" w:cs="Times New Roman"/>
          <w:sz w:val="24"/>
          <w:szCs w:val="24"/>
        </w:rPr>
      </w:pPr>
    </w:p>
    <w:p w:rsidR="00E016CD" w:rsidRDefault="00E016CD" w:rsidP="002F0EDC">
      <w:pPr>
        <w:keepNext/>
        <w:spacing w:before="240" w:after="60"/>
        <w:contextualSpacing/>
        <w:jc w:val="both"/>
        <w:outlineLvl w:val="0"/>
        <w:rPr>
          <w:rFonts w:ascii="Times New Roman" w:hAnsi="Times New Roman" w:cs="Times New Roman"/>
          <w:sz w:val="24"/>
          <w:szCs w:val="24"/>
        </w:rPr>
      </w:pPr>
      <w:r>
        <w:rPr>
          <w:rFonts w:ascii="Times New Roman" w:hAnsi="Times New Roman" w:cs="Times New Roman"/>
          <w:sz w:val="24"/>
          <w:szCs w:val="24"/>
        </w:rPr>
        <w:t xml:space="preserve">Su actuación en la actividad privada ha sido: </w:t>
      </w:r>
    </w:p>
    <w:p w:rsidR="00E016CD" w:rsidRDefault="00E016CD" w:rsidP="009130B4">
      <w:pPr>
        <w:pStyle w:val="Prrafodelista"/>
        <w:keepNext/>
        <w:numPr>
          <w:ilvl w:val="0"/>
          <w:numId w:val="5"/>
        </w:numPr>
        <w:spacing w:before="240" w:after="60"/>
        <w:jc w:val="both"/>
        <w:outlineLvl w:val="0"/>
        <w:rPr>
          <w:rFonts w:ascii="Times New Roman" w:hAnsi="Times New Roman" w:cs="Times New Roman"/>
          <w:sz w:val="24"/>
          <w:szCs w:val="24"/>
        </w:rPr>
      </w:pPr>
      <w:r w:rsidRPr="009130B4">
        <w:rPr>
          <w:rFonts w:ascii="Times New Roman" w:hAnsi="Times New Roman" w:cs="Times New Roman"/>
          <w:sz w:val="24"/>
          <w:szCs w:val="24"/>
        </w:rPr>
        <w:t xml:space="preserve">Asesor en el Ministerio de </w:t>
      </w:r>
      <w:r w:rsidR="009130B4" w:rsidRPr="009130B4">
        <w:rPr>
          <w:rFonts w:ascii="Times New Roman" w:hAnsi="Times New Roman" w:cs="Times New Roman"/>
          <w:sz w:val="24"/>
          <w:szCs w:val="24"/>
        </w:rPr>
        <w:t>Relaciones</w:t>
      </w:r>
      <w:r w:rsidRPr="009130B4">
        <w:rPr>
          <w:rFonts w:ascii="Times New Roman" w:hAnsi="Times New Roman" w:cs="Times New Roman"/>
          <w:sz w:val="24"/>
          <w:szCs w:val="24"/>
        </w:rPr>
        <w:t xml:space="preserve"> Exteriores</w:t>
      </w:r>
      <w:r w:rsidR="009130B4">
        <w:rPr>
          <w:rFonts w:ascii="Times New Roman" w:hAnsi="Times New Roman" w:cs="Times New Roman"/>
          <w:sz w:val="24"/>
          <w:szCs w:val="24"/>
        </w:rPr>
        <w:t xml:space="preserve"> en el Proyecto de la Hidrovía Paraguay-Paraná. </w:t>
      </w:r>
    </w:p>
    <w:p w:rsidR="009130B4" w:rsidRDefault="009130B4" w:rsidP="009130B4">
      <w:pPr>
        <w:pStyle w:val="Prrafodelista"/>
        <w:keepNext/>
        <w:numPr>
          <w:ilvl w:val="0"/>
          <w:numId w:val="5"/>
        </w:numPr>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Director de la empresa de Invers</w:t>
      </w:r>
      <w:r w:rsidR="003C5B8F">
        <w:rPr>
          <w:rFonts w:ascii="Times New Roman" w:hAnsi="Times New Roman" w:cs="Times New Roman"/>
          <w:sz w:val="24"/>
          <w:szCs w:val="24"/>
        </w:rPr>
        <w:t>ipon</w:t>
      </w:r>
      <w:r>
        <w:rPr>
          <w:rFonts w:ascii="Times New Roman" w:hAnsi="Times New Roman" w:cs="Times New Roman"/>
          <w:sz w:val="24"/>
          <w:szCs w:val="24"/>
        </w:rPr>
        <w:t xml:space="preserve"> Directa del Grupo BAPRO. </w:t>
      </w:r>
    </w:p>
    <w:p w:rsidR="009130B4" w:rsidRDefault="009130B4" w:rsidP="009130B4">
      <w:pPr>
        <w:pStyle w:val="Prrafodelista"/>
        <w:keepNext/>
        <w:numPr>
          <w:ilvl w:val="0"/>
          <w:numId w:val="5"/>
        </w:numPr>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 xml:space="preserve">Director del Instituto para el Mejoramiento de la Calidad de Vida y Trabajo. </w:t>
      </w:r>
    </w:p>
    <w:p w:rsidR="009130B4" w:rsidRDefault="009130B4" w:rsidP="009130B4">
      <w:pPr>
        <w:pStyle w:val="Prrafodelista"/>
        <w:keepNext/>
        <w:numPr>
          <w:ilvl w:val="0"/>
          <w:numId w:val="5"/>
        </w:numPr>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 xml:space="preserve">Coordinador de cursos de Salud y Seguridad aplicado a empresas e Instituciones. </w:t>
      </w:r>
    </w:p>
    <w:p w:rsidR="009130B4" w:rsidRDefault="00904950" w:rsidP="009130B4">
      <w:pPr>
        <w:keepNext/>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 xml:space="preserve">Actualmente se desempeña como Presidente de la ASOCIACIÓN AMIGOS DEL CRUCERO GENERAL BELGRANO de la cual fue, entre otros, miembro fundador junto a su Comandante en el año 1.987. </w:t>
      </w:r>
    </w:p>
    <w:p w:rsidR="00904950" w:rsidRDefault="00867A1A" w:rsidP="009130B4">
      <w:pPr>
        <w:keepNext/>
        <w:spacing w:before="240" w:after="60"/>
        <w:jc w:val="both"/>
        <w:outlineLvl w:val="0"/>
        <w:rPr>
          <w:rFonts w:ascii="Times New Roman" w:hAnsi="Times New Roman" w:cs="Times New Roman"/>
          <w:sz w:val="24"/>
          <w:szCs w:val="24"/>
        </w:rPr>
      </w:pPr>
      <w:r>
        <w:rPr>
          <w:rFonts w:ascii="Times New Roman" w:hAnsi="Times New Roman" w:cs="Times New Roman"/>
          <w:b/>
          <w:sz w:val="24"/>
          <w:szCs w:val="24"/>
        </w:rPr>
        <w:t>PERIODISTA Sr. Nicolás KASANZEW</w:t>
      </w:r>
    </w:p>
    <w:p w:rsidR="009801B8" w:rsidRDefault="00867A1A" w:rsidP="009130B4">
      <w:pPr>
        <w:keepNext/>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Corresponsal de guerra en Malvinas</w:t>
      </w:r>
      <w:r w:rsidR="009801B8">
        <w:rPr>
          <w:rFonts w:ascii="Times New Roman" w:hAnsi="Times New Roman" w:cs="Times New Roman"/>
          <w:sz w:val="24"/>
          <w:szCs w:val="24"/>
        </w:rPr>
        <w:t xml:space="preserve">, trabajó para numerosos medios nacionales e internacionales. Entre otros, los diarios La Nación, Clarín y Ámbito Financiero, la revista Siete Días, los canales 7, 11 y 13 de la TV Argentina y las cadenas CNN, Telemundo, Univisión y NBC de los Estados Unidos. </w:t>
      </w:r>
    </w:p>
    <w:p w:rsidR="009801B8" w:rsidRDefault="009801B8" w:rsidP="009130B4">
      <w:pPr>
        <w:keepNext/>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 xml:space="preserve">Único corresponsal de los medios argentinos que cubrió toda la guerra de Malvinas desde las Islas, también fue el único civil </w:t>
      </w:r>
      <w:r w:rsidR="002752A6">
        <w:rPr>
          <w:rFonts w:ascii="Times New Roman" w:hAnsi="Times New Roman" w:cs="Times New Roman"/>
          <w:sz w:val="24"/>
          <w:szCs w:val="24"/>
        </w:rPr>
        <w:t xml:space="preserve">que disparó un </w:t>
      </w:r>
      <w:r w:rsidR="003C5B8F">
        <w:rPr>
          <w:rFonts w:ascii="Times New Roman" w:hAnsi="Times New Roman" w:cs="Times New Roman"/>
          <w:sz w:val="24"/>
          <w:szCs w:val="24"/>
        </w:rPr>
        <w:t>cañón</w:t>
      </w:r>
      <w:r w:rsidR="002752A6">
        <w:rPr>
          <w:rFonts w:ascii="Times New Roman" w:hAnsi="Times New Roman" w:cs="Times New Roman"/>
          <w:sz w:val="24"/>
          <w:szCs w:val="24"/>
        </w:rPr>
        <w:t xml:space="preserve"> contra las tropas inglesas. </w:t>
      </w:r>
    </w:p>
    <w:p w:rsidR="002752A6" w:rsidRDefault="002752A6" w:rsidP="009130B4">
      <w:pPr>
        <w:keepNext/>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 xml:space="preserve">En 1.982 publicó por primera vez el libro “Malvinas a sangre y fuego” y en el 2.008 “La Pasión según Malvinas”. </w:t>
      </w:r>
    </w:p>
    <w:p w:rsidR="002752A6" w:rsidRDefault="002752A6" w:rsidP="009130B4">
      <w:pPr>
        <w:keepNext/>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 xml:space="preserve">Fue condecorado con la Medalla a los Ex-Combatientes de Malvinas conferida por el Congreso de la Nación y con la Orden a los Servicios Distinguidos, otorgada por el Ejército Argentino. </w:t>
      </w:r>
    </w:p>
    <w:p w:rsidR="002752A6" w:rsidRDefault="002752A6" w:rsidP="009130B4">
      <w:pPr>
        <w:keepNext/>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En Estados Unidos fue nominado al Premio Emmy. Además de la Guerra de Malvinas, cubrió conflictos bélicos en Nicaragua, El Salvador, Líba</w:t>
      </w:r>
      <w:r w:rsidR="003C5B8F">
        <w:rPr>
          <w:rFonts w:ascii="Times New Roman" w:hAnsi="Times New Roman" w:cs="Times New Roman"/>
          <w:sz w:val="24"/>
          <w:szCs w:val="24"/>
        </w:rPr>
        <w:t>n</w:t>
      </w:r>
      <w:r>
        <w:rPr>
          <w:rFonts w:ascii="Times New Roman" w:hAnsi="Times New Roman" w:cs="Times New Roman"/>
          <w:sz w:val="24"/>
          <w:szCs w:val="24"/>
        </w:rPr>
        <w:t xml:space="preserve">o e Irak. Desde 1.967 dirige el periódico “Nuestro País” y en la actualidad colabora en el diario “La Prensa”. </w:t>
      </w:r>
    </w:p>
    <w:p w:rsidR="002752A6" w:rsidRDefault="002752A6" w:rsidP="009130B4">
      <w:pPr>
        <w:keepNext/>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 xml:space="preserve">En los años 2.009 – 2.011 editó, junto al cantante santafesino Carlos Longoni, dos discos compactos bajo el título “Quijotes de Malvinas”, con canciones dedicadas a la Gesta, cuya letra escribió. </w:t>
      </w:r>
    </w:p>
    <w:p w:rsidR="002752A6" w:rsidRDefault="002752A6" w:rsidP="009130B4">
      <w:pPr>
        <w:keepNext/>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 xml:space="preserve">En las últimas décadas disertó en todo el país y en el exterior sobre la Guerra de Malvinas y los derechos que asisten a la Argentina sobre las Islas. </w:t>
      </w:r>
    </w:p>
    <w:p w:rsidR="002752A6" w:rsidRPr="00867A1A" w:rsidRDefault="002752A6" w:rsidP="009130B4">
      <w:pPr>
        <w:keepNext/>
        <w:spacing w:before="240" w:after="60"/>
        <w:jc w:val="both"/>
        <w:outlineLvl w:val="0"/>
        <w:rPr>
          <w:rFonts w:ascii="Times New Roman" w:hAnsi="Times New Roman" w:cs="Times New Roman"/>
          <w:sz w:val="24"/>
          <w:szCs w:val="24"/>
        </w:rPr>
      </w:pPr>
      <w:r>
        <w:rPr>
          <w:rFonts w:ascii="Times New Roman" w:hAnsi="Times New Roman" w:cs="Times New Roman"/>
          <w:sz w:val="24"/>
          <w:szCs w:val="24"/>
        </w:rPr>
        <w:t>En Junio de 2.016 f</w:t>
      </w:r>
      <w:bookmarkStart w:id="0" w:name="_GoBack"/>
      <w:bookmarkEnd w:id="0"/>
      <w:r>
        <w:rPr>
          <w:rFonts w:ascii="Times New Roman" w:hAnsi="Times New Roman" w:cs="Times New Roman"/>
          <w:sz w:val="24"/>
          <w:szCs w:val="24"/>
        </w:rPr>
        <w:t xml:space="preserve">ue nombrado </w:t>
      </w:r>
      <w:r w:rsidR="003C5B8F">
        <w:rPr>
          <w:rFonts w:ascii="Times New Roman" w:hAnsi="Times New Roman" w:cs="Times New Roman"/>
          <w:sz w:val="24"/>
          <w:szCs w:val="24"/>
        </w:rPr>
        <w:t>M</w:t>
      </w:r>
      <w:r>
        <w:rPr>
          <w:rFonts w:ascii="Times New Roman" w:hAnsi="Times New Roman" w:cs="Times New Roman"/>
          <w:sz w:val="24"/>
          <w:szCs w:val="24"/>
        </w:rPr>
        <w:t xml:space="preserve">iembro </w:t>
      </w:r>
      <w:r w:rsidR="003C5B8F">
        <w:rPr>
          <w:rFonts w:ascii="Times New Roman" w:hAnsi="Times New Roman" w:cs="Times New Roman"/>
          <w:sz w:val="24"/>
          <w:szCs w:val="24"/>
        </w:rPr>
        <w:t>H</w:t>
      </w:r>
      <w:r>
        <w:rPr>
          <w:rFonts w:ascii="Times New Roman" w:hAnsi="Times New Roman" w:cs="Times New Roman"/>
          <w:sz w:val="24"/>
          <w:szCs w:val="24"/>
        </w:rPr>
        <w:t>onorario de la Asociación Argentina de Pilotos de Caza, y en Septiembre de 2.017</w:t>
      </w:r>
      <w:r w:rsidR="004B6ABD">
        <w:rPr>
          <w:rFonts w:ascii="Times New Roman" w:hAnsi="Times New Roman" w:cs="Times New Roman"/>
          <w:sz w:val="24"/>
          <w:szCs w:val="24"/>
        </w:rPr>
        <w:t xml:space="preserve"> publicó el libro “El Zar y la Revolución”. </w:t>
      </w:r>
    </w:p>
    <w:p w:rsidR="004B6ABD" w:rsidRDefault="004B6ABD" w:rsidP="002F0EDC">
      <w:pPr>
        <w:keepNext/>
        <w:spacing w:before="240" w:after="60"/>
        <w:contextualSpacing/>
        <w:jc w:val="both"/>
        <w:outlineLvl w:val="0"/>
        <w:rPr>
          <w:rFonts w:ascii="Times New Roman" w:hAnsi="Times New Roman" w:cs="Times New Roman"/>
          <w:sz w:val="24"/>
          <w:szCs w:val="24"/>
        </w:rPr>
      </w:pPr>
    </w:p>
    <w:p w:rsidR="004B6ABD" w:rsidRPr="006B298B" w:rsidRDefault="004B6ABD" w:rsidP="004B6ABD">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r w:rsidRPr="006B298B">
        <w:rPr>
          <w:rFonts w:ascii="Times New Roman" w:eastAsia="Times New Roman" w:hAnsi="Times New Roman" w:cs="Times New Roman"/>
          <w:b/>
          <w:bCs/>
          <w:kern w:val="32"/>
          <w:sz w:val="24"/>
          <w:szCs w:val="24"/>
          <w:lang w:val="es-ES" w:eastAsia="es-ES"/>
        </w:rPr>
        <w:t>ES COPIA FIEL DEL ORIGINAL</w:t>
      </w:r>
    </w:p>
    <w:p w:rsidR="004B6ABD" w:rsidRPr="006B298B" w:rsidRDefault="004B6ABD" w:rsidP="004B6ABD">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4B6ABD" w:rsidRPr="006B298B" w:rsidRDefault="004B6ABD" w:rsidP="004B6ABD">
      <w:pPr>
        <w:ind w:firstLine="708"/>
        <w:contextualSpacing/>
        <w:jc w:val="both"/>
        <w:rPr>
          <w:rFonts w:ascii="Times New Roman" w:hAnsi="Times New Roman" w:cs="Times New Roman"/>
          <w:b/>
          <w:bCs/>
          <w:sz w:val="24"/>
          <w:szCs w:val="24"/>
        </w:rPr>
      </w:pPr>
      <w:r w:rsidRPr="006B298B">
        <w:rPr>
          <w:b/>
          <w:bCs/>
        </w:rPr>
        <w:t xml:space="preserve">                          </w:t>
      </w:r>
      <w:r>
        <w:rPr>
          <w:b/>
          <w:bCs/>
        </w:rPr>
        <w:t xml:space="preserve">  </w:t>
      </w:r>
      <w:r w:rsidRPr="006B298B">
        <w:rPr>
          <w:rFonts w:ascii="Times New Roman" w:hAnsi="Times New Roman" w:cs="Times New Roman"/>
          <w:b/>
          <w:bCs/>
          <w:sz w:val="24"/>
          <w:szCs w:val="24"/>
        </w:rPr>
        <w:t>Secretari</w:t>
      </w:r>
      <w:r>
        <w:rPr>
          <w:rFonts w:ascii="Times New Roman" w:hAnsi="Times New Roman" w:cs="Times New Roman"/>
          <w:b/>
          <w:bCs/>
          <w:sz w:val="24"/>
          <w:szCs w:val="24"/>
        </w:rPr>
        <w:t>a</w:t>
      </w:r>
      <w:r w:rsidRPr="006B298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 xml:space="preserve">   Presidente </w:t>
      </w:r>
    </w:p>
    <w:p w:rsidR="004B6ABD" w:rsidRPr="006B298B" w:rsidRDefault="004B6ABD" w:rsidP="004B6ABD">
      <w:pPr>
        <w:ind w:firstLine="708"/>
        <w:contextualSpacing/>
        <w:jc w:val="both"/>
        <w:rPr>
          <w:rFonts w:ascii="Times New Roman" w:hAnsi="Times New Roman" w:cs="Times New Roman"/>
          <w:b/>
          <w:bCs/>
          <w:sz w:val="24"/>
          <w:szCs w:val="24"/>
        </w:rPr>
      </w:pPr>
      <w:r w:rsidRPr="006B298B">
        <w:rPr>
          <w:rFonts w:ascii="Times New Roman" w:hAnsi="Times New Roman" w:cs="Times New Roman"/>
          <w:b/>
          <w:bCs/>
          <w:sz w:val="24"/>
          <w:szCs w:val="24"/>
        </w:rPr>
        <w:t xml:space="preserve">                  H.C.D. de Y. Buena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H.C.D. de Y. Buena</w:t>
      </w:r>
    </w:p>
    <w:p w:rsidR="004B6ABD" w:rsidRDefault="004B6ABD" w:rsidP="004B6ABD">
      <w:pPr>
        <w:spacing w:line="276" w:lineRule="auto"/>
        <w:contextualSpacing/>
        <w:rPr>
          <w:rFonts w:ascii="Times New Roman" w:hAnsi="Times New Roman" w:cs="Times New Roman"/>
          <w:b/>
          <w:sz w:val="24"/>
          <w:szCs w:val="24"/>
          <w:u w:val="single"/>
          <w:lang w:val="es-ES"/>
        </w:rPr>
      </w:pPr>
    </w:p>
    <w:p w:rsidR="004B6ABD" w:rsidRPr="00BF11C0" w:rsidRDefault="004B6ABD" w:rsidP="002F0EDC">
      <w:pPr>
        <w:keepNext/>
        <w:spacing w:before="240" w:after="60"/>
        <w:contextualSpacing/>
        <w:jc w:val="both"/>
        <w:outlineLvl w:val="0"/>
        <w:rPr>
          <w:rFonts w:ascii="Times New Roman" w:hAnsi="Times New Roman" w:cs="Times New Roman"/>
          <w:sz w:val="24"/>
          <w:szCs w:val="24"/>
        </w:rPr>
      </w:pPr>
    </w:p>
    <w:sectPr w:rsidR="004B6ABD" w:rsidRPr="00BF11C0" w:rsidSect="0096293B">
      <w:pgSz w:w="12240" w:h="20160" w:code="5"/>
      <w:pgMar w:top="1418" w:right="1325"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9EC2DEBC"/>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2B01711E"/>
    <w:multiLevelType w:val="hybridMultilevel"/>
    <w:tmpl w:val="A74224B8"/>
    <w:lvl w:ilvl="0" w:tplc="A17C9474">
      <w:start w:val="1"/>
      <w:numFmt w:val="bullet"/>
      <w:lvlText w:val=""/>
      <w:lvlJc w:val="left"/>
      <w:pPr>
        <w:ind w:left="720" w:hanging="360"/>
      </w:pPr>
      <w:rPr>
        <w:rFonts w:ascii="Symbol" w:hAnsi="Symbol" w:hint="default"/>
        <w:sz w:val="1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4BFB2F56"/>
    <w:multiLevelType w:val="hybridMultilevel"/>
    <w:tmpl w:val="2370D94C"/>
    <w:lvl w:ilvl="0" w:tplc="AB9CFEE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nsid w:val="675E5C9A"/>
    <w:multiLevelType w:val="hybridMultilevel"/>
    <w:tmpl w:val="A68CB17E"/>
    <w:lvl w:ilvl="0" w:tplc="0C0A000F">
      <w:start w:val="1"/>
      <w:numFmt w:val="decimal"/>
      <w:lvlText w:val="%1."/>
      <w:lvlJc w:val="left"/>
      <w:pPr>
        <w:ind w:left="1713" w:hanging="360"/>
      </w:pPr>
    </w:lvl>
    <w:lvl w:ilvl="1" w:tplc="0C0A0019" w:tentative="1">
      <w:start w:val="1"/>
      <w:numFmt w:val="lowerLetter"/>
      <w:lvlText w:val="%2."/>
      <w:lvlJc w:val="left"/>
      <w:pPr>
        <w:ind w:left="2433" w:hanging="360"/>
      </w:pPr>
    </w:lvl>
    <w:lvl w:ilvl="2" w:tplc="0C0A001B" w:tentative="1">
      <w:start w:val="1"/>
      <w:numFmt w:val="lowerRoman"/>
      <w:lvlText w:val="%3."/>
      <w:lvlJc w:val="right"/>
      <w:pPr>
        <w:ind w:left="3153" w:hanging="180"/>
      </w:pPr>
    </w:lvl>
    <w:lvl w:ilvl="3" w:tplc="0C0A000F" w:tentative="1">
      <w:start w:val="1"/>
      <w:numFmt w:val="decimal"/>
      <w:lvlText w:val="%4."/>
      <w:lvlJc w:val="left"/>
      <w:pPr>
        <w:ind w:left="3873" w:hanging="360"/>
      </w:pPr>
    </w:lvl>
    <w:lvl w:ilvl="4" w:tplc="0C0A0019" w:tentative="1">
      <w:start w:val="1"/>
      <w:numFmt w:val="lowerLetter"/>
      <w:lvlText w:val="%5."/>
      <w:lvlJc w:val="left"/>
      <w:pPr>
        <w:ind w:left="4593" w:hanging="360"/>
      </w:pPr>
    </w:lvl>
    <w:lvl w:ilvl="5" w:tplc="0C0A001B" w:tentative="1">
      <w:start w:val="1"/>
      <w:numFmt w:val="lowerRoman"/>
      <w:lvlText w:val="%6."/>
      <w:lvlJc w:val="right"/>
      <w:pPr>
        <w:ind w:left="5313" w:hanging="180"/>
      </w:pPr>
    </w:lvl>
    <w:lvl w:ilvl="6" w:tplc="0C0A000F" w:tentative="1">
      <w:start w:val="1"/>
      <w:numFmt w:val="decimal"/>
      <w:lvlText w:val="%7."/>
      <w:lvlJc w:val="left"/>
      <w:pPr>
        <w:ind w:left="6033" w:hanging="360"/>
      </w:pPr>
    </w:lvl>
    <w:lvl w:ilvl="7" w:tplc="0C0A0019" w:tentative="1">
      <w:start w:val="1"/>
      <w:numFmt w:val="lowerLetter"/>
      <w:lvlText w:val="%8."/>
      <w:lvlJc w:val="left"/>
      <w:pPr>
        <w:ind w:left="6753" w:hanging="360"/>
      </w:pPr>
    </w:lvl>
    <w:lvl w:ilvl="8" w:tplc="0C0A001B" w:tentative="1">
      <w:start w:val="1"/>
      <w:numFmt w:val="lowerRoman"/>
      <w:lvlText w:val="%9."/>
      <w:lvlJc w:val="right"/>
      <w:pPr>
        <w:ind w:left="7473" w:hanging="180"/>
      </w:pPr>
    </w:lvl>
  </w:abstractNum>
  <w:abstractNum w:abstractNumId="4">
    <w:nsid w:val="67EF79D5"/>
    <w:multiLevelType w:val="hybridMultilevel"/>
    <w:tmpl w:val="45A4F0EA"/>
    <w:lvl w:ilvl="0" w:tplc="C180C428">
      <w:start w:val="1"/>
      <w:numFmt w:val="bullet"/>
      <w:lvlText w:val=""/>
      <w:lvlJc w:val="left"/>
      <w:pPr>
        <w:ind w:left="1713" w:hanging="360"/>
      </w:pPr>
      <w:rPr>
        <w:rFonts w:ascii="Symbol" w:hAnsi="Symbol" w:hint="default"/>
        <w:sz w:val="16"/>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717143B5"/>
    <w:multiLevelType w:val="hybridMultilevel"/>
    <w:tmpl w:val="8A9879C2"/>
    <w:lvl w:ilvl="0" w:tplc="5ECAFB56">
      <w:start w:val="1"/>
      <w:numFmt w:val="lowerLetter"/>
      <w:lvlText w:val="%1)"/>
      <w:lvlJc w:val="left"/>
      <w:pPr>
        <w:ind w:left="2073" w:hanging="360"/>
      </w:pPr>
      <w:rPr>
        <w:rFonts w:hint="default"/>
      </w:rPr>
    </w:lvl>
    <w:lvl w:ilvl="1" w:tplc="0C0A0019" w:tentative="1">
      <w:start w:val="1"/>
      <w:numFmt w:val="lowerLetter"/>
      <w:lvlText w:val="%2."/>
      <w:lvlJc w:val="left"/>
      <w:pPr>
        <w:ind w:left="2793" w:hanging="360"/>
      </w:pPr>
    </w:lvl>
    <w:lvl w:ilvl="2" w:tplc="0C0A001B" w:tentative="1">
      <w:start w:val="1"/>
      <w:numFmt w:val="lowerRoman"/>
      <w:lvlText w:val="%3."/>
      <w:lvlJc w:val="right"/>
      <w:pPr>
        <w:ind w:left="3513" w:hanging="180"/>
      </w:pPr>
    </w:lvl>
    <w:lvl w:ilvl="3" w:tplc="0C0A000F" w:tentative="1">
      <w:start w:val="1"/>
      <w:numFmt w:val="decimal"/>
      <w:lvlText w:val="%4."/>
      <w:lvlJc w:val="left"/>
      <w:pPr>
        <w:ind w:left="4233" w:hanging="360"/>
      </w:pPr>
    </w:lvl>
    <w:lvl w:ilvl="4" w:tplc="0C0A0019" w:tentative="1">
      <w:start w:val="1"/>
      <w:numFmt w:val="lowerLetter"/>
      <w:lvlText w:val="%5."/>
      <w:lvlJc w:val="left"/>
      <w:pPr>
        <w:ind w:left="4953" w:hanging="360"/>
      </w:pPr>
    </w:lvl>
    <w:lvl w:ilvl="5" w:tplc="0C0A001B" w:tentative="1">
      <w:start w:val="1"/>
      <w:numFmt w:val="lowerRoman"/>
      <w:lvlText w:val="%6."/>
      <w:lvlJc w:val="right"/>
      <w:pPr>
        <w:ind w:left="5673" w:hanging="180"/>
      </w:pPr>
    </w:lvl>
    <w:lvl w:ilvl="6" w:tplc="0C0A000F" w:tentative="1">
      <w:start w:val="1"/>
      <w:numFmt w:val="decimal"/>
      <w:lvlText w:val="%7."/>
      <w:lvlJc w:val="left"/>
      <w:pPr>
        <w:ind w:left="6393" w:hanging="360"/>
      </w:pPr>
    </w:lvl>
    <w:lvl w:ilvl="7" w:tplc="0C0A0019" w:tentative="1">
      <w:start w:val="1"/>
      <w:numFmt w:val="lowerLetter"/>
      <w:lvlText w:val="%8."/>
      <w:lvlJc w:val="left"/>
      <w:pPr>
        <w:ind w:left="7113" w:hanging="360"/>
      </w:pPr>
    </w:lvl>
    <w:lvl w:ilvl="8" w:tplc="0C0A001B" w:tentative="1">
      <w:start w:val="1"/>
      <w:numFmt w:val="lowerRoman"/>
      <w:lvlText w:val="%9."/>
      <w:lvlJc w:val="right"/>
      <w:pPr>
        <w:ind w:left="7833" w:hanging="180"/>
      </w:pPr>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E65"/>
    <w:rsid w:val="00045C59"/>
    <w:rsid w:val="00051832"/>
    <w:rsid w:val="000A0903"/>
    <w:rsid w:val="000E0E36"/>
    <w:rsid w:val="00134C00"/>
    <w:rsid w:val="00162424"/>
    <w:rsid w:val="001A50AF"/>
    <w:rsid w:val="002752A6"/>
    <w:rsid w:val="00284E9C"/>
    <w:rsid w:val="0029000A"/>
    <w:rsid w:val="002F0EDC"/>
    <w:rsid w:val="0031453B"/>
    <w:rsid w:val="00336728"/>
    <w:rsid w:val="00373DD1"/>
    <w:rsid w:val="00386DCD"/>
    <w:rsid w:val="003C5B8F"/>
    <w:rsid w:val="003D2EF4"/>
    <w:rsid w:val="00461E0F"/>
    <w:rsid w:val="004652E5"/>
    <w:rsid w:val="00495B5C"/>
    <w:rsid w:val="004B6ABD"/>
    <w:rsid w:val="00530C4F"/>
    <w:rsid w:val="00555DDE"/>
    <w:rsid w:val="0058113F"/>
    <w:rsid w:val="00587ED7"/>
    <w:rsid w:val="005A4708"/>
    <w:rsid w:val="005B0BAF"/>
    <w:rsid w:val="005C7023"/>
    <w:rsid w:val="005E5260"/>
    <w:rsid w:val="00623CB7"/>
    <w:rsid w:val="00694B88"/>
    <w:rsid w:val="007174EF"/>
    <w:rsid w:val="007A58C0"/>
    <w:rsid w:val="007B05C5"/>
    <w:rsid w:val="007E6805"/>
    <w:rsid w:val="007F4722"/>
    <w:rsid w:val="008176CF"/>
    <w:rsid w:val="008431FD"/>
    <w:rsid w:val="0084535A"/>
    <w:rsid w:val="00865E2D"/>
    <w:rsid w:val="00867A1A"/>
    <w:rsid w:val="00892C41"/>
    <w:rsid w:val="008A1766"/>
    <w:rsid w:val="00904950"/>
    <w:rsid w:val="009130B4"/>
    <w:rsid w:val="00957B80"/>
    <w:rsid w:val="0096293B"/>
    <w:rsid w:val="00973E65"/>
    <w:rsid w:val="009801B8"/>
    <w:rsid w:val="009C4D35"/>
    <w:rsid w:val="009C5AAE"/>
    <w:rsid w:val="00A139AB"/>
    <w:rsid w:val="00AF2F1A"/>
    <w:rsid w:val="00B02AE7"/>
    <w:rsid w:val="00B209C5"/>
    <w:rsid w:val="00BF11C0"/>
    <w:rsid w:val="00C54463"/>
    <w:rsid w:val="00C81930"/>
    <w:rsid w:val="00CD2E4C"/>
    <w:rsid w:val="00D56ACE"/>
    <w:rsid w:val="00D83EB3"/>
    <w:rsid w:val="00DB3CBA"/>
    <w:rsid w:val="00DC71A8"/>
    <w:rsid w:val="00E016CD"/>
    <w:rsid w:val="00E330FF"/>
    <w:rsid w:val="00E41D36"/>
    <w:rsid w:val="00E70445"/>
    <w:rsid w:val="00E9425C"/>
    <w:rsid w:val="00F46F8C"/>
    <w:rsid w:val="00F67C62"/>
    <w:rsid w:val="00FB21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s-E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E65"/>
    <w:pPr>
      <w:spacing w:after="200" w:line="240" w:lineRule="auto"/>
      <w:jc w:val="left"/>
    </w:pPr>
    <w:rPr>
      <w:rFonts w:asciiTheme="minorHAnsi" w:hAnsiTheme="minorHAnsi"/>
      <w:sz w:val="22"/>
      <w:lang w:val="es-AR"/>
    </w:rPr>
  </w:style>
  <w:style w:type="paragraph" w:styleId="Ttulo4">
    <w:name w:val="heading 4"/>
    <w:basedOn w:val="Normal"/>
    <w:next w:val="Normal"/>
    <w:link w:val="Ttulo4Car"/>
    <w:uiPriority w:val="9"/>
    <w:semiHidden/>
    <w:unhideWhenUsed/>
    <w:qFormat/>
    <w:rsid w:val="00973E65"/>
    <w:pPr>
      <w:keepNext/>
      <w:keepLines/>
      <w:spacing w:before="200" w:after="0"/>
      <w:outlineLvl w:val="3"/>
    </w:pPr>
    <w:rPr>
      <w:rFonts w:asciiTheme="majorHAnsi" w:eastAsiaTheme="majorEastAsia" w:hAnsiTheme="majorHAnsi" w:cstheme="majorBidi"/>
      <w:b/>
      <w:bCs/>
      <w:i/>
      <w:iCs/>
      <w:color w:val="4F81BD" w:themeColor="accent1"/>
      <w:sz w:val="24"/>
      <w:szCs w:val="24"/>
      <w:lang w:val="es-ES" w:eastAsia="es-ES"/>
    </w:rPr>
  </w:style>
  <w:style w:type="paragraph" w:styleId="Ttulo6">
    <w:name w:val="heading 6"/>
    <w:basedOn w:val="Normal"/>
    <w:next w:val="Normal"/>
    <w:link w:val="Ttulo6Car"/>
    <w:uiPriority w:val="9"/>
    <w:semiHidden/>
    <w:unhideWhenUsed/>
    <w:qFormat/>
    <w:rsid w:val="00C8193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973E65"/>
    <w:rPr>
      <w:rFonts w:asciiTheme="majorHAnsi" w:eastAsiaTheme="majorEastAsia" w:hAnsiTheme="majorHAnsi" w:cstheme="majorBidi"/>
      <w:b/>
      <w:bCs/>
      <w:i/>
      <w:iCs/>
      <w:color w:val="4F81BD" w:themeColor="accent1"/>
      <w:szCs w:val="24"/>
      <w:lang w:eastAsia="es-ES"/>
    </w:rPr>
  </w:style>
  <w:style w:type="character" w:customStyle="1" w:styleId="Ttulo6Car">
    <w:name w:val="Título 6 Car"/>
    <w:basedOn w:val="Fuentedeprrafopredeter"/>
    <w:link w:val="Ttulo6"/>
    <w:uiPriority w:val="9"/>
    <w:semiHidden/>
    <w:rsid w:val="00C81930"/>
    <w:rPr>
      <w:rFonts w:asciiTheme="majorHAnsi" w:eastAsiaTheme="majorEastAsia" w:hAnsiTheme="majorHAnsi" w:cstheme="majorBidi"/>
      <w:i/>
      <w:iCs/>
      <w:color w:val="243F60" w:themeColor="accent1" w:themeShade="7F"/>
      <w:sz w:val="22"/>
      <w:lang w:val="es-AR"/>
    </w:rPr>
  </w:style>
  <w:style w:type="paragraph" w:styleId="Prrafodelista">
    <w:name w:val="List Paragraph"/>
    <w:basedOn w:val="Normal"/>
    <w:uiPriority w:val="34"/>
    <w:qFormat/>
    <w:rsid w:val="000E0E36"/>
    <w:pPr>
      <w:ind w:left="720"/>
      <w:contextualSpacing/>
    </w:pPr>
  </w:style>
  <w:style w:type="paragraph" w:styleId="Listaconvietas">
    <w:name w:val="List Bullet"/>
    <w:basedOn w:val="Normal"/>
    <w:uiPriority w:val="99"/>
    <w:unhideWhenUsed/>
    <w:rsid w:val="009130B4"/>
    <w:pPr>
      <w:numPr>
        <w:numId w:val="6"/>
      </w:numPr>
      <w:contextualSpacing/>
    </w:pPr>
  </w:style>
  <w:style w:type="paragraph" w:styleId="Textodeglobo">
    <w:name w:val="Balloon Text"/>
    <w:basedOn w:val="Normal"/>
    <w:link w:val="TextodegloboCar"/>
    <w:uiPriority w:val="99"/>
    <w:semiHidden/>
    <w:unhideWhenUsed/>
    <w:rsid w:val="00A139AB"/>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39AB"/>
    <w:rPr>
      <w:rFonts w:ascii="Tahoma" w:hAnsi="Tahoma" w:cs="Tahoma"/>
      <w:sz w:val="16"/>
      <w:szCs w:val="16"/>
      <w:lang w:val="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s-E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E65"/>
    <w:pPr>
      <w:spacing w:after="200" w:line="240" w:lineRule="auto"/>
      <w:jc w:val="left"/>
    </w:pPr>
    <w:rPr>
      <w:rFonts w:asciiTheme="minorHAnsi" w:hAnsiTheme="minorHAnsi"/>
      <w:sz w:val="22"/>
      <w:lang w:val="es-AR"/>
    </w:rPr>
  </w:style>
  <w:style w:type="paragraph" w:styleId="Ttulo4">
    <w:name w:val="heading 4"/>
    <w:basedOn w:val="Normal"/>
    <w:next w:val="Normal"/>
    <w:link w:val="Ttulo4Car"/>
    <w:uiPriority w:val="9"/>
    <w:semiHidden/>
    <w:unhideWhenUsed/>
    <w:qFormat/>
    <w:rsid w:val="00973E65"/>
    <w:pPr>
      <w:keepNext/>
      <w:keepLines/>
      <w:spacing w:before="200" w:after="0"/>
      <w:outlineLvl w:val="3"/>
    </w:pPr>
    <w:rPr>
      <w:rFonts w:asciiTheme="majorHAnsi" w:eastAsiaTheme="majorEastAsia" w:hAnsiTheme="majorHAnsi" w:cstheme="majorBidi"/>
      <w:b/>
      <w:bCs/>
      <w:i/>
      <w:iCs/>
      <w:color w:val="4F81BD" w:themeColor="accent1"/>
      <w:sz w:val="24"/>
      <w:szCs w:val="24"/>
      <w:lang w:val="es-ES" w:eastAsia="es-ES"/>
    </w:rPr>
  </w:style>
  <w:style w:type="paragraph" w:styleId="Ttulo6">
    <w:name w:val="heading 6"/>
    <w:basedOn w:val="Normal"/>
    <w:next w:val="Normal"/>
    <w:link w:val="Ttulo6Car"/>
    <w:uiPriority w:val="9"/>
    <w:semiHidden/>
    <w:unhideWhenUsed/>
    <w:qFormat/>
    <w:rsid w:val="00C8193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973E65"/>
    <w:rPr>
      <w:rFonts w:asciiTheme="majorHAnsi" w:eastAsiaTheme="majorEastAsia" w:hAnsiTheme="majorHAnsi" w:cstheme="majorBidi"/>
      <w:b/>
      <w:bCs/>
      <w:i/>
      <w:iCs/>
      <w:color w:val="4F81BD" w:themeColor="accent1"/>
      <w:szCs w:val="24"/>
      <w:lang w:eastAsia="es-ES"/>
    </w:rPr>
  </w:style>
  <w:style w:type="character" w:customStyle="1" w:styleId="Ttulo6Car">
    <w:name w:val="Título 6 Car"/>
    <w:basedOn w:val="Fuentedeprrafopredeter"/>
    <w:link w:val="Ttulo6"/>
    <w:uiPriority w:val="9"/>
    <w:semiHidden/>
    <w:rsid w:val="00C81930"/>
    <w:rPr>
      <w:rFonts w:asciiTheme="majorHAnsi" w:eastAsiaTheme="majorEastAsia" w:hAnsiTheme="majorHAnsi" w:cstheme="majorBidi"/>
      <w:i/>
      <w:iCs/>
      <w:color w:val="243F60" w:themeColor="accent1" w:themeShade="7F"/>
      <w:sz w:val="22"/>
      <w:lang w:val="es-AR"/>
    </w:rPr>
  </w:style>
  <w:style w:type="paragraph" w:styleId="Prrafodelista">
    <w:name w:val="List Paragraph"/>
    <w:basedOn w:val="Normal"/>
    <w:uiPriority w:val="34"/>
    <w:qFormat/>
    <w:rsid w:val="000E0E36"/>
    <w:pPr>
      <w:ind w:left="720"/>
      <w:contextualSpacing/>
    </w:pPr>
  </w:style>
  <w:style w:type="paragraph" w:styleId="Listaconvietas">
    <w:name w:val="List Bullet"/>
    <w:basedOn w:val="Normal"/>
    <w:uiPriority w:val="99"/>
    <w:unhideWhenUsed/>
    <w:rsid w:val="009130B4"/>
    <w:pPr>
      <w:numPr>
        <w:numId w:val="6"/>
      </w:numPr>
      <w:contextualSpacing/>
    </w:pPr>
  </w:style>
  <w:style w:type="paragraph" w:styleId="Textodeglobo">
    <w:name w:val="Balloon Text"/>
    <w:basedOn w:val="Normal"/>
    <w:link w:val="TextodegloboCar"/>
    <w:uiPriority w:val="99"/>
    <w:semiHidden/>
    <w:unhideWhenUsed/>
    <w:rsid w:val="00A139AB"/>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39AB"/>
    <w:rPr>
      <w:rFonts w:ascii="Tahoma" w:hAnsi="Tahoma" w:cs="Tahoma"/>
      <w:sz w:val="16"/>
      <w:szCs w:val="16"/>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494E0B-C58F-471D-8735-5693BB0B6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7</Pages>
  <Words>2672</Words>
  <Characters>14698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21</cp:revision>
  <cp:lastPrinted>2018-04-04T00:03:00Z</cp:lastPrinted>
  <dcterms:created xsi:type="dcterms:W3CDTF">2018-03-27T12:05:00Z</dcterms:created>
  <dcterms:modified xsi:type="dcterms:W3CDTF">2018-04-04T00:03:00Z</dcterms:modified>
</cp:coreProperties>
</file>