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23A" w:rsidRPr="00CD523A" w:rsidRDefault="00CD523A" w:rsidP="00CD523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CD523A">
        <w:rPr>
          <w:rFonts w:ascii="Book Antiqua" w:hAnsi="Book Antiqua" w:cs="Times New Roman"/>
          <w:sz w:val="24"/>
        </w:rPr>
        <w:t>Yerba Buena, 06 de Abril de 1984</w:t>
      </w:r>
    </w:p>
    <w:p w:rsidR="00CD523A" w:rsidRPr="00DF09AC" w:rsidRDefault="00CD523A" w:rsidP="00CD523A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DF09AC">
        <w:rPr>
          <w:rFonts w:ascii="Book Antiqua" w:hAnsi="Book Antiqua" w:cs="Times New Roman"/>
          <w:b/>
          <w:sz w:val="24"/>
        </w:rPr>
        <w:t>ORDENANZA Nº 40</w:t>
      </w:r>
    </w:p>
    <w:p w:rsidR="00CD523A" w:rsidRPr="00DF09AC" w:rsidRDefault="00CD523A" w:rsidP="00CD523A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9AC">
        <w:rPr>
          <w:rFonts w:ascii="Book Antiqua" w:hAnsi="Book Antiqua" w:cs="Times New Roman"/>
          <w:b/>
          <w:sz w:val="24"/>
        </w:rPr>
        <w:t>VISTO:</w:t>
      </w:r>
    </w:p>
    <w:p w:rsidR="008F6957" w:rsidRPr="00DF09AC" w:rsidRDefault="006827B5" w:rsidP="00CD523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F09AC">
        <w:rPr>
          <w:rFonts w:ascii="Book Antiqua" w:hAnsi="Book Antiqua" w:cs="Times New Roman"/>
          <w:sz w:val="24"/>
        </w:rPr>
        <w:t xml:space="preserve">La </w:t>
      </w:r>
      <w:r w:rsidR="00223126" w:rsidRPr="00DF09AC">
        <w:rPr>
          <w:rFonts w:ascii="Book Antiqua" w:hAnsi="Book Antiqua" w:cs="Times New Roman"/>
          <w:sz w:val="24"/>
        </w:rPr>
        <w:t xml:space="preserve">proliferación de papeles y residuos de toda </w:t>
      </w:r>
      <w:r w:rsidR="00006336" w:rsidRPr="00DF09AC">
        <w:rPr>
          <w:rFonts w:ascii="Book Antiqua" w:hAnsi="Book Antiqua" w:cs="Times New Roman"/>
          <w:sz w:val="24"/>
        </w:rPr>
        <w:t>índole</w:t>
      </w:r>
      <w:r w:rsidR="00223126" w:rsidRPr="00DF09AC">
        <w:rPr>
          <w:rFonts w:ascii="Book Antiqua" w:hAnsi="Book Antiqua" w:cs="Times New Roman"/>
          <w:sz w:val="24"/>
        </w:rPr>
        <w:t xml:space="preserve"> en los lugares más concurridos de nuestra ciudad y</w:t>
      </w:r>
      <w:r w:rsidR="00CD523A" w:rsidRPr="00DF09AC">
        <w:rPr>
          <w:rFonts w:ascii="Book Antiqua" w:hAnsi="Book Antiqua" w:cs="Times New Roman"/>
          <w:sz w:val="24"/>
        </w:rPr>
        <w:t>;</w:t>
      </w:r>
    </w:p>
    <w:p w:rsidR="00CD523A" w:rsidRPr="00DF09AC" w:rsidRDefault="00CD523A" w:rsidP="00CD523A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9AC">
        <w:rPr>
          <w:rFonts w:ascii="Book Antiqua" w:hAnsi="Book Antiqua" w:cs="Times New Roman"/>
          <w:b/>
          <w:sz w:val="24"/>
        </w:rPr>
        <w:t>CONSIDERANDO:</w:t>
      </w:r>
    </w:p>
    <w:p w:rsidR="00844F61" w:rsidRPr="00DF09AC" w:rsidRDefault="002A4313" w:rsidP="00CD523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F09AC">
        <w:rPr>
          <w:rFonts w:ascii="Book Antiqua" w:hAnsi="Book Antiqua" w:cs="Times New Roman"/>
          <w:sz w:val="24"/>
        </w:rPr>
        <w:t>Que</w:t>
      </w:r>
      <w:r w:rsidR="00223126" w:rsidRPr="00DF09AC">
        <w:rPr>
          <w:rFonts w:ascii="Book Antiqua" w:hAnsi="Book Antiqua" w:cs="Times New Roman"/>
          <w:sz w:val="24"/>
        </w:rPr>
        <w:t xml:space="preserve"> aparte del aspecto deprimente que ello significa y representa un foco de procreación de insectos que atentan contra la salud de los habitantes</w:t>
      </w:r>
      <w:r w:rsidR="00CD523A" w:rsidRPr="00DF09AC">
        <w:rPr>
          <w:rFonts w:ascii="Book Antiqua" w:hAnsi="Book Antiqua" w:cs="Times New Roman"/>
          <w:sz w:val="24"/>
        </w:rPr>
        <w:t xml:space="preserve">, </w:t>
      </w:r>
      <w:r w:rsidR="00223126" w:rsidRPr="00DF09AC">
        <w:rPr>
          <w:rFonts w:ascii="Book Antiqua" w:hAnsi="Book Antiqua" w:cs="Times New Roman"/>
          <w:sz w:val="24"/>
        </w:rPr>
        <w:t>y</w:t>
      </w:r>
    </w:p>
    <w:p w:rsidR="008F6957" w:rsidRPr="00DF09AC" w:rsidRDefault="00006336" w:rsidP="00CD523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F09AC">
        <w:rPr>
          <w:rFonts w:ascii="Book Antiqua" w:hAnsi="Book Antiqua" w:cs="Times New Roman"/>
          <w:sz w:val="24"/>
        </w:rPr>
        <w:t>Teniéndose</w:t>
      </w:r>
      <w:r w:rsidR="00223126" w:rsidRPr="00DF09AC">
        <w:rPr>
          <w:rFonts w:ascii="Book Antiqua" w:hAnsi="Book Antiqua" w:cs="Times New Roman"/>
          <w:sz w:val="24"/>
        </w:rPr>
        <w:t xml:space="preserve"> en cuenta que debe velarse por el bienestar de nuestros semejantes</w:t>
      </w:r>
      <w:r w:rsidR="00CD523A" w:rsidRPr="00DF09AC">
        <w:rPr>
          <w:rFonts w:ascii="Book Antiqua" w:hAnsi="Book Antiqua" w:cs="Times New Roman"/>
          <w:sz w:val="24"/>
        </w:rPr>
        <w:t>.</w:t>
      </w:r>
    </w:p>
    <w:p w:rsidR="008F6957" w:rsidRPr="00DF09AC" w:rsidRDefault="00095F1D" w:rsidP="00095F1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9A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CD523A" w:rsidRPr="00DF09AC">
        <w:rPr>
          <w:rFonts w:ascii="Book Antiqua" w:hAnsi="Book Antiqua" w:cs="Times New Roman"/>
          <w:sz w:val="24"/>
        </w:rPr>
        <w:t>:</w:t>
      </w:r>
    </w:p>
    <w:p w:rsidR="008F6957" w:rsidRPr="00DF09AC" w:rsidRDefault="00C34DDF" w:rsidP="00C34DD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34DD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9AC">
        <w:rPr>
          <w:rFonts w:ascii="Book Antiqua" w:hAnsi="Book Antiqua" w:cs="Times New Roman"/>
          <w:sz w:val="24"/>
        </w:rPr>
        <w:t xml:space="preserve"> </w:t>
      </w:r>
      <w:r w:rsidR="00223126" w:rsidRPr="00DF09AC">
        <w:rPr>
          <w:rFonts w:ascii="Book Antiqua" w:hAnsi="Book Antiqua" w:cs="Times New Roman"/>
          <w:sz w:val="24"/>
        </w:rPr>
        <w:t>Se dispone la instalación de recipientes colectores de residuos en las zonas de mayor afluencia de público</w:t>
      </w:r>
      <w:r w:rsidR="00CD523A" w:rsidRPr="00DF09AC">
        <w:rPr>
          <w:rFonts w:ascii="Book Antiqua" w:hAnsi="Book Antiqua" w:cs="Times New Roman"/>
          <w:sz w:val="24"/>
        </w:rPr>
        <w:t>.</w:t>
      </w:r>
    </w:p>
    <w:p w:rsidR="008F6957" w:rsidRPr="00DF09AC" w:rsidRDefault="00C34DDF" w:rsidP="00C34DD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34DDF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DF09AC">
        <w:rPr>
          <w:rFonts w:ascii="Book Antiqua" w:hAnsi="Book Antiqua" w:cs="Times New Roman"/>
          <w:sz w:val="24"/>
        </w:rPr>
        <w:t xml:space="preserve"> </w:t>
      </w:r>
      <w:r w:rsidR="00006336" w:rsidRPr="00DF09AC">
        <w:rPr>
          <w:rFonts w:ascii="Book Antiqua" w:hAnsi="Book Antiqua" w:cs="Times New Roman"/>
          <w:sz w:val="24"/>
        </w:rPr>
        <w:t>Los recipientes en cuestión podrían ser solicitados a embotelladoras de gaseosas</w:t>
      </w:r>
      <w:r w:rsidR="00CD523A" w:rsidRPr="00DF09AC">
        <w:rPr>
          <w:rFonts w:ascii="Book Antiqua" w:hAnsi="Book Antiqua" w:cs="Times New Roman"/>
          <w:sz w:val="24"/>
        </w:rPr>
        <w:t xml:space="preserve">, </w:t>
      </w:r>
      <w:r w:rsidR="00006336" w:rsidRPr="00DF09AC">
        <w:rPr>
          <w:rFonts w:ascii="Book Antiqua" w:hAnsi="Book Antiqua" w:cs="Times New Roman"/>
          <w:sz w:val="24"/>
        </w:rPr>
        <w:t>cervecerías e entidades financieras estatales o privadas</w:t>
      </w:r>
      <w:r w:rsidR="00CD523A" w:rsidRPr="00DF09AC">
        <w:rPr>
          <w:rFonts w:ascii="Book Antiqua" w:hAnsi="Book Antiqua" w:cs="Times New Roman"/>
          <w:sz w:val="24"/>
        </w:rPr>
        <w:t>.</w:t>
      </w:r>
    </w:p>
    <w:p w:rsidR="008F6957" w:rsidRPr="00DF09AC" w:rsidRDefault="00C34DDF" w:rsidP="00C34DD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34DDF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DF09AC">
        <w:rPr>
          <w:rFonts w:ascii="Book Antiqua" w:hAnsi="Book Antiqua" w:cs="Times New Roman"/>
          <w:sz w:val="24"/>
        </w:rPr>
        <w:t xml:space="preserve"> </w:t>
      </w:r>
      <w:r w:rsidR="00006336" w:rsidRPr="00DF09AC">
        <w:rPr>
          <w:rFonts w:ascii="Book Antiqua" w:hAnsi="Book Antiqua" w:cs="Times New Roman"/>
          <w:sz w:val="24"/>
        </w:rPr>
        <w:t>Los recipientes deberán ser volcados en camiones recolectores de residuos</w:t>
      </w:r>
      <w:r w:rsidR="00CD523A" w:rsidRPr="00DF09AC">
        <w:rPr>
          <w:rFonts w:ascii="Book Antiqua" w:hAnsi="Book Antiqua" w:cs="Times New Roman"/>
          <w:sz w:val="24"/>
        </w:rPr>
        <w:t>.</w:t>
      </w:r>
    </w:p>
    <w:p w:rsidR="008F6957" w:rsidRPr="00DF09AC" w:rsidRDefault="00C34DDF" w:rsidP="00C34DD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34DDF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>:</w:t>
      </w:r>
      <w:r w:rsidRPr="00DF09AC">
        <w:rPr>
          <w:rFonts w:ascii="Book Antiqua" w:hAnsi="Book Antiqua" w:cs="Times New Roman"/>
          <w:sz w:val="24"/>
        </w:rPr>
        <w:t xml:space="preserve"> </w:t>
      </w:r>
      <w:r w:rsidR="00CB1BF6" w:rsidRPr="00DF09AC">
        <w:rPr>
          <w:rFonts w:ascii="Book Antiqua" w:hAnsi="Book Antiqua" w:cs="Times New Roman"/>
          <w:sz w:val="24"/>
        </w:rPr>
        <w:t>COMUNÍQUESE</w:t>
      </w:r>
      <w:r w:rsidR="00CD523A" w:rsidRPr="00DF09AC">
        <w:rPr>
          <w:rFonts w:ascii="Book Antiqua" w:hAnsi="Book Antiqua" w:cs="Times New Roman"/>
          <w:sz w:val="24"/>
        </w:rPr>
        <w:t xml:space="preserve">, </w:t>
      </w:r>
      <w:r w:rsidR="00CB1BF6" w:rsidRPr="00DF09AC">
        <w:rPr>
          <w:rFonts w:ascii="Book Antiqua" w:hAnsi="Book Antiqua" w:cs="Times New Roman"/>
          <w:sz w:val="24"/>
        </w:rPr>
        <w:t>CÓPIESE y ARCHÍVESE</w:t>
      </w:r>
      <w:r w:rsidR="00CD523A" w:rsidRPr="00DF09AC">
        <w:rPr>
          <w:rFonts w:ascii="Book Antiqua" w:hAnsi="Book Antiqua" w:cs="Times New Roman"/>
          <w:sz w:val="24"/>
        </w:rPr>
        <w:t>.</w:t>
      </w:r>
    </w:p>
    <w:sectPr w:rsidR="008F6957" w:rsidRPr="00DF09AC" w:rsidSect="00422847">
      <w:footerReference w:type="default" r:id="rId7"/>
      <w:pgSz w:w="11906" w:h="16838"/>
      <w:pgMar w:top="1417" w:right="1134" w:bottom="1134" w:left="1701" w:header="709" w:footer="709" w:gutter="0"/>
      <w:pgNumType w:start="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2189" w:rsidRDefault="008B2189" w:rsidP="008B2189">
      <w:pPr>
        <w:spacing w:after="0" w:line="240" w:lineRule="auto"/>
      </w:pPr>
      <w:r>
        <w:separator/>
      </w:r>
    </w:p>
  </w:endnote>
  <w:endnote w:type="continuationSeparator" w:id="0">
    <w:p w:rsidR="008B2189" w:rsidRDefault="008B2189" w:rsidP="008B2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76A6" w:rsidRPr="00422847" w:rsidRDefault="003E76A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2189" w:rsidRDefault="008B2189" w:rsidP="008B2189">
      <w:pPr>
        <w:spacing w:after="0" w:line="240" w:lineRule="auto"/>
      </w:pPr>
      <w:r>
        <w:separator/>
      </w:r>
    </w:p>
  </w:footnote>
  <w:footnote w:type="continuationSeparator" w:id="0">
    <w:p w:rsidR="008B2189" w:rsidRDefault="008B2189" w:rsidP="008B2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6336"/>
    <w:rsid w:val="000776C1"/>
    <w:rsid w:val="00091D44"/>
    <w:rsid w:val="00095F1D"/>
    <w:rsid w:val="00166DB8"/>
    <w:rsid w:val="00186ED3"/>
    <w:rsid w:val="001E0CF2"/>
    <w:rsid w:val="001F3F32"/>
    <w:rsid w:val="00207DFF"/>
    <w:rsid w:val="00216197"/>
    <w:rsid w:val="00223126"/>
    <w:rsid w:val="00257A0E"/>
    <w:rsid w:val="002810CD"/>
    <w:rsid w:val="002A4313"/>
    <w:rsid w:val="002A76B3"/>
    <w:rsid w:val="002D575E"/>
    <w:rsid w:val="0031558D"/>
    <w:rsid w:val="003D5635"/>
    <w:rsid w:val="003E657F"/>
    <w:rsid w:val="003E76A6"/>
    <w:rsid w:val="00413432"/>
    <w:rsid w:val="00422847"/>
    <w:rsid w:val="0045221C"/>
    <w:rsid w:val="00462366"/>
    <w:rsid w:val="00501D5C"/>
    <w:rsid w:val="00516348"/>
    <w:rsid w:val="00541EE3"/>
    <w:rsid w:val="00586A6D"/>
    <w:rsid w:val="00626377"/>
    <w:rsid w:val="00680BC3"/>
    <w:rsid w:val="006827B5"/>
    <w:rsid w:val="00682C37"/>
    <w:rsid w:val="006A36B2"/>
    <w:rsid w:val="006B0C8A"/>
    <w:rsid w:val="006C1EB4"/>
    <w:rsid w:val="006F145E"/>
    <w:rsid w:val="006F2884"/>
    <w:rsid w:val="00711F84"/>
    <w:rsid w:val="00727615"/>
    <w:rsid w:val="00744266"/>
    <w:rsid w:val="00757754"/>
    <w:rsid w:val="007A4F70"/>
    <w:rsid w:val="007B73E1"/>
    <w:rsid w:val="007D401F"/>
    <w:rsid w:val="007E6ABD"/>
    <w:rsid w:val="007F1AB9"/>
    <w:rsid w:val="007F55E8"/>
    <w:rsid w:val="00844F61"/>
    <w:rsid w:val="008874BB"/>
    <w:rsid w:val="00892C95"/>
    <w:rsid w:val="008B2189"/>
    <w:rsid w:val="008E4B70"/>
    <w:rsid w:val="008F6957"/>
    <w:rsid w:val="00901607"/>
    <w:rsid w:val="009524C3"/>
    <w:rsid w:val="00976E32"/>
    <w:rsid w:val="009B59E9"/>
    <w:rsid w:val="009C3DA9"/>
    <w:rsid w:val="009F456C"/>
    <w:rsid w:val="00A1674A"/>
    <w:rsid w:val="00A41A98"/>
    <w:rsid w:val="00A703B2"/>
    <w:rsid w:val="00A826AD"/>
    <w:rsid w:val="00A96FB2"/>
    <w:rsid w:val="00AA7838"/>
    <w:rsid w:val="00B61578"/>
    <w:rsid w:val="00B84E4A"/>
    <w:rsid w:val="00B923D8"/>
    <w:rsid w:val="00BB2ED4"/>
    <w:rsid w:val="00BE08FE"/>
    <w:rsid w:val="00C049C7"/>
    <w:rsid w:val="00C34DDF"/>
    <w:rsid w:val="00C8745E"/>
    <w:rsid w:val="00CB1BF6"/>
    <w:rsid w:val="00CB5E02"/>
    <w:rsid w:val="00CD523A"/>
    <w:rsid w:val="00CE1123"/>
    <w:rsid w:val="00DF09AC"/>
    <w:rsid w:val="00E046E1"/>
    <w:rsid w:val="00E117C8"/>
    <w:rsid w:val="00E157B0"/>
    <w:rsid w:val="00E17753"/>
    <w:rsid w:val="00E27B3A"/>
    <w:rsid w:val="00E34AE4"/>
    <w:rsid w:val="00E47BB3"/>
    <w:rsid w:val="00E72265"/>
    <w:rsid w:val="00E76DEB"/>
    <w:rsid w:val="00EB62D3"/>
    <w:rsid w:val="00EB64E8"/>
    <w:rsid w:val="00ED67FF"/>
    <w:rsid w:val="00F13DCA"/>
    <w:rsid w:val="00F84D7E"/>
    <w:rsid w:val="00FB6FD0"/>
    <w:rsid w:val="00FD4F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B21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B2189"/>
  </w:style>
  <w:style w:type="paragraph" w:styleId="Piedepgina">
    <w:name w:val="footer"/>
    <w:basedOn w:val="Normal"/>
    <w:link w:val="PiedepginaCar"/>
    <w:uiPriority w:val="99"/>
    <w:semiHidden/>
    <w:unhideWhenUsed/>
    <w:rsid w:val="008B21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B21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35</cp:revision>
  <cp:lastPrinted>2017-10-04T15:10:00Z</cp:lastPrinted>
  <dcterms:created xsi:type="dcterms:W3CDTF">2016-12-12T20:33:00Z</dcterms:created>
  <dcterms:modified xsi:type="dcterms:W3CDTF">2017-10-04T15:10:00Z</dcterms:modified>
</cp:coreProperties>
</file>