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541" w:rsidRPr="005B2541" w:rsidRDefault="005B2541" w:rsidP="005B25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5B2541">
        <w:rPr>
          <w:rFonts w:ascii="Book Antiqua" w:hAnsi="Book Antiqua" w:cs="Times New Roman"/>
          <w:sz w:val="24"/>
        </w:rPr>
        <w:t>Yerba Buena, 06 de Abril de 1984</w:t>
      </w:r>
    </w:p>
    <w:p w:rsidR="005B2541" w:rsidRPr="0026414F" w:rsidRDefault="005B2541" w:rsidP="005B2541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26414F">
        <w:rPr>
          <w:rFonts w:ascii="Book Antiqua" w:hAnsi="Book Antiqua" w:cs="Times New Roman"/>
          <w:b/>
          <w:sz w:val="24"/>
        </w:rPr>
        <w:t>ORDENANZA Nº 41</w:t>
      </w:r>
    </w:p>
    <w:p w:rsidR="005B2541" w:rsidRPr="0026414F" w:rsidRDefault="005B2541" w:rsidP="005B2541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26414F">
        <w:rPr>
          <w:rFonts w:ascii="Book Antiqua" w:hAnsi="Book Antiqua" w:cs="Times New Roman"/>
          <w:b/>
          <w:sz w:val="24"/>
        </w:rPr>
        <w:t>VISTO:</w:t>
      </w:r>
    </w:p>
    <w:p w:rsidR="00DC1128" w:rsidRPr="0026414F" w:rsidRDefault="006827B5" w:rsidP="005B254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sz w:val="24"/>
        </w:rPr>
        <w:t xml:space="preserve">La </w:t>
      </w:r>
      <w:r w:rsidR="009961AF" w:rsidRPr="0026414F">
        <w:rPr>
          <w:rFonts w:ascii="Book Antiqua" w:hAnsi="Book Antiqua" w:cs="Times New Roman"/>
          <w:sz w:val="24"/>
        </w:rPr>
        <w:t>falta de establecimientos educacionales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para la atención de nuestros hijos hasta la edad de 5</w:t>
      </w:r>
      <w:r w:rsidR="00DC1128" w:rsidRPr="0026414F">
        <w:rPr>
          <w:rFonts w:ascii="Book Antiqua" w:hAnsi="Book Antiqua" w:cs="Times New Roman"/>
          <w:sz w:val="24"/>
        </w:rPr>
        <w:t xml:space="preserve"> </w:t>
      </w:r>
      <w:r w:rsidR="005B2541" w:rsidRPr="0026414F">
        <w:rPr>
          <w:rFonts w:ascii="Book Antiqua" w:hAnsi="Book Antiqua" w:cs="Times New Roman"/>
          <w:sz w:val="24"/>
        </w:rPr>
        <w:t>(</w:t>
      </w:r>
      <w:r w:rsidR="009961AF" w:rsidRPr="0026414F">
        <w:rPr>
          <w:rFonts w:ascii="Book Antiqua" w:hAnsi="Book Antiqua" w:cs="Times New Roman"/>
          <w:sz w:val="24"/>
        </w:rPr>
        <w:t>cinco</w:t>
      </w:r>
      <w:r w:rsidR="005B2541" w:rsidRPr="0026414F">
        <w:rPr>
          <w:rFonts w:ascii="Book Antiqua" w:hAnsi="Book Antiqua" w:cs="Times New Roman"/>
          <w:sz w:val="24"/>
        </w:rPr>
        <w:t>)</w:t>
      </w:r>
      <w:r w:rsidR="00DC1128" w:rsidRPr="0026414F">
        <w:rPr>
          <w:rFonts w:ascii="Book Antiqua" w:hAnsi="Book Antiqua" w:cs="Times New Roman"/>
          <w:sz w:val="24"/>
        </w:rPr>
        <w:t xml:space="preserve"> </w:t>
      </w:r>
      <w:r w:rsidR="009961AF" w:rsidRPr="0026414F">
        <w:rPr>
          <w:rFonts w:ascii="Book Antiqua" w:hAnsi="Book Antiqua" w:cs="Times New Roman"/>
          <w:sz w:val="24"/>
        </w:rPr>
        <w:t>años y</w:t>
      </w:r>
      <w:r w:rsidR="005B2541" w:rsidRPr="0026414F">
        <w:rPr>
          <w:rFonts w:ascii="Book Antiqua" w:hAnsi="Book Antiqua" w:cs="Times New Roman"/>
          <w:sz w:val="24"/>
        </w:rPr>
        <w:t>;</w:t>
      </w:r>
    </w:p>
    <w:p w:rsidR="005B2541" w:rsidRPr="0026414F" w:rsidRDefault="005B2541" w:rsidP="005B2541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26414F">
        <w:rPr>
          <w:rFonts w:ascii="Book Antiqua" w:hAnsi="Book Antiqua" w:cs="Times New Roman"/>
          <w:b/>
          <w:sz w:val="24"/>
        </w:rPr>
        <w:t>CONSIDERANDO:</w:t>
      </w:r>
    </w:p>
    <w:p w:rsidR="00DC1128" w:rsidRPr="0026414F" w:rsidRDefault="002A4313" w:rsidP="005B254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sz w:val="24"/>
        </w:rPr>
        <w:t>Que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 xml:space="preserve">los niños son motivo de nuestra preocupación para </w:t>
      </w:r>
      <w:r w:rsidR="00327797" w:rsidRPr="0026414F">
        <w:rPr>
          <w:rFonts w:ascii="Book Antiqua" w:hAnsi="Book Antiqua" w:cs="Times New Roman"/>
          <w:sz w:val="24"/>
        </w:rPr>
        <w:t>que</w:t>
      </w:r>
      <w:r w:rsidR="009961AF" w:rsidRPr="0026414F">
        <w:rPr>
          <w:rFonts w:ascii="Book Antiqua" w:hAnsi="Book Antiqua" w:cs="Times New Roman"/>
          <w:sz w:val="24"/>
        </w:rPr>
        <w:t xml:space="preserve"> logren ser verdaderos hombres de bien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 xml:space="preserve">es por ello que sentimos la necesidad de crear en nuestro municipio una </w:t>
      </w:r>
      <w:r w:rsidR="00327797" w:rsidRPr="0026414F">
        <w:rPr>
          <w:rFonts w:ascii="Book Antiqua" w:hAnsi="Book Antiqua" w:cs="Times New Roman"/>
          <w:sz w:val="24"/>
        </w:rPr>
        <w:t>Guardería</w:t>
      </w:r>
      <w:r w:rsidR="009961AF" w:rsidRPr="0026414F">
        <w:rPr>
          <w:rFonts w:ascii="Book Antiqua" w:hAnsi="Book Antiqua" w:cs="Times New Roman"/>
          <w:sz w:val="24"/>
        </w:rPr>
        <w:t xml:space="preserve"> Infantil y Jardín de Infantes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por lo tanto tenemos la obligación de velar por su cuidado y educación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y brindarles además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 xml:space="preserve">a las madres que trabajan la tranquilidad que sus hijos están </w:t>
      </w:r>
      <w:r w:rsidR="00327797" w:rsidRPr="0026414F">
        <w:rPr>
          <w:rFonts w:ascii="Book Antiqua" w:hAnsi="Book Antiqua" w:cs="Times New Roman"/>
          <w:sz w:val="24"/>
        </w:rPr>
        <w:t>debidamente</w:t>
      </w:r>
      <w:r w:rsidR="009961AF" w:rsidRPr="0026414F">
        <w:rPr>
          <w:rFonts w:ascii="Book Antiqua" w:hAnsi="Book Antiqua" w:cs="Times New Roman"/>
          <w:sz w:val="24"/>
        </w:rPr>
        <w:t xml:space="preserve"> atendidos y cuidados por personal especializado</w:t>
      </w:r>
      <w:r w:rsidR="005B2541" w:rsidRPr="0026414F">
        <w:rPr>
          <w:rFonts w:ascii="Book Antiqua" w:hAnsi="Book Antiqua" w:cs="Times New Roman"/>
          <w:sz w:val="24"/>
        </w:rPr>
        <w:t xml:space="preserve">. </w:t>
      </w:r>
      <w:r w:rsidR="009961AF" w:rsidRPr="0026414F">
        <w:rPr>
          <w:rFonts w:ascii="Book Antiqua" w:hAnsi="Book Antiqua" w:cs="Times New Roman"/>
          <w:sz w:val="24"/>
        </w:rPr>
        <w:t>La guardería proveerá a los niños</w:t>
      </w:r>
      <w:r w:rsidR="005B2541" w:rsidRPr="0026414F">
        <w:rPr>
          <w:rFonts w:ascii="Book Antiqua" w:hAnsi="Book Antiqua" w:cs="Times New Roman"/>
          <w:sz w:val="24"/>
        </w:rPr>
        <w:t xml:space="preserve">: </w:t>
      </w:r>
      <w:r w:rsidR="009961AF" w:rsidRPr="0026414F">
        <w:rPr>
          <w:rFonts w:ascii="Book Antiqua" w:hAnsi="Book Antiqua" w:cs="Times New Roman"/>
          <w:sz w:val="24"/>
        </w:rPr>
        <w:t>desayuno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almuerzo y merienda</w:t>
      </w:r>
      <w:r w:rsidR="005B2541" w:rsidRPr="0026414F">
        <w:rPr>
          <w:rFonts w:ascii="Book Antiqua" w:hAnsi="Book Antiqua" w:cs="Times New Roman"/>
          <w:sz w:val="24"/>
        </w:rPr>
        <w:t xml:space="preserve">. </w:t>
      </w:r>
      <w:r w:rsidR="009961AF" w:rsidRPr="0026414F">
        <w:rPr>
          <w:rFonts w:ascii="Book Antiqua" w:hAnsi="Book Antiqua" w:cs="Times New Roman"/>
          <w:sz w:val="24"/>
        </w:rPr>
        <w:t>Cabe destacar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 xml:space="preserve">que contamos con el inmueble que </w:t>
      </w:r>
      <w:r w:rsidR="00327797" w:rsidRPr="0026414F">
        <w:rPr>
          <w:rFonts w:ascii="Book Antiqua" w:hAnsi="Book Antiqua" w:cs="Times New Roman"/>
          <w:sz w:val="24"/>
        </w:rPr>
        <w:t>reúne</w:t>
      </w:r>
      <w:r w:rsidR="009961AF" w:rsidRPr="0026414F">
        <w:rPr>
          <w:rFonts w:ascii="Book Antiqua" w:hAnsi="Book Antiqua" w:cs="Times New Roman"/>
          <w:sz w:val="24"/>
        </w:rPr>
        <w:t xml:space="preserve"> todos los requisitos necesarios para su instalación destacando su ubicación y funcionabilidad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según consta en plano que adjuntamos</w:t>
      </w:r>
      <w:r w:rsidR="005B2541" w:rsidRPr="0026414F">
        <w:rPr>
          <w:rFonts w:ascii="Book Antiqua" w:hAnsi="Book Antiqua" w:cs="Times New Roman"/>
          <w:sz w:val="24"/>
        </w:rPr>
        <w:t xml:space="preserve">. </w:t>
      </w:r>
      <w:r w:rsidR="009961AF" w:rsidRPr="0026414F">
        <w:rPr>
          <w:rFonts w:ascii="Book Antiqua" w:hAnsi="Book Antiqua" w:cs="Times New Roman"/>
          <w:sz w:val="24"/>
        </w:rPr>
        <w:t>Asimismo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dicha guardería deberá contar con los servicios profesionales de un médico y un</w:t>
      </w:r>
      <w:r w:rsidR="00C72421" w:rsidRPr="0026414F">
        <w:rPr>
          <w:rFonts w:ascii="Book Antiqua" w:hAnsi="Book Antiqua" w:cs="Times New Roman"/>
          <w:sz w:val="24"/>
        </w:rPr>
        <w:t xml:space="preserve"> </w:t>
      </w:r>
      <w:r w:rsidR="009961AF" w:rsidRPr="0026414F">
        <w:rPr>
          <w:rFonts w:ascii="Book Antiqua" w:hAnsi="Book Antiqua" w:cs="Times New Roman"/>
          <w:sz w:val="24"/>
        </w:rPr>
        <w:t>dentista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DC1128" w:rsidP="00DC112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5B2541" w:rsidRPr="0026414F">
        <w:rPr>
          <w:rFonts w:ascii="Book Antiqua" w:hAnsi="Book Antiqua" w:cs="Times New Roman"/>
          <w:sz w:val="24"/>
        </w:rPr>
        <w:t>: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327797" w:rsidRPr="0026414F">
        <w:rPr>
          <w:rFonts w:ascii="Book Antiqua" w:hAnsi="Book Antiqua" w:cs="Times New Roman"/>
          <w:sz w:val="24"/>
        </w:rPr>
        <w:t>Con</w:t>
      </w:r>
      <w:r w:rsidR="009961AF" w:rsidRPr="0026414F">
        <w:rPr>
          <w:rFonts w:ascii="Book Antiqua" w:hAnsi="Book Antiqua" w:cs="Times New Roman"/>
          <w:sz w:val="24"/>
        </w:rPr>
        <w:t xml:space="preserve"> la denominación de Instituto Infantil “Changuitos”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créase en el Municipio una guardería y jardín de infantes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que funcionará como dependencia de la Dirección de Cultura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105463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9961AF" w:rsidRPr="0026414F">
        <w:rPr>
          <w:rFonts w:ascii="Book Antiqua" w:hAnsi="Book Antiqua" w:cs="Times New Roman"/>
          <w:sz w:val="24"/>
        </w:rPr>
        <w:t>El Departamento Ejecutivo deberá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en un término no mayor de 30</w:t>
      </w:r>
      <w:r w:rsidR="00DC1128" w:rsidRPr="0026414F">
        <w:rPr>
          <w:rFonts w:ascii="Book Antiqua" w:hAnsi="Book Antiqua" w:cs="Times New Roman"/>
          <w:sz w:val="24"/>
        </w:rPr>
        <w:t xml:space="preserve"> </w:t>
      </w:r>
      <w:r w:rsidR="005B2541" w:rsidRPr="0026414F">
        <w:rPr>
          <w:rFonts w:ascii="Book Antiqua" w:hAnsi="Book Antiqua" w:cs="Times New Roman"/>
          <w:sz w:val="24"/>
        </w:rPr>
        <w:t>(</w:t>
      </w:r>
      <w:r w:rsidR="009961AF" w:rsidRPr="0026414F">
        <w:rPr>
          <w:rFonts w:ascii="Book Antiqua" w:hAnsi="Book Antiqua" w:cs="Times New Roman"/>
          <w:sz w:val="24"/>
        </w:rPr>
        <w:t>treinta</w:t>
      </w:r>
      <w:r w:rsidR="005B2541" w:rsidRPr="0026414F">
        <w:rPr>
          <w:rFonts w:ascii="Book Antiqua" w:hAnsi="Book Antiqua" w:cs="Times New Roman"/>
          <w:sz w:val="24"/>
        </w:rPr>
        <w:t>)</w:t>
      </w:r>
      <w:r w:rsidR="00DC1128" w:rsidRPr="0026414F">
        <w:rPr>
          <w:rFonts w:ascii="Book Antiqua" w:hAnsi="Book Antiqua" w:cs="Times New Roman"/>
          <w:sz w:val="24"/>
        </w:rPr>
        <w:t xml:space="preserve"> </w:t>
      </w:r>
      <w:r w:rsidR="009961AF" w:rsidRPr="0026414F">
        <w:rPr>
          <w:rFonts w:ascii="Book Antiqua" w:hAnsi="Book Antiqua" w:cs="Times New Roman"/>
          <w:sz w:val="24"/>
        </w:rPr>
        <w:t>días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9961AF" w:rsidRPr="0026414F">
        <w:rPr>
          <w:rFonts w:ascii="Book Antiqua" w:hAnsi="Book Antiqua" w:cs="Times New Roman"/>
          <w:sz w:val="24"/>
        </w:rPr>
        <w:t>disponer lo necesario para la instalación y funcionamiento del Instituto</w:t>
      </w:r>
      <w:r w:rsidR="005B2541" w:rsidRPr="0026414F">
        <w:rPr>
          <w:rFonts w:ascii="Book Antiqua" w:hAnsi="Book Antiqua" w:cs="Times New Roman"/>
          <w:sz w:val="24"/>
        </w:rPr>
        <w:t xml:space="preserve">. </w:t>
      </w:r>
    </w:p>
    <w:p w:rsidR="00DC1128" w:rsidRPr="0026414F" w:rsidRDefault="009961AF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sz w:val="24"/>
        </w:rPr>
        <w:t>A tal efecto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queda facultado para efectuar las designaciones del personal docente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de secretaría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 xml:space="preserve">de servicios profesionales de un médico pediatra y un </w:t>
      </w:r>
      <w:r w:rsidR="00327797" w:rsidRPr="0026414F">
        <w:rPr>
          <w:rFonts w:ascii="Book Antiqua" w:hAnsi="Book Antiqua" w:cs="Times New Roman"/>
          <w:sz w:val="24"/>
        </w:rPr>
        <w:t>dentista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327797" w:rsidRPr="0026414F">
        <w:rPr>
          <w:rFonts w:ascii="Book Antiqua" w:hAnsi="Book Antiqua" w:cs="Times New Roman"/>
          <w:sz w:val="24"/>
        </w:rPr>
        <w:t>mediante</w:t>
      </w:r>
      <w:r w:rsidRPr="0026414F">
        <w:rPr>
          <w:rFonts w:ascii="Book Antiqua" w:hAnsi="Book Antiqua" w:cs="Times New Roman"/>
          <w:sz w:val="24"/>
        </w:rPr>
        <w:t xml:space="preserve"> concurso de antecedentes y oposición y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realizar las compras necesarias de material didáctico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muebles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útiles</w:t>
      </w:r>
      <w:r w:rsidR="00C72421" w:rsidRPr="0026414F">
        <w:rPr>
          <w:rFonts w:ascii="Book Antiqua" w:hAnsi="Book Antiqua" w:cs="Times New Roman"/>
          <w:sz w:val="24"/>
        </w:rPr>
        <w:t xml:space="preserve"> </w:t>
      </w:r>
      <w:r w:rsidRPr="0026414F">
        <w:rPr>
          <w:rFonts w:ascii="Book Antiqua" w:hAnsi="Book Antiqua" w:cs="Times New Roman"/>
          <w:sz w:val="24"/>
        </w:rPr>
        <w:t>demás enseres que resulten necesarios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9961AF" w:rsidP="005B254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sz w:val="24"/>
        </w:rPr>
        <w:t>Podrá igualmente acepta la propuesta de locación del inmueble ubicado en Avda</w:t>
      </w:r>
      <w:r w:rsidR="005B2541" w:rsidRPr="0026414F">
        <w:rPr>
          <w:rFonts w:ascii="Book Antiqua" w:hAnsi="Book Antiqua" w:cs="Times New Roman"/>
          <w:sz w:val="24"/>
        </w:rPr>
        <w:t xml:space="preserve">. </w:t>
      </w:r>
      <w:r w:rsidRPr="0026414F">
        <w:rPr>
          <w:rFonts w:ascii="Book Antiqua" w:hAnsi="Book Antiqua" w:cs="Times New Roman"/>
          <w:sz w:val="24"/>
        </w:rPr>
        <w:t>Aconquija 1914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efectuada por su propietaria en favor de la Municipalidad con destino al funcionamiento de la guardería y jardín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327797" w:rsidRPr="0026414F">
        <w:rPr>
          <w:rFonts w:ascii="Book Antiqua" w:hAnsi="Book Antiqua" w:cs="Times New Roman"/>
          <w:sz w:val="24"/>
        </w:rPr>
        <w:t>Sin</w:t>
      </w:r>
      <w:r w:rsidR="00D9568B" w:rsidRPr="0026414F">
        <w:rPr>
          <w:rFonts w:ascii="Book Antiqua" w:hAnsi="Book Antiqua" w:cs="Times New Roman"/>
          <w:sz w:val="24"/>
        </w:rPr>
        <w:t xml:space="preserve"> perjuicio de lo dispuesto en la última parte del artículo anterior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el Departamento Ejecutivo podrá acepta cualquier otra propuesta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 xml:space="preserve">si resultare más ventajosa por la ubicación y condiciones del inmueble y el precio a que se </w:t>
      </w:r>
      <w:r w:rsidR="00327797" w:rsidRPr="0026414F">
        <w:rPr>
          <w:rFonts w:ascii="Book Antiqua" w:hAnsi="Book Antiqua" w:cs="Times New Roman"/>
          <w:sz w:val="24"/>
        </w:rPr>
        <w:t>ofrezca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previo acuerdo del Honorable Concejo Deliberante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D9568B" w:rsidRPr="0026414F">
        <w:rPr>
          <w:rFonts w:ascii="Book Antiqua" w:hAnsi="Book Antiqua" w:cs="Times New Roman"/>
          <w:sz w:val="24"/>
        </w:rPr>
        <w:t>Las remuneraciones de personal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serán las mismas que abone el Gobierno de la Provincia por idénticas tareas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y la dotación será la necesaria para la atención de niños inscriptos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lastRenderedPageBreak/>
        <w:t>ARTÍCULO QUINTO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D9568B" w:rsidRPr="0026414F">
        <w:rPr>
          <w:rFonts w:ascii="Book Antiqua" w:hAnsi="Book Antiqua" w:cs="Times New Roman"/>
          <w:sz w:val="24"/>
        </w:rPr>
        <w:t>Los aranceles que deberán abonar los usuarios del servicio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serán fijados por el Departamento Ejecutivo a propuesta de la Comisión Cooperadora que por la presente Ordenanza se crea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D9568B" w:rsidRPr="0026414F">
        <w:rPr>
          <w:rFonts w:ascii="Book Antiqua" w:hAnsi="Book Antiqua" w:cs="Times New Roman"/>
          <w:sz w:val="24"/>
        </w:rPr>
        <w:t>En el Instituto Changuitos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funcionará una comisión Cooperadora Honoraria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que estará integrada por padres o tutores y Personal Docente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de acuerdo a las necesidades que los mismos determinen y serán elegidos para el cargo en forma anual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y estará encargada de administrar los fondos provenientes de los aranceles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donaciones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D9568B" w:rsidRPr="0026414F">
        <w:rPr>
          <w:rFonts w:ascii="Book Antiqua" w:hAnsi="Book Antiqua" w:cs="Times New Roman"/>
          <w:sz w:val="24"/>
        </w:rPr>
        <w:t>subsidios y cualquier otro ingreso que se perciba por el Instituto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D9568B" w:rsidP="005B254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sz w:val="24"/>
        </w:rPr>
        <w:t>Todas las sumas percibidas por la Comisión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serán depositadas a su nombre en las instituciones oficiales de crédito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con preferencia en la que mantenga agencias o sucursales en la Ciudad de Yerba Buena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a la orden conjunta de la Dirección del Instituto y de uno de los miembros de la Comisión representante de los usuarios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327797" w:rsidRPr="0026414F">
        <w:rPr>
          <w:rFonts w:ascii="Book Antiqua" w:hAnsi="Book Antiqua" w:cs="Times New Roman"/>
          <w:sz w:val="24"/>
        </w:rPr>
        <w:t>Los fondos a que se refiere el artículo anterior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327797" w:rsidRPr="0026414F">
        <w:rPr>
          <w:rFonts w:ascii="Book Antiqua" w:hAnsi="Book Antiqua" w:cs="Times New Roman"/>
          <w:sz w:val="24"/>
        </w:rPr>
        <w:t xml:space="preserve">sólo podrán ser empleados en los gastos que demande </w:t>
      </w:r>
      <w:r w:rsidR="004778A4" w:rsidRPr="0026414F">
        <w:rPr>
          <w:rFonts w:ascii="Book Antiqua" w:hAnsi="Book Antiqua" w:cs="Times New Roman"/>
          <w:sz w:val="24"/>
        </w:rPr>
        <w:t>la provisión de material didáctico, útil, uniforme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327797" w:rsidRPr="0026414F">
        <w:rPr>
          <w:rFonts w:ascii="Book Antiqua" w:hAnsi="Book Antiqua" w:cs="Times New Roman"/>
          <w:sz w:val="24"/>
        </w:rPr>
        <w:t>ampliación y refacción de las instalaciones y becas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327797" w:rsidP="005B254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26414F">
        <w:rPr>
          <w:rFonts w:ascii="Book Antiqua" w:hAnsi="Book Antiqua" w:cs="Times New Roman"/>
          <w:sz w:val="24"/>
        </w:rPr>
        <w:t>El presupuesto de gastos anuales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Pr="0026414F">
        <w:rPr>
          <w:rFonts w:ascii="Book Antiqua" w:hAnsi="Book Antiqua" w:cs="Times New Roman"/>
          <w:sz w:val="24"/>
        </w:rPr>
        <w:t>será confeccionado por la Comisión Cooperadora y aprobado por el Departamento Ejecutivo</w:t>
      </w:r>
      <w:r w:rsidR="005B2541" w:rsidRPr="0026414F">
        <w:rPr>
          <w:rFonts w:ascii="Book Antiqua" w:hAnsi="Book Antiqua" w:cs="Times New Roman"/>
          <w:sz w:val="24"/>
        </w:rPr>
        <w:t>.</w:t>
      </w:r>
    </w:p>
    <w:p w:rsidR="00DC1128" w:rsidRPr="0026414F" w:rsidRDefault="00E46DF8" w:rsidP="00E46DF8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E46DF8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>:</w:t>
      </w:r>
      <w:r w:rsidRPr="0026414F">
        <w:rPr>
          <w:rFonts w:ascii="Book Antiqua" w:hAnsi="Book Antiqua" w:cs="Times New Roman"/>
          <w:sz w:val="24"/>
        </w:rPr>
        <w:t xml:space="preserve"> </w:t>
      </w:r>
      <w:r w:rsidR="00CB1BF6" w:rsidRPr="0026414F">
        <w:rPr>
          <w:rFonts w:ascii="Book Antiqua" w:hAnsi="Book Antiqua" w:cs="Times New Roman"/>
          <w:sz w:val="24"/>
        </w:rPr>
        <w:t>COMUNÍQUESE</w:t>
      </w:r>
      <w:r w:rsidR="005B2541" w:rsidRPr="0026414F">
        <w:rPr>
          <w:rFonts w:ascii="Book Antiqua" w:hAnsi="Book Antiqua" w:cs="Times New Roman"/>
          <w:sz w:val="24"/>
        </w:rPr>
        <w:t xml:space="preserve">, </w:t>
      </w:r>
      <w:r w:rsidR="00CB1BF6" w:rsidRPr="0026414F">
        <w:rPr>
          <w:rFonts w:ascii="Book Antiqua" w:hAnsi="Book Antiqua" w:cs="Times New Roman"/>
          <w:sz w:val="24"/>
        </w:rPr>
        <w:t>CÓPIESE y ARCHÍVESE</w:t>
      </w:r>
      <w:r w:rsidR="005B2541" w:rsidRPr="0026414F">
        <w:rPr>
          <w:rFonts w:ascii="Book Antiqua" w:hAnsi="Book Antiqua" w:cs="Times New Roman"/>
          <w:sz w:val="24"/>
        </w:rPr>
        <w:t>.</w:t>
      </w:r>
    </w:p>
    <w:sectPr w:rsidR="00DC1128" w:rsidRPr="0026414F" w:rsidSect="00C35148">
      <w:footerReference w:type="default" r:id="rId7"/>
      <w:pgSz w:w="11906" w:h="16838"/>
      <w:pgMar w:top="1417" w:right="1134" w:bottom="1134" w:left="1701" w:header="709" w:footer="709" w:gutter="0"/>
      <w:pgNumType w:start="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10B1" w:rsidRDefault="00BA10B1" w:rsidP="00BA10B1">
      <w:pPr>
        <w:spacing w:after="0" w:line="240" w:lineRule="auto"/>
      </w:pPr>
      <w:r>
        <w:separator/>
      </w:r>
    </w:p>
  </w:endnote>
  <w:endnote w:type="continuationSeparator" w:id="0">
    <w:p w:rsidR="00BA10B1" w:rsidRDefault="00BA10B1" w:rsidP="00BA1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0B1" w:rsidRPr="00C35148" w:rsidRDefault="00BA10B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10B1" w:rsidRDefault="00BA10B1" w:rsidP="00BA10B1">
      <w:pPr>
        <w:spacing w:after="0" w:line="240" w:lineRule="auto"/>
      </w:pPr>
      <w:r>
        <w:separator/>
      </w:r>
    </w:p>
  </w:footnote>
  <w:footnote w:type="continuationSeparator" w:id="0">
    <w:p w:rsidR="00BA10B1" w:rsidRDefault="00BA10B1" w:rsidP="00BA1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31A5A"/>
    <w:rsid w:val="000608E0"/>
    <w:rsid w:val="000776C1"/>
    <w:rsid w:val="00083C19"/>
    <w:rsid w:val="00091D44"/>
    <w:rsid w:val="000A27A4"/>
    <w:rsid w:val="00105463"/>
    <w:rsid w:val="00133A6F"/>
    <w:rsid w:val="00136D00"/>
    <w:rsid w:val="00166585"/>
    <w:rsid w:val="00166DB8"/>
    <w:rsid w:val="00180883"/>
    <w:rsid w:val="001F3F32"/>
    <w:rsid w:val="00223126"/>
    <w:rsid w:val="00260E04"/>
    <w:rsid w:val="0026414F"/>
    <w:rsid w:val="002A4313"/>
    <w:rsid w:val="002B6857"/>
    <w:rsid w:val="002D575E"/>
    <w:rsid w:val="00327797"/>
    <w:rsid w:val="003927F9"/>
    <w:rsid w:val="003E1410"/>
    <w:rsid w:val="003E657F"/>
    <w:rsid w:val="00405F4B"/>
    <w:rsid w:val="00413432"/>
    <w:rsid w:val="004778A4"/>
    <w:rsid w:val="004D1215"/>
    <w:rsid w:val="004E3508"/>
    <w:rsid w:val="00501D5C"/>
    <w:rsid w:val="005323BD"/>
    <w:rsid w:val="005A5DCE"/>
    <w:rsid w:val="005B2541"/>
    <w:rsid w:val="005D5B55"/>
    <w:rsid w:val="00666425"/>
    <w:rsid w:val="006827B5"/>
    <w:rsid w:val="006B0C8A"/>
    <w:rsid w:val="006B42FA"/>
    <w:rsid w:val="006C2BD8"/>
    <w:rsid w:val="006F2884"/>
    <w:rsid w:val="0070384A"/>
    <w:rsid w:val="007224DF"/>
    <w:rsid w:val="00723816"/>
    <w:rsid w:val="007515D1"/>
    <w:rsid w:val="007B73E1"/>
    <w:rsid w:val="007C138C"/>
    <w:rsid w:val="007E6ABD"/>
    <w:rsid w:val="007F1AB9"/>
    <w:rsid w:val="008E4B70"/>
    <w:rsid w:val="009524C3"/>
    <w:rsid w:val="009852A4"/>
    <w:rsid w:val="00990B21"/>
    <w:rsid w:val="00990F5F"/>
    <w:rsid w:val="009961AF"/>
    <w:rsid w:val="00A04203"/>
    <w:rsid w:val="00A1674A"/>
    <w:rsid w:val="00A46DEE"/>
    <w:rsid w:val="00A703B2"/>
    <w:rsid w:val="00A94C92"/>
    <w:rsid w:val="00AB79E5"/>
    <w:rsid w:val="00AD3502"/>
    <w:rsid w:val="00B56F5C"/>
    <w:rsid w:val="00B61578"/>
    <w:rsid w:val="00B6797A"/>
    <w:rsid w:val="00B80A3C"/>
    <w:rsid w:val="00B923D8"/>
    <w:rsid w:val="00BA10B1"/>
    <w:rsid w:val="00BB2ED4"/>
    <w:rsid w:val="00BF6CD5"/>
    <w:rsid w:val="00C049C7"/>
    <w:rsid w:val="00C16F8E"/>
    <w:rsid w:val="00C35148"/>
    <w:rsid w:val="00C72421"/>
    <w:rsid w:val="00CA3754"/>
    <w:rsid w:val="00CB1BF6"/>
    <w:rsid w:val="00CE1123"/>
    <w:rsid w:val="00CF5260"/>
    <w:rsid w:val="00D24501"/>
    <w:rsid w:val="00D26A54"/>
    <w:rsid w:val="00D9568B"/>
    <w:rsid w:val="00DA379C"/>
    <w:rsid w:val="00DC1128"/>
    <w:rsid w:val="00DD1AE0"/>
    <w:rsid w:val="00DD582B"/>
    <w:rsid w:val="00E34AE4"/>
    <w:rsid w:val="00E46DF8"/>
    <w:rsid w:val="00E47BB3"/>
    <w:rsid w:val="00E51141"/>
    <w:rsid w:val="00E72265"/>
    <w:rsid w:val="00E81B52"/>
    <w:rsid w:val="00F46DDC"/>
    <w:rsid w:val="00F708FF"/>
    <w:rsid w:val="00F84D7E"/>
    <w:rsid w:val="00FA1501"/>
    <w:rsid w:val="00FD6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A1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10B1"/>
  </w:style>
  <w:style w:type="paragraph" w:styleId="Piedepgina">
    <w:name w:val="footer"/>
    <w:basedOn w:val="Normal"/>
    <w:link w:val="PiedepginaCar"/>
    <w:uiPriority w:val="99"/>
    <w:semiHidden/>
    <w:unhideWhenUsed/>
    <w:rsid w:val="00BA1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10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35</cp:revision>
  <cp:lastPrinted>2017-10-04T15:10:00Z</cp:lastPrinted>
  <dcterms:created xsi:type="dcterms:W3CDTF">2016-12-12T21:07:00Z</dcterms:created>
  <dcterms:modified xsi:type="dcterms:W3CDTF">2017-10-04T15:10:00Z</dcterms:modified>
</cp:coreProperties>
</file>