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67B1" w:rsidRPr="007167B1" w:rsidRDefault="007167B1" w:rsidP="007167B1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7167B1">
        <w:rPr>
          <w:rFonts w:ascii="Book Antiqua" w:hAnsi="Book Antiqua" w:cs="Times New Roman"/>
          <w:sz w:val="24"/>
          <w:szCs w:val="24"/>
        </w:rPr>
        <w:t>Yerba Buena, 03 de Julio de 1984</w:t>
      </w:r>
    </w:p>
    <w:p w:rsidR="007167B1" w:rsidRPr="00B93E13" w:rsidRDefault="007167B1" w:rsidP="007167B1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93E13">
        <w:rPr>
          <w:rFonts w:ascii="Book Antiqua" w:hAnsi="Book Antiqua" w:cs="Times New Roman"/>
          <w:b/>
          <w:sz w:val="24"/>
          <w:szCs w:val="24"/>
        </w:rPr>
        <w:t>ORDENANZA Nº 59</w:t>
      </w:r>
    </w:p>
    <w:p w:rsidR="007167B1" w:rsidRPr="00B93E13" w:rsidRDefault="007167B1" w:rsidP="007167B1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93E13">
        <w:rPr>
          <w:rFonts w:ascii="Book Antiqua" w:hAnsi="Book Antiqua" w:cs="Times New Roman"/>
          <w:b/>
          <w:sz w:val="24"/>
          <w:szCs w:val="24"/>
        </w:rPr>
        <w:t>VISTO:</w:t>
      </w:r>
    </w:p>
    <w:p w:rsidR="003A1D53" w:rsidRPr="00B93E13" w:rsidRDefault="001A5F40" w:rsidP="007167B1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93E13">
        <w:rPr>
          <w:rFonts w:ascii="Book Antiqua" w:hAnsi="Book Antiqua" w:cs="Times New Roman"/>
          <w:sz w:val="24"/>
          <w:szCs w:val="24"/>
        </w:rPr>
        <w:t>La necesidad de los vecinos de nuestro Municipio</w:t>
      </w:r>
      <w:r w:rsidR="007167B1" w:rsidRPr="00B93E13">
        <w:rPr>
          <w:rFonts w:ascii="Book Antiqua" w:hAnsi="Book Antiqua" w:cs="Times New Roman"/>
          <w:sz w:val="24"/>
          <w:szCs w:val="24"/>
        </w:rPr>
        <w:t xml:space="preserve">, </w:t>
      </w:r>
      <w:r w:rsidRPr="00B93E13">
        <w:rPr>
          <w:rFonts w:ascii="Book Antiqua" w:hAnsi="Book Antiqua" w:cs="Times New Roman"/>
          <w:sz w:val="24"/>
          <w:szCs w:val="24"/>
        </w:rPr>
        <w:t>de contar con vías de acceso</w:t>
      </w:r>
      <w:r w:rsidR="007167B1" w:rsidRPr="00B93E13">
        <w:rPr>
          <w:rFonts w:ascii="Book Antiqua" w:hAnsi="Book Antiqua" w:cs="Times New Roman"/>
          <w:sz w:val="24"/>
          <w:szCs w:val="24"/>
        </w:rPr>
        <w:t xml:space="preserve">, </w:t>
      </w:r>
      <w:r w:rsidRPr="00B93E13">
        <w:rPr>
          <w:rFonts w:ascii="Book Antiqua" w:hAnsi="Book Antiqua" w:cs="Times New Roman"/>
          <w:sz w:val="24"/>
          <w:szCs w:val="24"/>
        </w:rPr>
        <w:t>que representen rapidez en forma directa</w:t>
      </w:r>
      <w:r w:rsidR="007167B1" w:rsidRPr="00B93E13">
        <w:rPr>
          <w:rFonts w:ascii="Book Antiqua" w:hAnsi="Book Antiqua" w:cs="Times New Roman"/>
          <w:sz w:val="24"/>
          <w:szCs w:val="24"/>
        </w:rPr>
        <w:t xml:space="preserve">, </w:t>
      </w:r>
      <w:r w:rsidRPr="00B93E13">
        <w:rPr>
          <w:rFonts w:ascii="Book Antiqua" w:hAnsi="Book Antiqua" w:cs="Times New Roman"/>
          <w:sz w:val="24"/>
          <w:szCs w:val="24"/>
        </w:rPr>
        <w:t>para comunicarse con las calles restantes</w:t>
      </w:r>
      <w:r w:rsidR="007167B1" w:rsidRPr="00B93E13">
        <w:rPr>
          <w:rFonts w:ascii="Book Antiqua" w:hAnsi="Book Antiqua" w:cs="Times New Roman"/>
          <w:sz w:val="24"/>
          <w:szCs w:val="24"/>
        </w:rPr>
        <w:t xml:space="preserve">, </w:t>
      </w:r>
      <w:r w:rsidRPr="00B93E13">
        <w:rPr>
          <w:rFonts w:ascii="Book Antiqua" w:hAnsi="Book Antiqua" w:cs="Times New Roman"/>
          <w:sz w:val="24"/>
          <w:szCs w:val="24"/>
        </w:rPr>
        <w:t>y</w:t>
      </w:r>
    </w:p>
    <w:p w:rsidR="007167B1" w:rsidRPr="00B93E13" w:rsidRDefault="007167B1" w:rsidP="007167B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93E13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416319" w:rsidRPr="00B93E13" w:rsidRDefault="003F6D82" w:rsidP="007167B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93E13">
        <w:rPr>
          <w:rFonts w:ascii="Book Antiqua" w:hAnsi="Book Antiqua" w:cs="Times New Roman"/>
          <w:sz w:val="24"/>
          <w:szCs w:val="24"/>
        </w:rPr>
        <w:t xml:space="preserve">Que </w:t>
      </w:r>
      <w:r w:rsidR="001A5F40" w:rsidRPr="00B93E13">
        <w:rPr>
          <w:rFonts w:ascii="Book Antiqua" w:hAnsi="Book Antiqua" w:cs="Times New Roman"/>
          <w:sz w:val="24"/>
          <w:szCs w:val="24"/>
        </w:rPr>
        <w:t>entre Av</w:t>
      </w:r>
      <w:r w:rsidR="007167B1" w:rsidRPr="00B93E13">
        <w:rPr>
          <w:rFonts w:ascii="Book Antiqua" w:hAnsi="Book Antiqua" w:cs="Times New Roman"/>
          <w:sz w:val="24"/>
          <w:szCs w:val="24"/>
        </w:rPr>
        <w:t xml:space="preserve">. </w:t>
      </w:r>
      <w:r w:rsidR="001A5F40" w:rsidRPr="00B93E13">
        <w:rPr>
          <w:rFonts w:ascii="Book Antiqua" w:hAnsi="Book Antiqua" w:cs="Times New Roman"/>
          <w:sz w:val="24"/>
          <w:szCs w:val="24"/>
        </w:rPr>
        <w:t>Aconquija y calle Cariola</w:t>
      </w:r>
      <w:r w:rsidR="007167B1" w:rsidRPr="00B93E13">
        <w:rPr>
          <w:rFonts w:ascii="Book Antiqua" w:hAnsi="Book Antiqua" w:cs="Times New Roman"/>
          <w:sz w:val="24"/>
          <w:szCs w:val="24"/>
        </w:rPr>
        <w:t xml:space="preserve">, </w:t>
      </w:r>
      <w:r w:rsidR="001A5F40" w:rsidRPr="00B93E13">
        <w:rPr>
          <w:rFonts w:ascii="Book Antiqua" w:hAnsi="Book Antiqua" w:cs="Times New Roman"/>
          <w:sz w:val="24"/>
          <w:szCs w:val="24"/>
        </w:rPr>
        <w:t>existe una calle que comunica calle Pringles hacia el Sur</w:t>
      </w:r>
      <w:r w:rsidR="007167B1" w:rsidRPr="00B93E13">
        <w:rPr>
          <w:rFonts w:ascii="Book Antiqua" w:hAnsi="Book Antiqua" w:cs="Times New Roman"/>
          <w:sz w:val="24"/>
          <w:szCs w:val="24"/>
        </w:rPr>
        <w:t xml:space="preserve">, </w:t>
      </w:r>
      <w:r w:rsidR="001A5F40" w:rsidRPr="00B93E13">
        <w:rPr>
          <w:rFonts w:ascii="Book Antiqua" w:hAnsi="Book Antiqua" w:cs="Times New Roman"/>
          <w:sz w:val="24"/>
          <w:szCs w:val="24"/>
        </w:rPr>
        <w:t>es decir que la calle Júpiter no tiene comunicación directa con Av</w:t>
      </w:r>
      <w:r w:rsidR="007167B1" w:rsidRPr="00B93E13">
        <w:rPr>
          <w:rFonts w:ascii="Book Antiqua" w:hAnsi="Book Antiqua" w:cs="Times New Roman"/>
          <w:sz w:val="24"/>
          <w:szCs w:val="24"/>
        </w:rPr>
        <w:t xml:space="preserve">. </w:t>
      </w:r>
      <w:r w:rsidR="001A5F40" w:rsidRPr="00B93E13">
        <w:rPr>
          <w:rFonts w:ascii="Book Antiqua" w:hAnsi="Book Antiqua" w:cs="Times New Roman"/>
          <w:sz w:val="24"/>
          <w:szCs w:val="24"/>
        </w:rPr>
        <w:t>Aconquija</w:t>
      </w:r>
      <w:r w:rsidR="007167B1" w:rsidRPr="00B93E13">
        <w:rPr>
          <w:rFonts w:ascii="Book Antiqua" w:hAnsi="Book Antiqua" w:cs="Times New Roman"/>
          <w:sz w:val="24"/>
          <w:szCs w:val="24"/>
        </w:rPr>
        <w:t xml:space="preserve">, </w:t>
      </w:r>
      <w:r w:rsidR="001A5F40" w:rsidRPr="00B93E13">
        <w:rPr>
          <w:rFonts w:ascii="Book Antiqua" w:hAnsi="Book Antiqua" w:cs="Times New Roman"/>
          <w:sz w:val="24"/>
          <w:szCs w:val="24"/>
        </w:rPr>
        <w:t>porque nace en Pringles</w:t>
      </w:r>
      <w:r w:rsidR="007167B1" w:rsidRPr="00B93E13">
        <w:rPr>
          <w:rFonts w:ascii="Book Antiqua" w:hAnsi="Book Antiqua" w:cs="Times New Roman"/>
          <w:sz w:val="24"/>
          <w:szCs w:val="24"/>
        </w:rPr>
        <w:t>.</w:t>
      </w:r>
    </w:p>
    <w:p w:rsidR="003A1D53" w:rsidRPr="00B93E13" w:rsidRDefault="00416319" w:rsidP="00416319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93E13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416319" w:rsidRPr="00B93E13" w:rsidRDefault="0034200A" w:rsidP="0034200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4200A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B93E13">
        <w:rPr>
          <w:rFonts w:ascii="Book Antiqua" w:hAnsi="Book Antiqua" w:cs="Times New Roman"/>
          <w:sz w:val="24"/>
          <w:szCs w:val="24"/>
        </w:rPr>
        <w:t xml:space="preserve"> </w:t>
      </w:r>
      <w:r w:rsidR="00065964" w:rsidRPr="00B93E13">
        <w:rPr>
          <w:rFonts w:ascii="Book Antiqua" w:hAnsi="Book Antiqua" w:cs="Times New Roman"/>
          <w:sz w:val="24"/>
          <w:szCs w:val="24"/>
        </w:rPr>
        <w:t>Facúltese</w:t>
      </w:r>
      <w:r w:rsidR="001A5F40" w:rsidRPr="00B93E13">
        <w:rPr>
          <w:rFonts w:ascii="Book Antiqua" w:hAnsi="Book Antiqua" w:cs="Times New Roman"/>
          <w:sz w:val="24"/>
          <w:szCs w:val="24"/>
        </w:rPr>
        <w:t xml:space="preserve"> al Departamento Ejecutivo</w:t>
      </w:r>
      <w:r w:rsidR="007167B1" w:rsidRPr="00B93E13">
        <w:rPr>
          <w:rFonts w:ascii="Book Antiqua" w:hAnsi="Book Antiqua" w:cs="Times New Roman"/>
          <w:sz w:val="24"/>
          <w:szCs w:val="24"/>
        </w:rPr>
        <w:t xml:space="preserve">, </w:t>
      </w:r>
      <w:r w:rsidR="001A5F40" w:rsidRPr="00B93E13">
        <w:rPr>
          <w:rFonts w:ascii="Book Antiqua" w:hAnsi="Book Antiqua" w:cs="Times New Roman"/>
          <w:sz w:val="24"/>
          <w:szCs w:val="24"/>
        </w:rPr>
        <w:t>para que inicie las gestiones correspondientes para la apertura de calle Júpiter 1ra</w:t>
      </w:r>
      <w:r w:rsidR="007167B1" w:rsidRPr="00B93E13">
        <w:rPr>
          <w:rFonts w:ascii="Book Antiqua" w:hAnsi="Book Antiqua" w:cs="Times New Roman"/>
          <w:sz w:val="24"/>
          <w:szCs w:val="24"/>
        </w:rPr>
        <w:t xml:space="preserve">. </w:t>
      </w:r>
      <w:r w:rsidR="001A5F40" w:rsidRPr="00B93E13">
        <w:rPr>
          <w:rFonts w:ascii="Book Antiqua" w:hAnsi="Book Antiqua" w:cs="Times New Roman"/>
          <w:sz w:val="24"/>
          <w:szCs w:val="24"/>
        </w:rPr>
        <w:t>cuadra</w:t>
      </w:r>
      <w:r w:rsidR="007167B1" w:rsidRPr="00B93E13">
        <w:rPr>
          <w:rFonts w:ascii="Book Antiqua" w:hAnsi="Book Antiqua" w:cs="Times New Roman"/>
          <w:sz w:val="24"/>
          <w:szCs w:val="24"/>
        </w:rPr>
        <w:t>.</w:t>
      </w:r>
    </w:p>
    <w:p w:rsidR="00416319" w:rsidRPr="00B93E13" w:rsidRDefault="0034200A" w:rsidP="0034200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4200A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B93E13">
        <w:rPr>
          <w:rFonts w:ascii="Book Antiqua" w:hAnsi="Book Antiqua" w:cs="Times New Roman"/>
          <w:sz w:val="24"/>
          <w:szCs w:val="24"/>
        </w:rPr>
        <w:t xml:space="preserve"> </w:t>
      </w:r>
      <w:bookmarkStart w:id="0" w:name="_GoBack"/>
      <w:bookmarkEnd w:id="0"/>
      <w:r w:rsidR="001A5F40" w:rsidRPr="00B93E13">
        <w:rPr>
          <w:rFonts w:ascii="Book Antiqua" w:hAnsi="Book Antiqua" w:cs="Times New Roman"/>
          <w:sz w:val="24"/>
          <w:szCs w:val="24"/>
        </w:rPr>
        <w:t>COMUNIQUESE</w:t>
      </w:r>
      <w:r w:rsidR="007167B1" w:rsidRPr="00B93E13">
        <w:rPr>
          <w:rFonts w:ascii="Book Antiqua" w:hAnsi="Book Antiqua" w:cs="Times New Roman"/>
          <w:sz w:val="24"/>
          <w:szCs w:val="24"/>
        </w:rPr>
        <w:t xml:space="preserve">, </w:t>
      </w:r>
      <w:r w:rsidR="001A5F40" w:rsidRPr="00B93E13">
        <w:rPr>
          <w:rFonts w:ascii="Book Antiqua" w:hAnsi="Book Antiqua" w:cs="Times New Roman"/>
          <w:sz w:val="24"/>
          <w:szCs w:val="24"/>
        </w:rPr>
        <w:t>COPIESE Y ARCHIVESE</w:t>
      </w:r>
      <w:r w:rsidR="007167B1" w:rsidRPr="00B93E13">
        <w:rPr>
          <w:rFonts w:ascii="Book Antiqua" w:hAnsi="Book Antiqua" w:cs="Times New Roman"/>
          <w:sz w:val="24"/>
          <w:szCs w:val="24"/>
        </w:rPr>
        <w:t>.</w:t>
      </w:r>
    </w:p>
    <w:sectPr w:rsidR="00416319" w:rsidRPr="00B93E13" w:rsidSect="005D18C6">
      <w:footerReference w:type="default" r:id="rId7"/>
      <w:pgSz w:w="11906" w:h="16838"/>
      <w:pgMar w:top="1417" w:right="1134" w:bottom="1134" w:left="1701" w:header="709" w:footer="709" w:gutter="0"/>
      <w:pgNumType w:start="3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4616" w:rsidRDefault="00FD4616" w:rsidP="00FD4616">
      <w:pPr>
        <w:spacing w:after="0" w:line="240" w:lineRule="auto"/>
      </w:pPr>
      <w:r>
        <w:separator/>
      </w:r>
    </w:p>
  </w:endnote>
  <w:endnote w:type="continuationSeparator" w:id="0">
    <w:p w:rsidR="00FD4616" w:rsidRDefault="00FD4616" w:rsidP="00FD4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4616" w:rsidRPr="005D18C6" w:rsidRDefault="00FD461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4616" w:rsidRDefault="00FD4616" w:rsidP="00FD4616">
      <w:pPr>
        <w:spacing w:after="0" w:line="240" w:lineRule="auto"/>
      </w:pPr>
      <w:r>
        <w:separator/>
      </w:r>
    </w:p>
  </w:footnote>
  <w:footnote w:type="continuationSeparator" w:id="0">
    <w:p w:rsidR="00FD4616" w:rsidRDefault="00FD4616" w:rsidP="00FD46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65964"/>
    <w:rsid w:val="00081675"/>
    <w:rsid w:val="000831D4"/>
    <w:rsid w:val="000A142D"/>
    <w:rsid w:val="000A365A"/>
    <w:rsid w:val="000C41ED"/>
    <w:rsid w:val="001005A5"/>
    <w:rsid w:val="0012662B"/>
    <w:rsid w:val="00164CFC"/>
    <w:rsid w:val="0017500D"/>
    <w:rsid w:val="00193B61"/>
    <w:rsid w:val="001A0F54"/>
    <w:rsid w:val="001A5F40"/>
    <w:rsid w:val="001F6DC8"/>
    <w:rsid w:val="002157FA"/>
    <w:rsid w:val="0022010F"/>
    <w:rsid w:val="0023115D"/>
    <w:rsid w:val="00253889"/>
    <w:rsid w:val="002601D0"/>
    <w:rsid w:val="002730B9"/>
    <w:rsid w:val="002C36A6"/>
    <w:rsid w:val="002C5C3C"/>
    <w:rsid w:val="002D0AFE"/>
    <w:rsid w:val="002D5A7E"/>
    <w:rsid w:val="00313F47"/>
    <w:rsid w:val="00315B94"/>
    <w:rsid w:val="00325AE7"/>
    <w:rsid w:val="00341CED"/>
    <w:rsid w:val="0034200A"/>
    <w:rsid w:val="003A1D53"/>
    <w:rsid w:val="003E58D6"/>
    <w:rsid w:val="003F6D82"/>
    <w:rsid w:val="00404A66"/>
    <w:rsid w:val="0041286A"/>
    <w:rsid w:val="00416319"/>
    <w:rsid w:val="004309A9"/>
    <w:rsid w:val="00442C21"/>
    <w:rsid w:val="00455D05"/>
    <w:rsid w:val="0047234E"/>
    <w:rsid w:val="00474B74"/>
    <w:rsid w:val="004929EF"/>
    <w:rsid w:val="004C44AA"/>
    <w:rsid w:val="004D02EC"/>
    <w:rsid w:val="004D11B4"/>
    <w:rsid w:val="004D66FA"/>
    <w:rsid w:val="005B175D"/>
    <w:rsid w:val="005B1863"/>
    <w:rsid w:val="005C0E57"/>
    <w:rsid w:val="005D18C6"/>
    <w:rsid w:val="005D3762"/>
    <w:rsid w:val="00625207"/>
    <w:rsid w:val="00637CE1"/>
    <w:rsid w:val="00642770"/>
    <w:rsid w:val="006B3EEF"/>
    <w:rsid w:val="006E4857"/>
    <w:rsid w:val="00706B32"/>
    <w:rsid w:val="007167B1"/>
    <w:rsid w:val="0071778F"/>
    <w:rsid w:val="0073064C"/>
    <w:rsid w:val="0073752F"/>
    <w:rsid w:val="008100AF"/>
    <w:rsid w:val="0085704A"/>
    <w:rsid w:val="008B1F26"/>
    <w:rsid w:val="008E469C"/>
    <w:rsid w:val="0090799B"/>
    <w:rsid w:val="009207A2"/>
    <w:rsid w:val="009725C7"/>
    <w:rsid w:val="00976778"/>
    <w:rsid w:val="009A43CA"/>
    <w:rsid w:val="009D1F75"/>
    <w:rsid w:val="00A057EB"/>
    <w:rsid w:val="00AD68BA"/>
    <w:rsid w:val="00AE7D49"/>
    <w:rsid w:val="00B01DC9"/>
    <w:rsid w:val="00B5755E"/>
    <w:rsid w:val="00B57B13"/>
    <w:rsid w:val="00B61C33"/>
    <w:rsid w:val="00B827BD"/>
    <w:rsid w:val="00B93E13"/>
    <w:rsid w:val="00B96ECD"/>
    <w:rsid w:val="00BF3664"/>
    <w:rsid w:val="00C01EB1"/>
    <w:rsid w:val="00C231E4"/>
    <w:rsid w:val="00C3356C"/>
    <w:rsid w:val="00C70300"/>
    <w:rsid w:val="00C80817"/>
    <w:rsid w:val="00C83385"/>
    <w:rsid w:val="00C86639"/>
    <w:rsid w:val="00C936F9"/>
    <w:rsid w:val="00CD4768"/>
    <w:rsid w:val="00CE45DF"/>
    <w:rsid w:val="00CE4DE9"/>
    <w:rsid w:val="00D45679"/>
    <w:rsid w:val="00D50517"/>
    <w:rsid w:val="00D61863"/>
    <w:rsid w:val="00D76C80"/>
    <w:rsid w:val="00DA5372"/>
    <w:rsid w:val="00DC32D1"/>
    <w:rsid w:val="00DC4C94"/>
    <w:rsid w:val="00E0728B"/>
    <w:rsid w:val="00E73888"/>
    <w:rsid w:val="00E74A64"/>
    <w:rsid w:val="00EB1BEE"/>
    <w:rsid w:val="00EC2445"/>
    <w:rsid w:val="00EE2B1E"/>
    <w:rsid w:val="00F80444"/>
    <w:rsid w:val="00FC7B1C"/>
    <w:rsid w:val="00FD46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D46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D4616"/>
  </w:style>
  <w:style w:type="paragraph" w:styleId="Piedepgina">
    <w:name w:val="footer"/>
    <w:basedOn w:val="Normal"/>
    <w:link w:val="PiedepginaCar"/>
    <w:uiPriority w:val="99"/>
    <w:semiHidden/>
    <w:unhideWhenUsed/>
    <w:rsid w:val="00FD46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D461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32</cp:revision>
  <cp:lastPrinted>2017-10-04T15:10:00Z</cp:lastPrinted>
  <dcterms:created xsi:type="dcterms:W3CDTF">2017-03-13T19:59:00Z</dcterms:created>
  <dcterms:modified xsi:type="dcterms:W3CDTF">2017-10-04T15:10:00Z</dcterms:modified>
</cp:coreProperties>
</file>