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FA0" w:rsidRPr="008D5FA0" w:rsidRDefault="008D5FA0" w:rsidP="008D5FA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8D5FA0">
        <w:rPr>
          <w:rFonts w:ascii="Book Antiqua" w:hAnsi="Book Antiqua" w:cs="Times New Roman"/>
          <w:sz w:val="24"/>
          <w:szCs w:val="24"/>
        </w:rPr>
        <w:t>Yerba Buena, 21 de Abril de 1987</w:t>
      </w:r>
    </w:p>
    <w:p w:rsidR="008D5FA0" w:rsidRPr="00B34EF0" w:rsidRDefault="008D5FA0" w:rsidP="008D5FA0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34EF0">
        <w:rPr>
          <w:rFonts w:ascii="Book Antiqua" w:hAnsi="Book Antiqua" w:cs="Times New Roman"/>
          <w:b/>
          <w:sz w:val="24"/>
          <w:szCs w:val="24"/>
        </w:rPr>
        <w:t>ORDENANZA Nº 238</w:t>
      </w:r>
    </w:p>
    <w:p w:rsidR="008D5FA0" w:rsidRPr="00B34EF0" w:rsidRDefault="008D5FA0" w:rsidP="008D5FA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34EF0">
        <w:rPr>
          <w:rFonts w:ascii="Book Antiqua" w:hAnsi="Book Antiqua" w:cs="Times New Roman"/>
          <w:b/>
          <w:sz w:val="24"/>
          <w:szCs w:val="24"/>
        </w:rPr>
        <w:t>VISTO:</w:t>
      </w:r>
    </w:p>
    <w:p w:rsidR="00DF52A3" w:rsidRPr="00B34EF0" w:rsidRDefault="00BF26F1" w:rsidP="008D5FA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34EF0">
        <w:rPr>
          <w:rFonts w:ascii="Book Antiqua" w:hAnsi="Book Antiqua" w:cs="Times New Roman"/>
          <w:sz w:val="24"/>
          <w:szCs w:val="24"/>
        </w:rPr>
        <w:t xml:space="preserve">La </w:t>
      </w:r>
      <w:r w:rsidR="00B56A53" w:rsidRPr="00B34EF0">
        <w:rPr>
          <w:rFonts w:ascii="Book Antiqua" w:hAnsi="Book Antiqua" w:cs="Times New Roman"/>
          <w:sz w:val="24"/>
          <w:szCs w:val="24"/>
        </w:rPr>
        <w:t>proximidad de la temporada estival</w:t>
      </w:r>
      <w:r w:rsidR="008D5FA0" w:rsidRPr="00B34EF0">
        <w:rPr>
          <w:rFonts w:ascii="Book Antiqua" w:hAnsi="Book Antiqua" w:cs="Times New Roman"/>
          <w:sz w:val="24"/>
          <w:szCs w:val="24"/>
        </w:rPr>
        <w:t xml:space="preserve">, </w:t>
      </w:r>
      <w:r w:rsidR="00B56A53" w:rsidRPr="00B34EF0">
        <w:rPr>
          <w:rFonts w:ascii="Book Antiqua" w:hAnsi="Book Antiqua" w:cs="Times New Roman"/>
          <w:sz w:val="24"/>
          <w:szCs w:val="24"/>
        </w:rPr>
        <w:t>y dado que en la misma proliferan los mosquitos como consecuencia de que los mismos depositan sus huevos en la superficie del agua estancada y que muchas especies transmiten enfermedades al hombre</w:t>
      </w:r>
      <w:r w:rsidR="008D5FA0" w:rsidRPr="00B34EF0">
        <w:rPr>
          <w:rFonts w:ascii="Book Antiqua" w:hAnsi="Book Antiqua" w:cs="Times New Roman"/>
          <w:sz w:val="24"/>
          <w:szCs w:val="24"/>
        </w:rPr>
        <w:t xml:space="preserve">; </w:t>
      </w:r>
      <w:r w:rsidR="00B56A53" w:rsidRPr="00B34EF0">
        <w:rPr>
          <w:rFonts w:ascii="Book Antiqua" w:hAnsi="Book Antiqua" w:cs="Times New Roman"/>
          <w:sz w:val="24"/>
          <w:szCs w:val="24"/>
        </w:rPr>
        <w:t>y</w:t>
      </w:r>
    </w:p>
    <w:p w:rsidR="008D5FA0" w:rsidRPr="00B34EF0" w:rsidRDefault="008D5FA0" w:rsidP="008D5FA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34EF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5D35B9" w:rsidRPr="00B34EF0" w:rsidRDefault="00B5755E" w:rsidP="008D5FA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34EF0">
        <w:rPr>
          <w:rFonts w:ascii="Book Antiqua" w:hAnsi="Book Antiqua" w:cs="Times New Roman"/>
          <w:sz w:val="24"/>
          <w:szCs w:val="24"/>
        </w:rPr>
        <w:t xml:space="preserve">Que </w:t>
      </w:r>
      <w:r w:rsidR="00917635" w:rsidRPr="00B34EF0">
        <w:rPr>
          <w:rFonts w:ascii="Book Antiqua" w:hAnsi="Book Antiqua" w:cs="Times New Roman"/>
          <w:sz w:val="24"/>
          <w:szCs w:val="24"/>
        </w:rPr>
        <w:t xml:space="preserve">es </w:t>
      </w:r>
      <w:r w:rsidR="00B56A53" w:rsidRPr="00B34EF0">
        <w:rPr>
          <w:rFonts w:ascii="Book Antiqua" w:hAnsi="Book Antiqua" w:cs="Times New Roman"/>
          <w:sz w:val="24"/>
          <w:szCs w:val="24"/>
        </w:rPr>
        <w:t>un deber de las autoridades el velar por la salud de la población</w:t>
      </w:r>
      <w:r w:rsidR="008D5FA0" w:rsidRPr="00B34EF0">
        <w:rPr>
          <w:rFonts w:ascii="Book Antiqua" w:hAnsi="Book Antiqua" w:cs="Times New Roman"/>
          <w:sz w:val="24"/>
          <w:szCs w:val="24"/>
        </w:rPr>
        <w:t xml:space="preserve">, </w:t>
      </w:r>
      <w:r w:rsidR="00B56A53" w:rsidRPr="00B34EF0">
        <w:rPr>
          <w:rFonts w:ascii="Book Antiqua" w:hAnsi="Book Antiqua" w:cs="Times New Roman"/>
          <w:sz w:val="24"/>
          <w:szCs w:val="24"/>
        </w:rPr>
        <w:t xml:space="preserve">resulta imperioso dictar normas para el saneamiento de las zonas encharcadas en donde los mosquitos </w:t>
      </w:r>
      <w:r w:rsidR="00083F1D" w:rsidRPr="00B34EF0">
        <w:rPr>
          <w:rFonts w:ascii="Book Antiqua" w:hAnsi="Book Antiqua" w:cs="Times New Roman"/>
          <w:sz w:val="24"/>
          <w:szCs w:val="24"/>
        </w:rPr>
        <w:t>desovan</w:t>
      </w:r>
      <w:r w:rsidR="008D5FA0" w:rsidRPr="00B34EF0">
        <w:rPr>
          <w:rFonts w:ascii="Book Antiqua" w:hAnsi="Book Antiqua" w:cs="Times New Roman"/>
          <w:sz w:val="24"/>
          <w:szCs w:val="24"/>
        </w:rPr>
        <w:t xml:space="preserve">, </w:t>
      </w:r>
      <w:r w:rsidR="00083F1D" w:rsidRPr="00B34EF0">
        <w:rPr>
          <w:rFonts w:ascii="Book Antiqua" w:hAnsi="Book Antiqua" w:cs="Times New Roman"/>
          <w:sz w:val="24"/>
          <w:szCs w:val="24"/>
        </w:rPr>
        <w:t>a fin de evitar proliferación</w:t>
      </w:r>
      <w:r w:rsidR="008D5FA0" w:rsidRPr="00B34EF0">
        <w:rPr>
          <w:rFonts w:ascii="Book Antiqua" w:hAnsi="Book Antiqua" w:cs="Times New Roman"/>
          <w:sz w:val="24"/>
          <w:szCs w:val="24"/>
        </w:rPr>
        <w:t xml:space="preserve">, </w:t>
      </w:r>
      <w:r w:rsidR="00083F1D" w:rsidRPr="00B34EF0">
        <w:rPr>
          <w:rFonts w:ascii="Book Antiqua" w:hAnsi="Book Antiqua" w:cs="Times New Roman"/>
          <w:sz w:val="24"/>
          <w:szCs w:val="24"/>
        </w:rPr>
        <w:t>como así también la de cualquier otro agente de transmisión de enfermedades</w:t>
      </w:r>
      <w:r w:rsidR="008D5FA0" w:rsidRPr="00B34EF0">
        <w:rPr>
          <w:rFonts w:ascii="Book Antiqua" w:hAnsi="Book Antiqua" w:cs="Times New Roman"/>
          <w:sz w:val="24"/>
          <w:szCs w:val="24"/>
        </w:rPr>
        <w:t>;</w:t>
      </w:r>
    </w:p>
    <w:p w:rsidR="00437EA6" w:rsidRPr="00B34EF0" w:rsidRDefault="005D35B9" w:rsidP="005D35B9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34EF0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5D35B9" w:rsidRPr="00B34EF0" w:rsidRDefault="007C1616" w:rsidP="008D5FA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C1616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="008D5FA0" w:rsidRPr="00B34EF0">
        <w:rPr>
          <w:rFonts w:ascii="Book Antiqua" w:hAnsi="Book Antiqua" w:cs="Times New Roman"/>
          <w:sz w:val="24"/>
          <w:szCs w:val="24"/>
        </w:rPr>
        <w:t xml:space="preserve"> </w:t>
      </w:r>
      <w:r w:rsidR="00083F1D" w:rsidRPr="00B34EF0">
        <w:rPr>
          <w:rFonts w:ascii="Book Antiqua" w:hAnsi="Book Antiqua" w:cs="Times New Roman"/>
          <w:sz w:val="24"/>
          <w:szCs w:val="24"/>
        </w:rPr>
        <w:t>Establecese que por intermedio de la Dirección de Saneamiento Ambiental se realice una campaña de desinfección domiciliaria en todo el radio Municipal</w:t>
      </w:r>
      <w:r w:rsidR="008D5FA0" w:rsidRPr="00B34EF0">
        <w:rPr>
          <w:rFonts w:ascii="Book Antiqua" w:hAnsi="Book Antiqua" w:cs="Times New Roman"/>
          <w:sz w:val="24"/>
          <w:szCs w:val="24"/>
        </w:rPr>
        <w:t xml:space="preserve">, </w:t>
      </w:r>
      <w:r w:rsidR="00083F1D" w:rsidRPr="00B34EF0">
        <w:rPr>
          <w:rFonts w:ascii="Book Antiqua" w:hAnsi="Book Antiqua" w:cs="Times New Roman"/>
          <w:sz w:val="24"/>
          <w:szCs w:val="24"/>
        </w:rPr>
        <w:t>especialmente donde haya acumulación de basura</w:t>
      </w:r>
      <w:r w:rsidR="008D5FA0" w:rsidRPr="00B34EF0">
        <w:rPr>
          <w:rFonts w:ascii="Book Antiqua" w:hAnsi="Book Antiqua" w:cs="Times New Roman"/>
          <w:sz w:val="24"/>
          <w:szCs w:val="24"/>
        </w:rPr>
        <w:t xml:space="preserve">, </w:t>
      </w:r>
      <w:r w:rsidR="00083F1D" w:rsidRPr="00B34EF0">
        <w:rPr>
          <w:rFonts w:ascii="Book Antiqua" w:hAnsi="Book Antiqua" w:cs="Times New Roman"/>
          <w:sz w:val="24"/>
          <w:szCs w:val="24"/>
        </w:rPr>
        <w:t>agua estancada</w:t>
      </w:r>
      <w:r w:rsidR="008D5FA0" w:rsidRPr="00B34EF0">
        <w:rPr>
          <w:rFonts w:ascii="Book Antiqua" w:hAnsi="Book Antiqua" w:cs="Times New Roman"/>
          <w:sz w:val="24"/>
          <w:szCs w:val="24"/>
        </w:rPr>
        <w:t xml:space="preserve">, </w:t>
      </w:r>
      <w:r w:rsidR="00083F1D" w:rsidRPr="00B34EF0">
        <w:rPr>
          <w:rFonts w:ascii="Book Antiqua" w:hAnsi="Book Antiqua" w:cs="Times New Roman"/>
          <w:sz w:val="24"/>
          <w:szCs w:val="24"/>
        </w:rPr>
        <w:t>como así también en numerosos canales</w:t>
      </w:r>
      <w:r w:rsidR="008D5FA0" w:rsidRPr="00B34EF0">
        <w:rPr>
          <w:rFonts w:ascii="Book Antiqua" w:hAnsi="Book Antiqua" w:cs="Times New Roman"/>
          <w:sz w:val="24"/>
          <w:szCs w:val="24"/>
        </w:rPr>
        <w:t xml:space="preserve">, </w:t>
      </w:r>
      <w:r w:rsidR="00083F1D" w:rsidRPr="00B34EF0">
        <w:rPr>
          <w:rFonts w:ascii="Book Antiqua" w:hAnsi="Book Antiqua" w:cs="Times New Roman"/>
          <w:sz w:val="24"/>
          <w:szCs w:val="24"/>
        </w:rPr>
        <w:t>cauces y conductos de las aguas provenientes del Río Muerto</w:t>
      </w:r>
      <w:r w:rsidR="008D5FA0" w:rsidRPr="00B34EF0">
        <w:rPr>
          <w:rFonts w:ascii="Book Antiqua" w:hAnsi="Book Antiqua" w:cs="Times New Roman"/>
          <w:sz w:val="24"/>
          <w:szCs w:val="24"/>
        </w:rPr>
        <w:t>.</w:t>
      </w:r>
    </w:p>
    <w:p w:rsidR="005D35B9" w:rsidRPr="00B34EF0" w:rsidRDefault="007C1616" w:rsidP="008D5FA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C1616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 w:rsidR="008D5FA0" w:rsidRPr="00B34EF0">
        <w:rPr>
          <w:rFonts w:ascii="Book Antiqua" w:hAnsi="Book Antiqua" w:cs="Times New Roman"/>
          <w:sz w:val="24"/>
          <w:szCs w:val="24"/>
        </w:rPr>
        <w:t xml:space="preserve"> </w:t>
      </w:r>
      <w:r w:rsidR="00083F1D" w:rsidRPr="00B34EF0">
        <w:rPr>
          <w:rFonts w:ascii="Book Antiqua" w:hAnsi="Book Antiqua" w:cs="Times New Roman"/>
          <w:sz w:val="24"/>
          <w:szCs w:val="24"/>
        </w:rPr>
        <w:t>Dichas tareas de desinfección deberán ser realizadas</w:t>
      </w:r>
      <w:r w:rsidR="008D5FA0" w:rsidRPr="00B34EF0">
        <w:rPr>
          <w:rFonts w:ascii="Book Antiqua" w:hAnsi="Book Antiqua" w:cs="Times New Roman"/>
          <w:sz w:val="24"/>
          <w:szCs w:val="24"/>
        </w:rPr>
        <w:t xml:space="preserve">, </w:t>
      </w:r>
      <w:r w:rsidR="00083F1D" w:rsidRPr="00B34EF0">
        <w:rPr>
          <w:rFonts w:ascii="Book Antiqua" w:hAnsi="Book Antiqua" w:cs="Times New Roman"/>
          <w:sz w:val="24"/>
          <w:szCs w:val="24"/>
        </w:rPr>
        <w:t>por lo menos una vez por año</w:t>
      </w:r>
      <w:r w:rsidR="008D5FA0" w:rsidRPr="00B34EF0">
        <w:rPr>
          <w:rFonts w:ascii="Book Antiqua" w:hAnsi="Book Antiqua" w:cs="Times New Roman"/>
          <w:sz w:val="24"/>
          <w:szCs w:val="24"/>
        </w:rPr>
        <w:t xml:space="preserve">, </w:t>
      </w:r>
      <w:r w:rsidR="00083F1D" w:rsidRPr="00B34EF0">
        <w:rPr>
          <w:rFonts w:ascii="Book Antiqua" w:hAnsi="Book Antiqua" w:cs="Times New Roman"/>
          <w:sz w:val="24"/>
          <w:szCs w:val="24"/>
        </w:rPr>
        <w:t>o cuando las condiciones ambientales provoquen y fomenten la reproducción prolifér</w:t>
      </w:r>
      <w:bookmarkStart w:id="0" w:name="_GoBack"/>
      <w:bookmarkEnd w:id="0"/>
      <w:r w:rsidR="00083F1D" w:rsidRPr="00B34EF0">
        <w:rPr>
          <w:rFonts w:ascii="Book Antiqua" w:hAnsi="Book Antiqua" w:cs="Times New Roman"/>
          <w:sz w:val="24"/>
          <w:szCs w:val="24"/>
        </w:rPr>
        <w:t>ica de variadas especies de insectos causantes de picaduras infecciosas</w:t>
      </w:r>
      <w:r w:rsidR="008D5FA0" w:rsidRPr="00B34EF0">
        <w:rPr>
          <w:rFonts w:ascii="Book Antiqua" w:hAnsi="Book Antiqua" w:cs="Times New Roman"/>
          <w:sz w:val="24"/>
          <w:szCs w:val="24"/>
        </w:rPr>
        <w:t xml:space="preserve">, </w:t>
      </w:r>
      <w:r w:rsidR="00083F1D" w:rsidRPr="00B34EF0">
        <w:rPr>
          <w:rFonts w:ascii="Book Antiqua" w:hAnsi="Book Antiqua" w:cs="Times New Roman"/>
          <w:sz w:val="24"/>
          <w:szCs w:val="24"/>
        </w:rPr>
        <w:t>que derivan en trastornos y enfermedades a la población y particularmente a los niños en general</w:t>
      </w:r>
      <w:r w:rsidR="008D5FA0" w:rsidRPr="00B34EF0">
        <w:rPr>
          <w:rFonts w:ascii="Book Antiqua" w:hAnsi="Book Antiqua" w:cs="Times New Roman"/>
          <w:sz w:val="24"/>
          <w:szCs w:val="24"/>
        </w:rPr>
        <w:t>.</w:t>
      </w:r>
    </w:p>
    <w:p w:rsidR="00F80444" w:rsidRPr="00B34EF0" w:rsidRDefault="007C1616" w:rsidP="008D5FA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C1616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 w:rsidR="008D5FA0" w:rsidRPr="00B34EF0">
        <w:rPr>
          <w:rFonts w:ascii="Book Antiqua" w:hAnsi="Book Antiqua" w:cs="Times New Roman"/>
          <w:sz w:val="24"/>
          <w:szCs w:val="24"/>
        </w:rPr>
        <w:t xml:space="preserve"> </w:t>
      </w:r>
      <w:r w:rsidR="00917635" w:rsidRPr="00B34EF0">
        <w:rPr>
          <w:rFonts w:ascii="Book Antiqua" w:hAnsi="Book Antiqua" w:cs="Times New Roman"/>
          <w:sz w:val="24"/>
          <w:szCs w:val="24"/>
        </w:rPr>
        <w:t>COMUNIQUESE</w:t>
      </w:r>
      <w:r w:rsidR="008D5FA0" w:rsidRPr="00B34EF0">
        <w:rPr>
          <w:rFonts w:ascii="Book Antiqua" w:hAnsi="Book Antiqua" w:cs="Times New Roman"/>
          <w:sz w:val="24"/>
          <w:szCs w:val="24"/>
        </w:rPr>
        <w:t xml:space="preserve">, </w:t>
      </w:r>
      <w:r w:rsidR="00917635" w:rsidRPr="00B34EF0">
        <w:rPr>
          <w:rFonts w:ascii="Book Antiqua" w:hAnsi="Book Antiqua" w:cs="Times New Roman"/>
          <w:sz w:val="24"/>
          <w:szCs w:val="24"/>
        </w:rPr>
        <w:t>COPIESE Y ARCHIVESE</w:t>
      </w:r>
      <w:r w:rsidR="008D5FA0" w:rsidRPr="00B34EF0">
        <w:rPr>
          <w:rFonts w:ascii="Book Antiqua" w:hAnsi="Book Antiqua" w:cs="Times New Roman"/>
          <w:sz w:val="24"/>
          <w:szCs w:val="24"/>
        </w:rPr>
        <w:t>.</w:t>
      </w:r>
    </w:p>
    <w:sectPr w:rsidR="00F80444" w:rsidRPr="00B34EF0" w:rsidSect="004175D9">
      <w:footerReference w:type="default" r:id="rId7"/>
      <w:pgSz w:w="11906" w:h="16838"/>
      <w:pgMar w:top="1417" w:right="1134" w:bottom="1134" w:left="1701" w:header="709" w:footer="709" w:gutter="0"/>
      <w:pgNumType w:start="14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4406" w:rsidRDefault="006C4406" w:rsidP="006C4406">
      <w:pPr>
        <w:spacing w:after="0" w:line="240" w:lineRule="auto"/>
      </w:pPr>
      <w:r>
        <w:separator/>
      </w:r>
    </w:p>
  </w:endnote>
  <w:endnote w:type="continuationSeparator" w:id="0">
    <w:p w:rsidR="006C4406" w:rsidRDefault="006C4406" w:rsidP="006C4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406" w:rsidRPr="004175D9" w:rsidRDefault="006C440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4406" w:rsidRDefault="006C4406" w:rsidP="006C4406">
      <w:pPr>
        <w:spacing w:after="0" w:line="240" w:lineRule="auto"/>
      </w:pPr>
      <w:r>
        <w:separator/>
      </w:r>
    </w:p>
  </w:footnote>
  <w:footnote w:type="continuationSeparator" w:id="0">
    <w:p w:rsidR="006C4406" w:rsidRDefault="006C4406" w:rsidP="006C44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169FE"/>
    <w:rsid w:val="00031789"/>
    <w:rsid w:val="00052A24"/>
    <w:rsid w:val="00052ED6"/>
    <w:rsid w:val="000703A7"/>
    <w:rsid w:val="000763AA"/>
    <w:rsid w:val="00081675"/>
    <w:rsid w:val="00083F1D"/>
    <w:rsid w:val="000A142D"/>
    <w:rsid w:val="000C41ED"/>
    <w:rsid w:val="000F0468"/>
    <w:rsid w:val="00144554"/>
    <w:rsid w:val="0017500D"/>
    <w:rsid w:val="001E033C"/>
    <w:rsid w:val="001F361B"/>
    <w:rsid w:val="001F6DC8"/>
    <w:rsid w:val="002157FA"/>
    <w:rsid w:val="002269D2"/>
    <w:rsid w:val="00246617"/>
    <w:rsid w:val="002730B9"/>
    <w:rsid w:val="002C36A6"/>
    <w:rsid w:val="002D0AFE"/>
    <w:rsid w:val="003001A1"/>
    <w:rsid w:val="00313F47"/>
    <w:rsid w:val="00315B94"/>
    <w:rsid w:val="00374EAD"/>
    <w:rsid w:val="00404A66"/>
    <w:rsid w:val="00405BDC"/>
    <w:rsid w:val="0041286A"/>
    <w:rsid w:val="004175D9"/>
    <w:rsid w:val="00436408"/>
    <w:rsid w:val="00437EA6"/>
    <w:rsid w:val="0047234E"/>
    <w:rsid w:val="004A2884"/>
    <w:rsid w:val="004A4263"/>
    <w:rsid w:val="004D02EC"/>
    <w:rsid w:val="004D11B4"/>
    <w:rsid w:val="004D491D"/>
    <w:rsid w:val="004E6FDE"/>
    <w:rsid w:val="00503E25"/>
    <w:rsid w:val="005A1996"/>
    <w:rsid w:val="005B175D"/>
    <w:rsid w:val="005C0E57"/>
    <w:rsid w:val="005D134C"/>
    <w:rsid w:val="005D35B9"/>
    <w:rsid w:val="00625207"/>
    <w:rsid w:val="006357D0"/>
    <w:rsid w:val="00642770"/>
    <w:rsid w:val="00683C0C"/>
    <w:rsid w:val="006C3D9B"/>
    <w:rsid w:val="006C4406"/>
    <w:rsid w:val="006F2AC2"/>
    <w:rsid w:val="00706B32"/>
    <w:rsid w:val="007264EA"/>
    <w:rsid w:val="0073064C"/>
    <w:rsid w:val="0073752F"/>
    <w:rsid w:val="007C0173"/>
    <w:rsid w:val="007C083F"/>
    <w:rsid w:val="007C1616"/>
    <w:rsid w:val="00812118"/>
    <w:rsid w:val="00824332"/>
    <w:rsid w:val="00833D57"/>
    <w:rsid w:val="00843963"/>
    <w:rsid w:val="00867BA9"/>
    <w:rsid w:val="008D5FA0"/>
    <w:rsid w:val="008E469C"/>
    <w:rsid w:val="0090799B"/>
    <w:rsid w:val="00917635"/>
    <w:rsid w:val="009207A2"/>
    <w:rsid w:val="0095619A"/>
    <w:rsid w:val="009B711F"/>
    <w:rsid w:val="009C2157"/>
    <w:rsid w:val="00A057EB"/>
    <w:rsid w:val="00A43B10"/>
    <w:rsid w:val="00A451C8"/>
    <w:rsid w:val="00AA63E0"/>
    <w:rsid w:val="00AC455F"/>
    <w:rsid w:val="00AE7D49"/>
    <w:rsid w:val="00B34EF0"/>
    <w:rsid w:val="00B56A53"/>
    <w:rsid w:val="00B5755E"/>
    <w:rsid w:val="00B96ECD"/>
    <w:rsid w:val="00BF26F1"/>
    <w:rsid w:val="00C3356C"/>
    <w:rsid w:val="00C52F2A"/>
    <w:rsid w:val="00C70300"/>
    <w:rsid w:val="00C936F9"/>
    <w:rsid w:val="00CA0EFB"/>
    <w:rsid w:val="00CD25ED"/>
    <w:rsid w:val="00CE45DF"/>
    <w:rsid w:val="00D76C80"/>
    <w:rsid w:val="00DB0D7A"/>
    <w:rsid w:val="00DB11C7"/>
    <w:rsid w:val="00DC4C94"/>
    <w:rsid w:val="00DD604F"/>
    <w:rsid w:val="00DF52A3"/>
    <w:rsid w:val="00E0728B"/>
    <w:rsid w:val="00E31CED"/>
    <w:rsid w:val="00EB1BEE"/>
    <w:rsid w:val="00F04589"/>
    <w:rsid w:val="00F5652E"/>
    <w:rsid w:val="00F57E09"/>
    <w:rsid w:val="00F80444"/>
    <w:rsid w:val="00F90D0C"/>
    <w:rsid w:val="00FA486E"/>
    <w:rsid w:val="00FC34C6"/>
    <w:rsid w:val="00FD1964"/>
    <w:rsid w:val="00FE6BAC"/>
    <w:rsid w:val="00FE7E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C44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C4406"/>
  </w:style>
  <w:style w:type="paragraph" w:styleId="Piedepgina">
    <w:name w:val="footer"/>
    <w:basedOn w:val="Normal"/>
    <w:link w:val="PiedepginaCar"/>
    <w:uiPriority w:val="99"/>
    <w:semiHidden/>
    <w:unhideWhenUsed/>
    <w:rsid w:val="006C44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C440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33</cp:revision>
  <cp:lastPrinted>2017-10-04T15:11:00Z</cp:lastPrinted>
  <dcterms:created xsi:type="dcterms:W3CDTF">2017-03-08T21:20:00Z</dcterms:created>
  <dcterms:modified xsi:type="dcterms:W3CDTF">2017-10-04T15:11:00Z</dcterms:modified>
</cp:coreProperties>
</file>