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6D3" w:rsidRPr="00FD66D3" w:rsidRDefault="00FD66D3" w:rsidP="00FD66D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D66D3">
        <w:rPr>
          <w:rFonts w:ascii="Book Antiqua" w:hAnsi="Book Antiqua"/>
          <w:sz w:val="24"/>
        </w:rPr>
        <w:t>Yerba Buena, 04 de Junio de 1997</w:t>
      </w:r>
    </w:p>
    <w:p w:rsidR="00FD66D3" w:rsidRPr="004778DF" w:rsidRDefault="00FD66D3" w:rsidP="00FD66D3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778DF">
        <w:rPr>
          <w:rFonts w:ascii="Book Antiqua" w:hAnsi="Book Antiqua"/>
          <w:b/>
          <w:sz w:val="24"/>
        </w:rPr>
        <w:t>ORDENANZA Nº 834</w:t>
      </w:r>
    </w:p>
    <w:p w:rsidR="00FD66D3" w:rsidRPr="004778DF" w:rsidRDefault="00FD66D3" w:rsidP="00FD66D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778DF">
        <w:rPr>
          <w:rFonts w:ascii="Book Antiqua" w:hAnsi="Book Antiqua"/>
          <w:b/>
          <w:sz w:val="24"/>
        </w:rPr>
        <w:t>VISTO:</w:t>
      </w:r>
    </w:p>
    <w:p w:rsidR="006963CB" w:rsidRPr="004778DF" w:rsidRDefault="00FC211C" w:rsidP="00FD66D3">
      <w:pPr>
        <w:keepNext/>
        <w:spacing w:after="180" w:line="240" w:lineRule="auto"/>
        <w:rPr>
          <w:rFonts w:ascii="Book Antiqua" w:hAnsi="Book Antiqua"/>
          <w:sz w:val="24"/>
        </w:rPr>
      </w:pPr>
      <w:r w:rsidRPr="004778DF">
        <w:rPr>
          <w:rFonts w:ascii="Book Antiqua" w:hAnsi="Book Antiqua"/>
          <w:sz w:val="24"/>
        </w:rPr>
        <w:t>Los</w:t>
      </w:r>
      <w:r w:rsidR="0070040C" w:rsidRPr="004778DF">
        <w:rPr>
          <w:rFonts w:ascii="Book Antiqua" w:hAnsi="Book Antiqua"/>
          <w:sz w:val="24"/>
        </w:rPr>
        <w:t xml:space="preserve"> Expte</w:t>
      </w:r>
      <w:r w:rsidRPr="004778DF">
        <w:rPr>
          <w:rFonts w:ascii="Book Antiqua" w:hAnsi="Book Antiqua"/>
          <w:sz w:val="24"/>
        </w:rPr>
        <w:t>s</w:t>
      </w:r>
      <w:r w:rsidR="00FD66D3" w:rsidRPr="004778DF">
        <w:rPr>
          <w:rFonts w:ascii="Book Antiqua" w:hAnsi="Book Antiqua"/>
          <w:sz w:val="24"/>
        </w:rPr>
        <w:t xml:space="preserve">. </w:t>
      </w:r>
      <w:r w:rsidRPr="004778DF">
        <w:rPr>
          <w:rFonts w:ascii="Book Antiqua" w:hAnsi="Book Antiqua"/>
          <w:sz w:val="24"/>
        </w:rPr>
        <w:t>078-V-97 y 130-Y-97</w:t>
      </w:r>
      <w:r w:rsidR="00FD66D3" w:rsidRPr="004778DF">
        <w:rPr>
          <w:rFonts w:ascii="Book Antiqua" w:hAnsi="Book Antiqua"/>
          <w:sz w:val="24"/>
        </w:rPr>
        <w:t xml:space="preserve">; </w:t>
      </w:r>
      <w:r w:rsidRPr="004778DF">
        <w:rPr>
          <w:rFonts w:ascii="Book Antiqua" w:hAnsi="Book Antiqua"/>
          <w:sz w:val="24"/>
        </w:rPr>
        <w:t>y</w:t>
      </w:r>
    </w:p>
    <w:p w:rsidR="00FD66D3" w:rsidRPr="004778DF" w:rsidRDefault="00FD66D3" w:rsidP="00FD66D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778DF">
        <w:rPr>
          <w:rFonts w:ascii="Book Antiqua" w:hAnsi="Book Antiqua"/>
          <w:b/>
          <w:sz w:val="24"/>
        </w:rPr>
        <w:t>CONSIDERANDO:</w:t>
      </w:r>
    </w:p>
    <w:p w:rsidR="00D32E4B" w:rsidRPr="004778DF" w:rsidRDefault="00FC211C" w:rsidP="00FD66D3">
      <w:pPr>
        <w:keepNext/>
        <w:spacing w:after="180" w:line="240" w:lineRule="auto"/>
        <w:rPr>
          <w:rFonts w:ascii="Book Antiqua" w:hAnsi="Book Antiqua"/>
          <w:sz w:val="24"/>
        </w:rPr>
      </w:pPr>
      <w:r w:rsidRPr="004778DF">
        <w:rPr>
          <w:rFonts w:ascii="Book Antiqua" w:hAnsi="Book Antiqua"/>
          <w:sz w:val="24"/>
        </w:rPr>
        <w:t>Que en el mismo los vecinos del Barrio Lomas de Imbaud manifiestan su preocupación por las competencias ciclísticas que se desarrollan por la calle Los Tarcos y por el lugar conocido como “El Filo” hasta la rotonda de la Avda</w:t>
      </w:r>
      <w:r w:rsidR="00FD66D3" w:rsidRPr="004778DF">
        <w:rPr>
          <w:rFonts w:ascii="Book Antiqua" w:hAnsi="Book Antiqua"/>
          <w:sz w:val="24"/>
        </w:rPr>
        <w:t xml:space="preserve">. </w:t>
      </w:r>
      <w:r w:rsidRPr="004778DF">
        <w:rPr>
          <w:rFonts w:ascii="Book Antiqua" w:hAnsi="Book Antiqua"/>
          <w:sz w:val="24"/>
        </w:rPr>
        <w:t>Presidente Perón</w:t>
      </w:r>
      <w:r w:rsidR="00FD66D3" w:rsidRPr="004778DF">
        <w:rPr>
          <w:rFonts w:ascii="Book Antiqua" w:hAnsi="Book Antiqua"/>
          <w:sz w:val="24"/>
        </w:rPr>
        <w:t>;</w:t>
      </w:r>
    </w:p>
    <w:p w:rsidR="00D32E4B" w:rsidRPr="004778DF" w:rsidRDefault="00FC211C" w:rsidP="00FD66D3">
      <w:pPr>
        <w:keepNext/>
        <w:spacing w:after="180" w:line="240" w:lineRule="auto"/>
        <w:rPr>
          <w:rFonts w:ascii="Book Antiqua" w:hAnsi="Book Antiqua"/>
          <w:sz w:val="24"/>
        </w:rPr>
      </w:pPr>
      <w:r w:rsidRPr="004778DF">
        <w:rPr>
          <w:rFonts w:ascii="Book Antiqua" w:hAnsi="Book Antiqua"/>
          <w:sz w:val="24"/>
        </w:rPr>
        <w:t>Que la ocupación de esta vía pública causa inconvenientes</w:t>
      </w:r>
      <w:r w:rsidR="00FD66D3" w:rsidRPr="004778DF">
        <w:rPr>
          <w:rFonts w:ascii="Book Antiqua" w:hAnsi="Book Antiqua"/>
          <w:sz w:val="24"/>
        </w:rPr>
        <w:t xml:space="preserve">, </w:t>
      </w:r>
      <w:r w:rsidRPr="004778DF">
        <w:rPr>
          <w:rFonts w:ascii="Book Antiqua" w:hAnsi="Book Antiqua"/>
          <w:sz w:val="24"/>
        </w:rPr>
        <w:t>haciendo intransitable el sector por la afluencia masiva de ciclistas</w:t>
      </w:r>
      <w:r w:rsidR="00FD66D3" w:rsidRPr="004778DF">
        <w:rPr>
          <w:rFonts w:ascii="Book Antiqua" w:hAnsi="Book Antiqua"/>
          <w:sz w:val="24"/>
        </w:rPr>
        <w:t xml:space="preserve">, </w:t>
      </w:r>
      <w:r w:rsidRPr="004778DF">
        <w:rPr>
          <w:rFonts w:ascii="Book Antiqua" w:hAnsi="Book Antiqua"/>
          <w:sz w:val="24"/>
        </w:rPr>
        <w:t>poniendo en peligro la integridad física de los ciclistas</w:t>
      </w:r>
      <w:r w:rsidR="00FD66D3" w:rsidRPr="004778DF">
        <w:rPr>
          <w:rFonts w:ascii="Book Antiqua" w:hAnsi="Book Antiqua"/>
          <w:sz w:val="24"/>
        </w:rPr>
        <w:t xml:space="preserve">, </w:t>
      </w:r>
      <w:r w:rsidRPr="004778DF">
        <w:rPr>
          <w:rFonts w:ascii="Book Antiqua" w:hAnsi="Book Antiqua"/>
          <w:sz w:val="24"/>
        </w:rPr>
        <w:t>de los transeúntes y muy especialmente de los niños que los fines de semana visitan las casas de ese sector</w:t>
      </w:r>
      <w:r w:rsidR="00FD66D3" w:rsidRPr="004778DF">
        <w:rPr>
          <w:rFonts w:ascii="Book Antiqua" w:hAnsi="Book Antiqua"/>
          <w:sz w:val="24"/>
        </w:rPr>
        <w:t>;</w:t>
      </w:r>
    </w:p>
    <w:p w:rsidR="00D32E4B" w:rsidRPr="004778DF" w:rsidRDefault="00FC211C" w:rsidP="00FD66D3">
      <w:pPr>
        <w:keepNext/>
        <w:spacing w:after="180" w:line="240" w:lineRule="auto"/>
        <w:rPr>
          <w:rFonts w:ascii="Book Antiqua" w:hAnsi="Book Antiqua"/>
          <w:sz w:val="24"/>
        </w:rPr>
      </w:pPr>
      <w:r w:rsidRPr="004778DF">
        <w:rPr>
          <w:rFonts w:ascii="Book Antiqua" w:hAnsi="Book Antiqua"/>
          <w:sz w:val="24"/>
        </w:rPr>
        <w:t>Que se hace necesario dictar el instrumento legal que regule estas competencias</w:t>
      </w:r>
      <w:r w:rsidR="00FD66D3" w:rsidRPr="004778DF">
        <w:rPr>
          <w:rFonts w:ascii="Book Antiqua" w:hAnsi="Book Antiqua"/>
          <w:sz w:val="24"/>
        </w:rPr>
        <w:t xml:space="preserve">, </w:t>
      </w:r>
      <w:r w:rsidRPr="004778DF">
        <w:rPr>
          <w:rFonts w:ascii="Book Antiqua" w:hAnsi="Book Antiqua"/>
          <w:sz w:val="24"/>
        </w:rPr>
        <w:t>a fin de evitar daños a los pobladores de la zona y a los deportistas</w:t>
      </w:r>
      <w:r w:rsidR="00FD66D3" w:rsidRPr="004778DF">
        <w:rPr>
          <w:rFonts w:ascii="Book Antiqua" w:hAnsi="Book Antiqua"/>
          <w:sz w:val="24"/>
        </w:rPr>
        <w:t>;</w:t>
      </w:r>
    </w:p>
    <w:p w:rsidR="00D32E4B" w:rsidRPr="004778DF" w:rsidRDefault="00D32E4B" w:rsidP="00D32E4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778DF">
        <w:rPr>
          <w:rFonts w:ascii="Book Antiqua" w:hAnsi="Book Antiqua"/>
          <w:b/>
          <w:sz w:val="24"/>
        </w:rPr>
        <w:t>EL CONCEJO DELIBERANTE SANCIONA CON FUERZA DE ORDENANZA</w:t>
      </w:r>
      <w:r w:rsidR="00FD66D3" w:rsidRPr="004778DF">
        <w:rPr>
          <w:rFonts w:ascii="Book Antiqua" w:hAnsi="Book Antiqua"/>
          <w:sz w:val="24"/>
        </w:rPr>
        <w:t>:</w:t>
      </w:r>
    </w:p>
    <w:p w:rsidR="00D32E4B" w:rsidRPr="004778DF" w:rsidRDefault="001445DC" w:rsidP="001445DC">
      <w:pPr>
        <w:keepNext/>
        <w:spacing w:after="180" w:line="240" w:lineRule="auto"/>
        <w:rPr>
          <w:rFonts w:ascii="Book Antiqua" w:hAnsi="Book Antiqua"/>
          <w:sz w:val="24"/>
        </w:rPr>
      </w:pPr>
      <w:r w:rsidRPr="001445D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4778DF">
        <w:rPr>
          <w:rFonts w:ascii="Book Antiqua" w:hAnsi="Book Antiqua"/>
          <w:sz w:val="24"/>
        </w:rPr>
        <w:t xml:space="preserve"> </w:t>
      </w:r>
      <w:r w:rsidR="00FC211C" w:rsidRPr="004778DF">
        <w:rPr>
          <w:rFonts w:ascii="Book Antiqua" w:hAnsi="Book Antiqua"/>
          <w:sz w:val="24"/>
        </w:rPr>
        <w:t>Las competencias ciclísticas en cualquiera de sus formas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FC211C" w:rsidRPr="004778DF">
        <w:rPr>
          <w:rFonts w:ascii="Book Antiqua" w:hAnsi="Book Antiqua"/>
          <w:sz w:val="24"/>
        </w:rPr>
        <w:t>que se realicen dentro del territorio Municipal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FC211C" w:rsidRPr="004778DF">
        <w:rPr>
          <w:rFonts w:ascii="Book Antiqua" w:hAnsi="Book Antiqua"/>
          <w:sz w:val="24"/>
        </w:rPr>
        <w:t>o que en su recorrido transiten por el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FC211C" w:rsidRPr="004778DF">
        <w:rPr>
          <w:rFonts w:ascii="Book Antiqua" w:hAnsi="Book Antiqua"/>
          <w:sz w:val="24"/>
        </w:rPr>
        <w:t>organizadas por asociaciones debidamente reconocidas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FC211C" w:rsidRPr="004778DF">
        <w:rPr>
          <w:rFonts w:ascii="Book Antiqua" w:hAnsi="Book Antiqua"/>
          <w:sz w:val="24"/>
        </w:rPr>
        <w:t>deberán contar con autorización Municipal previa a su realización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FC211C" w:rsidRPr="004778DF">
        <w:rPr>
          <w:rFonts w:ascii="Book Antiqua" w:hAnsi="Book Antiqua"/>
          <w:sz w:val="24"/>
        </w:rPr>
        <w:t>con 5</w:t>
      </w:r>
      <w:r w:rsidR="00D32E4B" w:rsidRPr="004778DF">
        <w:rPr>
          <w:rFonts w:ascii="Book Antiqua" w:hAnsi="Book Antiqua"/>
          <w:sz w:val="24"/>
        </w:rPr>
        <w:t xml:space="preserve"> </w:t>
      </w:r>
      <w:r w:rsidR="00FD66D3" w:rsidRPr="004778DF">
        <w:rPr>
          <w:rFonts w:ascii="Book Antiqua" w:hAnsi="Book Antiqua"/>
          <w:sz w:val="24"/>
        </w:rPr>
        <w:t>(</w:t>
      </w:r>
      <w:r w:rsidR="00FC211C" w:rsidRPr="004778DF">
        <w:rPr>
          <w:rFonts w:ascii="Book Antiqua" w:hAnsi="Book Antiqua"/>
          <w:sz w:val="24"/>
        </w:rPr>
        <w:t>cinco</w:t>
      </w:r>
      <w:r w:rsidR="00FD66D3" w:rsidRPr="004778DF">
        <w:rPr>
          <w:rFonts w:ascii="Book Antiqua" w:hAnsi="Book Antiqua"/>
          <w:sz w:val="24"/>
        </w:rPr>
        <w:t>)</w:t>
      </w:r>
      <w:r w:rsidR="00D32E4B" w:rsidRPr="004778DF">
        <w:rPr>
          <w:rFonts w:ascii="Book Antiqua" w:hAnsi="Book Antiqua"/>
          <w:sz w:val="24"/>
        </w:rPr>
        <w:t xml:space="preserve"> </w:t>
      </w:r>
      <w:r w:rsidR="00FC211C" w:rsidRPr="004778DF">
        <w:rPr>
          <w:rFonts w:ascii="Book Antiqua" w:hAnsi="Book Antiqua"/>
          <w:sz w:val="24"/>
        </w:rPr>
        <w:t>días hábiles de anticipación</w:t>
      </w:r>
      <w:r w:rsidR="00FD66D3" w:rsidRPr="004778DF">
        <w:rPr>
          <w:rFonts w:ascii="Book Antiqua" w:hAnsi="Book Antiqua"/>
          <w:sz w:val="24"/>
        </w:rPr>
        <w:t>.</w:t>
      </w:r>
    </w:p>
    <w:p w:rsidR="00D32E4B" w:rsidRPr="004778DF" w:rsidRDefault="001445DC" w:rsidP="001445DC">
      <w:pPr>
        <w:keepNext/>
        <w:spacing w:after="180" w:line="240" w:lineRule="auto"/>
        <w:rPr>
          <w:rFonts w:ascii="Book Antiqua" w:hAnsi="Book Antiqua"/>
          <w:sz w:val="24"/>
        </w:rPr>
      </w:pPr>
      <w:r w:rsidRPr="001445D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4778DF">
        <w:rPr>
          <w:rFonts w:ascii="Book Antiqua" w:hAnsi="Book Antiqua"/>
          <w:sz w:val="24"/>
        </w:rPr>
        <w:t xml:space="preserve"> </w:t>
      </w:r>
      <w:r w:rsidR="00FC211C" w:rsidRPr="004778DF">
        <w:rPr>
          <w:rFonts w:ascii="Book Antiqua" w:hAnsi="Book Antiqua"/>
          <w:sz w:val="24"/>
        </w:rPr>
        <w:t xml:space="preserve">El </w:t>
      </w:r>
      <w:r w:rsidR="00B96098" w:rsidRPr="004778DF">
        <w:rPr>
          <w:rFonts w:ascii="Book Antiqua" w:hAnsi="Book Antiqua"/>
          <w:sz w:val="24"/>
        </w:rPr>
        <w:t>D.E.M.</w:t>
      </w:r>
      <w:r w:rsidR="00FC211C" w:rsidRPr="004778DF">
        <w:rPr>
          <w:rFonts w:ascii="Book Antiqua" w:hAnsi="Book Antiqua"/>
          <w:sz w:val="24"/>
        </w:rPr>
        <w:t>deberá autorizar el recorrido de dichas competencias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FC211C" w:rsidRPr="004778DF">
        <w:rPr>
          <w:rFonts w:ascii="Book Antiqua" w:hAnsi="Book Antiqua"/>
          <w:sz w:val="24"/>
        </w:rPr>
        <w:t>previendo las vías alternativas de tránsito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FC211C" w:rsidRPr="004778DF">
        <w:rPr>
          <w:rFonts w:ascii="Book Antiqua" w:hAnsi="Book Antiqua"/>
          <w:sz w:val="24"/>
        </w:rPr>
        <w:t>en caso de cortarse la circulación vehicular</w:t>
      </w:r>
      <w:r w:rsidR="00FD66D3" w:rsidRPr="004778DF">
        <w:rPr>
          <w:rFonts w:ascii="Book Antiqua" w:hAnsi="Book Antiqua"/>
          <w:sz w:val="24"/>
        </w:rPr>
        <w:t>.</w:t>
      </w:r>
    </w:p>
    <w:p w:rsidR="00D32E4B" w:rsidRPr="004778DF" w:rsidRDefault="001445DC" w:rsidP="001445DC">
      <w:pPr>
        <w:keepNext/>
        <w:spacing w:after="180" w:line="240" w:lineRule="auto"/>
        <w:rPr>
          <w:rFonts w:ascii="Book Antiqua" w:hAnsi="Book Antiqua"/>
          <w:sz w:val="24"/>
        </w:rPr>
      </w:pPr>
      <w:r w:rsidRPr="001445D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4778DF">
        <w:rPr>
          <w:rFonts w:ascii="Book Antiqua" w:hAnsi="Book Antiqua"/>
          <w:sz w:val="24"/>
        </w:rPr>
        <w:t xml:space="preserve"> </w:t>
      </w:r>
      <w:r w:rsidR="00FC211C" w:rsidRPr="004778DF">
        <w:rPr>
          <w:rFonts w:ascii="Book Antiqua" w:hAnsi="Book Antiqua"/>
          <w:sz w:val="24"/>
        </w:rPr>
        <w:t xml:space="preserve">El </w:t>
      </w:r>
      <w:r w:rsidR="00B96098" w:rsidRPr="004778DF">
        <w:rPr>
          <w:rFonts w:ascii="Book Antiqua" w:hAnsi="Book Antiqua"/>
          <w:sz w:val="24"/>
        </w:rPr>
        <w:t>D.E.M.</w:t>
      </w:r>
      <w:r w:rsidR="00FC211C" w:rsidRPr="004778DF">
        <w:rPr>
          <w:rFonts w:ascii="Book Antiqua" w:hAnsi="Book Antiqua"/>
          <w:sz w:val="24"/>
        </w:rPr>
        <w:t>deberá poner en conocimiento de la presente a las Asociaciones Ciclísticas de la Provincia</w:t>
      </w:r>
      <w:r w:rsidR="00FD66D3" w:rsidRPr="004778DF">
        <w:rPr>
          <w:rFonts w:ascii="Book Antiqua" w:hAnsi="Book Antiqua"/>
          <w:sz w:val="24"/>
        </w:rPr>
        <w:t>.</w:t>
      </w:r>
    </w:p>
    <w:p w:rsidR="006F2884" w:rsidRPr="00FD66D3" w:rsidRDefault="001445DC" w:rsidP="00FD66D3">
      <w:pPr>
        <w:keepNext/>
        <w:spacing w:after="180" w:line="240" w:lineRule="auto"/>
        <w:rPr>
          <w:rFonts w:ascii="Book Antiqua" w:hAnsi="Book Antiqua"/>
          <w:sz w:val="24"/>
        </w:rPr>
      </w:pPr>
      <w:r w:rsidRPr="001445DC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4778DF">
        <w:rPr>
          <w:rFonts w:ascii="Book Antiqua" w:hAnsi="Book Antiqua"/>
          <w:sz w:val="24"/>
        </w:rPr>
        <w:t xml:space="preserve"> </w:t>
      </w:r>
      <w:r w:rsidR="009702D9" w:rsidRPr="004778DF">
        <w:rPr>
          <w:rFonts w:ascii="Book Antiqua" w:hAnsi="Book Antiqua"/>
          <w:sz w:val="24"/>
        </w:rPr>
        <w:t>COMUNIQUESE</w:t>
      </w:r>
      <w:r w:rsidR="00FD66D3" w:rsidRPr="004778DF">
        <w:rPr>
          <w:rFonts w:ascii="Book Antiqua" w:hAnsi="Book Antiqua"/>
          <w:sz w:val="24"/>
        </w:rPr>
        <w:t xml:space="preserve">, </w:t>
      </w:r>
      <w:r w:rsidR="009702D9" w:rsidRPr="004778DF">
        <w:rPr>
          <w:rFonts w:ascii="Book Antiqua" w:hAnsi="Book Antiqua"/>
          <w:sz w:val="24"/>
        </w:rPr>
        <w:t>COPIESE Y ARCHIVESE</w:t>
      </w:r>
      <w:r w:rsidR="00FD66D3" w:rsidRPr="004778DF">
        <w:rPr>
          <w:rFonts w:ascii="Book Antiqua" w:hAnsi="Book Antiqua"/>
          <w:sz w:val="24"/>
        </w:rPr>
        <w:t>.</w:t>
      </w:r>
      <w:r w:rsidR="004778DF" w:rsidRPr="00FD66D3">
        <w:rPr>
          <w:rFonts w:ascii="Book Antiqua" w:hAnsi="Book Antiqua"/>
          <w:sz w:val="24"/>
        </w:rPr>
        <w:t xml:space="preserve"> </w:t>
      </w:r>
    </w:p>
    <w:sectPr w:rsidR="006F2884" w:rsidRPr="00FD66D3" w:rsidSect="000E6514">
      <w:footerReference w:type="default" r:id="rId7"/>
      <w:pgSz w:w="11906" w:h="16838"/>
      <w:pgMar w:top="1417" w:right="1134" w:bottom="1134" w:left="1701" w:header="709" w:footer="709" w:gutter="0"/>
      <w:pgNumType w:start="7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5850" w:rsidRDefault="00695850" w:rsidP="00695850">
      <w:pPr>
        <w:spacing w:after="0" w:line="240" w:lineRule="auto"/>
      </w:pPr>
      <w:r>
        <w:separator/>
      </w:r>
    </w:p>
  </w:endnote>
  <w:endnote w:type="continuationSeparator" w:id="0">
    <w:p w:rsidR="00695850" w:rsidRDefault="00695850" w:rsidP="00695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5850" w:rsidRPr="000E6514" w:rsidRDefault="006958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5850" w:rsidRDefault="00695850" w:rsidP="00695850">
      <w:pPr>
        <w:spacing w:after="0" w:line="240" w:lineRule="auto"/>
      </w:pPr>
      <w:r>
        <w:separator/>
      </w:r>
    </w:p>
  </w:footnote>
  <w:footnote w:type="continuationSeparator" w:id="0">
    <w:p w:rsidR="00695850" w:rsidRDefault="00695850" w:rsidP="00695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02D9"/>
    <w:rsid w:val="000776C1"/>
    <w:rsid w:val="000D6F58"/>
    <w:rsid w:val="000E6514"/>
    <w:rsid w:val="000F6EF6"/>
    <w:rsid w:val="001445DC"/>
    <w:rsid w:val="00161C2A"/>
    <w:rsid w:val="00192808"/>
    <w:rsid w:val="001D05C2"/>
    <w:rsid w:val="00222916"/>
    <w:rsid w:val="002856B5"/>
    <w:rsid w:val="002B7017"/>
    <w:rsid w:val="002D575E"/>
    <w:rsid w:val="003242F3"/>
    <w:rsid w:val="003A7873"/>
    <w:rsid w:val="003B4F5E"/>
    <w:rsid w:val="003D188A"/>
    <w:rsid w:val="003E657F"/>
    <w:rsid w:val="003F5B7F"/>
    <w:rsid w:val="00435AC8"/>
    <w:rsid w:val="0044385A"/>
    <w:rsid w:val="004541A0"/>
    <w:rsid w:val="004778DF"/>
    <w:rsid w:val="004C7587"/>
    <w:rsid w:val="004F28BF"/>
    <w:rsid w:val="00555818"/>
    <w:rsid w:val="00581180"/>
    <w:rsid w:val="005952EA"/>
    <w:rsid w:val="005C4040"/>
    <w:rsid w:val="005D35A6"/>
    <w:rsid w:val="00695850"/>
    <w:rsid w:val="006963CB"/>
    <w:rsid w:val="006F2884"/>
    <w:rsid w:val="006F5BEF"/>
    <w:rsid w:val="0070040C"/>
    <w:rsid w:val="00793078"/>
    <w:rsid w:val="007B73E1"/>
    <w:rsid w:val="007D01B8"/>
    <w:rsid w:val="007E6ABD"/>
    <w:rsid w:val="007F1AB9"/>
    <w:rsid w:val="008D5DF7"/>
    <w:rsid w:val="008E1BB7"/>
    <w:rsid w:val="009303E6"/>
    <w:rsid w:val="00952E9A"/>
    <w:rsid w:val="009702D9"/>
    <w:rsid w:val="00982B9E"/>
    <w:rsid w:val="009B4281"/>
    <w:rsid w:val="00A04255"/>
    <w:rsid w:val="00A435A4"/>
    <w:rsid w:val="00A459AD"/>
    <w:rsid w:val="00A703B2"/>
    <w:rsid w:val="00B923D8"/>
    <w:rsid w:val="00B9552D"/>
    <w:rsid w:val="00B96098"/>
    <w:rsid w:val="00BB2487"/>
    <w:rsid w:val="00BB2ED4"/>
    <w:rsid w:val="00BE700C"/>
    <w:rsid w:val="00C049C7"/>
    <w:rsid w:val="00C32D2C"/>
    <w:rsid w:val="00C64F90"/>
    <w:rsid w:val="00CD5A3D"/>
    <w:rsid w:val="00CE1123"/>
    <w:rsid w:val="00D32E4B"/>
    <w:rsid w:val="00D83FCD"/>
    <w:rsid w:val="00DD2ED8"/>
    <w:rsid w:val="00E34AE4"/>
    <w:rsid w:val="00E47BB3"/>
    <w:rsid w:val="00EF041E"/>
    <w:rsid w:val="00FA529D"/>
    <w:rsid w:val="00FB0D4E"/>
    <w:rsid w:val="00FC211C"/>
    <w:rsid w:val="00FD66D3"/>
    <w:rsid w:val="00FE001D"/>
    <w:rsid w:val="00FE2F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958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9585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958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9585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2017-10-04T15:14:00Z</cp:lastPrinted>
  <dcterms:created xsi:type="dcterms:W3CDTF">2017-02-24T21:45:00Z</dcterms:created>
  <dcterms:modified xsi:type="dcterms:W3CDTF">2017-10-04T15:14:00Z</dcterms:modified>
</cp:coreProperties>
</file>