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E77" w:rsidRPr="00E37E77" w:rsidRDefault="00E37E77" w:rsidP="00E37E7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37E77">
        <w:rPr>
          <w:rFonts w:ascii="Book Antiqua" w:hAnsi="Book Antiqua" w:cs="Times New Roman"/>
          <w:sz w:val="24"/>
          <w:szCs w:val="24"/>
        </w:rPr>
        <w:t>Yerba Buena, 04 de Septiembre de 1997</w:t>
      </w:r>
    </w:p>
    <w:p w:rsidR="00E37E77" w:rsidRPr="00A33E9A" w:rsidRDefault="00E37E77" w:rsidP="00E37E7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33E9A">
        <w:rPr>
          <w:rFonts w:ascii="Book Antiqua" w:hAnsi="Book Antiqua" w:cs="Times New Roman"/>
          <w:b/>
          <w:sz w:val="24"/>
          <w:szCs w:val="24"/>
        </w:rPr>
        <w:t>ORDENANZA Nº 862</w:t>
      </w:r>
    </w:p>
    <w:p w:rsidR="00E37E77" w:rsidRPr="00A33E9A" w:rsidRDefault="00E37E77" w:rsidP="00E37E7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33E9A">
        <w:rPr>
          <w:rFonts w:ascii="Book Antiqua" w:hAnsi="Book Antiqua" w:cs="Times New Roman"/>
          <w:b/>
          <w:sz w:val="24"/>
          <w:szCs w:val="24"/>
        </w:rPr>
        <w:t>VISTO:</w:t>
      </w:r>
    </w:p>
    <w:p w:rsidR="0073064C" w:rsidRPr="00A33E9A" w:rsidRDefault="003747CC" w:rsidP="00E37E7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9A">
        <w:rPr>
          <w:rFonts w:ascii="Book Antiqua" w:hAnsi="Book Antiqua" w:cs="Times New Roman"/>
          <w:sz w:val="24"/>
          <w:szCs w:val="24"/>
        </w:rPr>
        <w:t>Las asistencias financieras reintegrables mediante la cual el Superior Gobierno de la Provincia asiste a los Municipios</w:t>
      </w:r>
      <w:r w:rsidR="00E37E77" w:rsidRPr="00A33E9A">
        <w:rPr>
          <w:rFonts w:ascii="Book Antiqua" w:hAnsi="Book Antiqua" w:cs="Times New Roman"/>
          <w:sz w:val="24"/>
          <w:szCs w:val="24"/>
        </w:rPr>
        <w:t xml:space="preserve">; </w:t>
      </w:r>
      <w:r w:rsidRPr="00A33E9A">
        <w:rPr>
          <w:rFonts w:ascii="Book Antiqua" w:hAnsi="Book Antiqua" w:cs="Times New Roman"/>
          <w:sz w:val="24"/>
          <w:szCs w:val="24"/>
        </w:rPr>
        <w:t>y</w:t>
      </w:r>
    </w:p>
    <w:p w:rsidR="00E37E77" w:rsidRPr="00A33E9A" w:rsidRDefault="00E37E77" w:rsidP="00E37E7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33E9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B4CE7" w:rsidRPr="00A33E9A" w:rsidRDefault="003747CC" w:rsidP="00E37E7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9A">
        <w:rPr>
          <w:rFonts w:ascii="Book Antiqua" w:hAnsi="Book Antiqua" w:cs="Times New Roman"/>
          <w:sz w:val="24"/>
          <w:szCs w:val="24"/>
        </w:rPr>
        <w:t>Que para acceder a las Asistencias Financieras reintegrables debe contar con la autorización del Cuerpo Deliberante para ceder coparticipación</w:t>
      </w:r>
      <w:r w:rsidR="00E37E77" w:rsidRPr="00A33E9A">
        <w:rPr>
          <w:rFonts w:ascii="Book Antiqua" w:hAnsi="Book Antiqua" w:cs="Times New Roman"/>
          <w:sz w:val="24"/>
          <w:szCs w:val="24"/>
        </w:rPr>
        <w:t>;</w:t>
      </w:r>
    </w:p>
    <w:p w:rsidR="00BB4CE7" w:rsidRPr="00A33E9A" w:rsidRDefault="003747CC" w:rsidP="00E37E7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9A">
        <w:rPr>
          <w:rFonts w:ascii="Book Antiqua" w:hAnsi="Book Antiqua" w:cs="Times New Roman"/>
          <w:sz w:val="24"/>
          <w:szCs w:val="24"/>
        </w:rPr>
        <w:t>Que se hace necesario dictar el instrumento legal correspondiente a fin de autorizar al Departamento Ejecutivo Municipal a ceder la coparticipación de impuestos que corresponde al Municipio de Yerba Buena</w:t>
      </w:r>
      <w:r w:rsidR="00E37E77" w:rsidRPr="00A33E9A">
        <w:rPr>
          <w:rFonts w:ascii="Book Antiqua" w:hAnsi="Book Antiqua" w:cs="Times New Roman"/>
          <w:sz w:val="24"/>
          <w:szCs w:val="24"/>
        </w:rPr>
        <w:t>;</w:t>
      </w:r>
    </w:p>
    <w:p w:rsidR="00BB4CE7" w:rsidRPr="00A33E9A" w:rsidRDefault="003747CC" w:rsidP="00E37E7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9A">
        <w:rPr>
          <w:rFonts w:ascii="Book Antiqua" w:hAnsi="Book Antiqua" w:cs="Times New Roman"/>
          <w:sz w:val="24"/>
          <w:szCs w:val="24"/>
        </w:rPr>
        <w:t>Por ello y en uso de las facultades que le son propias</w:t>
      </w:r>
      <w:r w:rsidR="00E37E77" w:rsidRPr="00A33E9A">
        <w:rPr>
          <w:rFonts w:ascii="Book Antiqua" w:hAnsi="Book Antiqua" w:cs="Times New Roman"/>
          <w:sz w:val="24"/>
          <w:szCs w:val="24"/>
        </w:rPr>
        <w:t>;</w:t>
      </w:r>
    </w:p>
    <w:p w:rsidR="006D1D57" w:rsidRPr="00A33E9A" w:rsidRDefault="00BB4CE7" w:rsidP="00BB4CE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33E9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B4CE7" w:rsidRPr="00A33E9A" w:rsidRDefault="003845E1" w:rsidP="003845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45E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33E9A">
        <w:rPr>
          <w:rFonts w:ascii="Book Antiqua" w:hAnsi="Book Antiqua" w:cs="Times New Roman"/>
          <w:sz w:val="24"/>
          <w:szCs w:val="24"/>
        </w:rPr>
        <w:t xml:space="preserve"> </w:t>
      </w:r>
      <w:r w:rsidR="003747CC" w:rsidRPr="00A33E9A">
        <w:rPr>
          <w:rFonts w:ascii="Book Antiqua" w:hAnsi="Book Antiqua" w:cs="Times New Roman"/>
          <w:sz w:val="24"/>
          <w:szCs w:val="24"/>
        </w:rPr>
        <w:t>FACULTASE al Departamento Ejecutivo Municipal a ceder la coparticipación que por ley le corresponde a la Municipalidad de Yerba Buena</w:t>
      </w:r>
      <w:r w:rsidR="00E37E77" w:rsidRPr="00A33E9A">
        <w:rPr>
          <w:rFonts w:ascii="Book Antiqua" w:hAnsi="Book Antiqua" w:cs="Times New Roman"/>
          <w:sz w:val="24"/>
          <w:szCs w:val="24"/>
        </w:rPr>
        <w:t xml:space="preserve">, </w:t>
      </w:r>
      <w:r w:rsidR="003747CC" w:rsidRPr="00A33E9A">
        <w:rPr>
          <w:rFonts w:ascii="Book Antiqua" w:hAnsi="Book Antiqua" w:cs="Times New Roman"/>
          <w:sz w:val="24"/>
          <w:szCs w:val="24"/>
        </w:rPr>
        <w:t>para reintegrar la Asistencia Financiera reintegrable otorgada por Decreto del Ministerio de Hacienda del Superior Gobierno de la Provincia</w:t>
      </w:r>
      <w:r w:rsidR="00E37E77" w:rsidRPr="00A33E9A">
        <w:rPr>
          <w:rFonts w:ascii="Book Antiqua" w:hAnsi="Book Antiqua" w:cs="Times New Roman"/>
          <w:sz w:val="24"/>
          <w:szCs w:val="24"/>
        </w:rPr>
        <w:t>.</w:t>
      </w:r>
    </w:p>
    <w:p w:rsidR="002730B9" w:rsidRPr="00E37E77" w:rsidRDefault="003845E1" w:rsidP="00E37E7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45E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33E9A"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A33E9A">
        <w:rPr>
          <w:rFonts w:ascii="Book Antiqua" w:hAnsi="Book Antiqua" w:cs="Times New Roman"/>
          <w:sz w:val="24"/>
          <w:szCs w:val="24"/>
        </w:rPr>
        <w:t>COMUNIQUESE</w:t>
      </w:r>
      <w:r w:rsidR="00E37E77" w:rsidRPr="00A33E9A"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A33E9A">
        <w:rPr>
          <w:rFonts w:ascii="Book Antiqua" w:hAnsi="Book Antiqua" w:cs="Times New Roman"/>
          <w:sz w:val="24"/>
          <w:szCs w:val="24"/>
        </w:rPr>
        <w:t>COPIESE Y ARCHIVESE</w:t>
      </w:r>
      <w:r w:rsidR="00E37E77" w:rsidRPr="00A33E9A">
        <w:rPr>
          <w:rFonts w:ascii="Book Antiqua" w:hAnsi="Book Antiqua" w:cs="Times New Roman"/>
          <w:sz w:val="24"/>
          <w:szCs w:val="24"/>
        </w:rPr>
        <w:t>.</w:t>
      </w:r>
      <w:r w:rsidR="00A33E9A" w:rsidRPr="00E37E77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E37E77" w:rsidSect="0085682E">
      <w:footerReference w:type="default" r:id="rId6"/>
      <w:pgSz w:w="11906" w:h="16838"/>
      <w:pgMar w:top="1417" w:right="1134" w:bottom="1134" w:left="1701" w:header="709" w:footer="709" w:gutter="0"/>
      <w:pgNumType w:start="8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DAE" w:rsidRDefault="00C71DAE" w:rsidP="00C71DAE">
      <w:pPr>
        <w:spacing w:after="0" w:line="240" w:lineRule="auto"/>
      </w:pPr>
      <w:r>
        <w:separator/>
      </w:r>
    </w:p>
  </w:endnote>
  <w:endnote w:type="continuationSeparator" w:id="0">
    <w:p w:rsidR="00C71DAE" w:rsidRDefault="00C71DAE" w:rsidP="00C71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DAE" w:rsidRPr="0085682E" w:rsidRDefault="00C71D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DAE" w:rsidRDefault="00C71DAE" w:rsidP="00C71DAE">
      <w:pPr>
        <w:spacing w:after="0" w:line="240" w:lineRule="auto"/>
      </w:pPr>
      <w:r>
        <w:separator/>
      </w:r>
    </w:p>
  </w:footnote>
  <w:footnote w:type="continuationSeparator" w:id="0">
    <w:p w:rsidR="00C71DAE" w:rsidRDefault="00C71DAE" w:rsidP="00C71D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5391F"/>
    <w:rsid w:val="000B6881"/>
    <w:rsid w:val="00142338"/>
    <w:rsid w:val="001937FA"/>
    <w:rsid w:val="002719D6"/>
    <w:rsid w:val="002730B9"/>
    <w:rsid w:val="002D3AA3"/>
    <w:rsid w:val="0034597D"/>
    <w:rsid w:val="003747CC"/>
    <w:rsid w:val="003845E1"/>
    <w:rsid w:val="003C2EF3"/>
    <w:rsid w:val="00410BBA"/>
    <w:rsid w:val="00552AD4"/>
    <w:rsid w:val="005C60A3"/>
    <w:rsid w:val="005D20A7"/>
    <w:rsid w:val="005E5A76"/>
    <w:rsid w:val="0061091F"/>
    <w:rsid w:val="00625E61"/>
    <w:rsid w:val="00677E75"/>
    <w:rsid w:val="00684707"/>
    <w:rsid w:val="006A5F8F"/>
    <w:rsid w:val="006B6E47"/>
    <w:rsid w:val="006C0DDB"/>
    <w:rsid w:val="006D1D57"/>
    <w:rsid w:val="0073064C"/>
    <w:rsid w:val="007452FD"/>
    <w:rsid w:val="00756E34"/>
    <w:rsid w:val="007A1A7D"/>
    <w:rsid w:val="007C22A4"/>
    <w:rsid w:val="007F1F90"/>
    <w:rsid w:val="007F3E2A"/>
    <w:rsid w:val="00835337"/>
    <w:rsid w:val="0085682E"/>
    <w:rsid w:val="00906172"/>
    <w:rsid w:val="009E3CAC"/>
    <w:rsid w:val="00A116CA"/>
    <w:rsid w:val="00A33E9A"/>
    <w:rsid w:val="00B86975"/>
    <w:rsid w:val="00BB4CE7"/>
    <w:rsid w:val="00BD244D"/>
    <w:rsid w:val="00C05CD4"/>
    <w:rsid w:val="00C229EC"/>
    <w:rsid w:val="00C71DAE"/>
    <w:rsid w:val="00CC5910"/>
    <w:rsid w:val="00CE1022"/>
    <w:rsid w:val="00D32644"/>
    <w:rsid w:val="00DC4C94"/>
    <w:rsid w:val="00E07E0D"/>
    <w:rsid w:val="00E167C7"/>
    <w:rsid w:val="00E16F11"/>
    <w:rsid w:val="00E37E77"/>
    <w:rsid w:val="00E50427"/>
    <w:rsid w:val="00E903DF"/>
    <w:rsid w:val="00EF54D1"/>
    <w:rsid w:val="00F063C4"/>
    <w:rsid w:val="00F94F65"/>
    <w:rsid w:val="00FF0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71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71DAE"/>
  </w:style>
  <w:style w:type="paragraph" w:styleId="Piedepgina">
    <w:name w:val="footer"/>
    <w:basedOn w:val="Normal"/>
    <w:link w:val="PiedepginaCar"/>
    <w:uiPriority w:val="99"/>
    <w:semiHidden/>
    <w:unhideWhenUsed/>
    <w:rsid w:val="00C71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71D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2017-10-04T15:14:00Z</cp:lastPrinted>
  <dcterms:created xsi:type="dcterms:W3CDTF">2017-03-22T22:31:00Z</dcterms:created>
  <dcterms:modified xsi:type="dcterms:W3CDTF">2017-10-04T15:14:00Z</dcterms:modified>
</cp:coreProperties>
</file>