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B4E" w:rsidRPr="00AA5B4E" w:rsidRDefault="00AA5B4E" w:rsidP="00AA5B4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A5B4E">
        <w:rPr>
          <w:rFonts w:ascii="Book Antiqua" w:hAnsi="Book Antiqua"/>
          <w:sz w:val="24"/>
        </w:rPr>
        <w:t>Yerba Buena, 14 de Junio de 2000</w:t>
      </w:r>
    </w:p>
    <w:p w:rsidR="00AA5B4E" w:rsidRPr="00C315A1" w:rsidRDefault="00AA5B4E" w:rsidP="00AA5B4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315A1">
        <w:rPr>
          <w:rFonts w:ascii="Book Antiqua" w:hAnsi="Book Antiqua"/>
          <w:b/>
          <w:sz w:val="24"/>
        </w:rPr>
        <w:t>ORDENANZA Nº 1074</w:t>
      </w:r>
    </w:p>
    <w:p w:rsidR="00AA5B4E" w:rsidRPr="00C315A1" w:rsidRDefault="00AA5B4E" w:rsidP="00AA5B4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315A1">
        <w:rPr>
          <w:rFonts w:ascii="Book Antiqua" w:hAnsi="Book Antiqua"/>
          <w:b/>
          <w:sz w:val="24"/>
        </w:rPr>
        <w:t>VISTO</w:t>
      </w:r>
      <w:r w:rsidR="002C4C7F" w:rsidRPr="00C315A1">
        <w:rPr>
          <w:rFonts w:ascii="Book Antiqua" w:hAnsi="Book Antiqua"/>
          <w:b/>
          <w:sz w:val="24"/>
        </w:rPr>
        <w:t xml:space="preserve">: </w:t>
      </w:r>
    </w:p>
    <w:p w:rsidR="00D93ED6" w:rsidRPr="00C315A1" w:rsidRDefault="002C4C7F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C315A1">
        <w:rPr>
          <w:rFonts w:ascii="Book Antiqua" w:hAnsi="Book Antiqua"/>
          <w:sz w:val="24"/>
        </w:rPr>
        <w:t>El Anticipo Financiero Reintegrable de $250.000, 00 (pesos doscientos cincuenta mil) otorgado a este Municipio por el Superior Gobierno de la Provincia; y</w:t>
      </w:r>
    </w:p>
    <w:p w:rsidR="00AA5B4E" w:rsidRPr="00C315A1" w:rsidRDefault="00AA5B4E" w:rsidP="00AA5B4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315A1">
        <w:rPr>
          <w:rFonts w:ascii="Book Antiqua" w:hAnsi="Book Antiqua"/>
          <w:b/>
          <w:sz w:val="24"/>
        </w:rPr>
        <w:t>CONSIDERANDO</w:t>
      </w:r>
      <w:r w:rsidR="002C4C7F" w:rsidRPr="00C315A1">
        <w:rPr>
          <w:rFonts w:ascii="Book Antiqua" w:hAnsi="Book Antiqua"/>
          <w:b/>
          <w:sz w:val="24"/>
        </w:rPr>
        <w:t xml:space="preserve">: </w:t>
      </w:r>
    </w:p>
    <w:p w:rsidR="0029684A" w:rsidRPr="00C315A1" w:rsidRDefault="005E773E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C315A1">
        <w:rPr>
          <w:rFonts w:ascii="Book Antiqua" w:hAnsi="Book Antiqua"/>
          <w:sz w:val="24"/>
        </w:rPr>
        <w:t xml:space="preserve">Que el </w:t>
      </w:r>
      <w:r w:rsidR="0035581B" w:rsidRPr="00C315A1">
        <w:rPr>
          <w:rFonts w:ascii="Book Antiqua" w:hAnsi="Book Antiqua"/>
          <w:sz w:val="24"/>
        </w:rPr>
        <w:t>mismo fue otorgado a pedido de esta Intervención</w:t>
      </w:r>
      <w:r w:rsidR="00AA5B4E" w:rsidRPr="00C315A1">
        <w:rPr>
          <w:rFonts w:ascii="Book Antiqua" w:hAnsi="Book Antiqua"/>
          <w:sz w:val="24"/>
        </w:rPr>
        <w:t xml:space="preserve">, </w:t>
      </w:r>
      <w:r w:rsidR="0035581B" w:rsidRPr="00C315A1">
        <w:rPr>
          <w:rFonts w:ascii="Book Antiqua" w:hAnsi="Book Antiqua"/>
          <w:sz w:val="24"/>
        </w:rPr>
        <w:t>el que fuera tramitado mediante Expte</w:t>
      </w:r>
      <w:r w:rsidR="00AA5B4E" w:rsidRPr="00C315A1">
        <w:rPr>
          <w:rFonts w:ascii="Book Antiqua" w:hAnsi="Book Antiqua"/>
          <w:sz w:val="24"/>
        </w:rPr>
        <w:t xml:space="preserve">. </w:t>
      </w:r>
      <w:r w:rsidR="0035581B" w:rsidRPr="00C315A1">
        <w:rPr>
          <w:rFonts w:ascii="Book Antiqua" w:hAnsi="Book Antiqua"/>
          <w:sz w:val="24"/>
        </w:rPr>
        <w:t>N</w:t>
      </w:r>
      <w:r w:rsidR="00AA5B4E" w:rsidRPr="00C315A1">
        <w:rPr>
          <w:rFonts w:ascii="Book Antiqua" w:hAnsi="Book Antiqua"/>
          <w:sz w:val="24"/>
        </w:rPr>
        <w:t xml:space="preserve">º </w:t>
      </w:r>
      <w:r w:rsidR="0035581B" w:rsidRPr="00C315A1">
        <w:rPr>
          <w:rFonts w:ascii="Book Antiqua" w:hAnsi="Book Antiqua"/>
          <w:sz w:val="24"/>
        </w:rPr>
        <w:t>245/370 de fecha 14 de junio de 2000</w:t>
      </w:r>
      <w:r w:rsidR="00AA5B4E" w:rsidRPr="00C315A1">
        <w:rPr>
          <w:rFonts w:ascii="Book Antiqua" w:hAnsi="Book Antiqua"/>
          <w:sz w:val="24"/>
        </w:rPr>
        <w:t xml:space="preserve">, </w:t>
      </w:r>
      <w:r w:rsidR="0035581B" w:rsidRPr="00C315A1">
        <w:rPr>
          <w:rFonts w:ascii="Book Antiqua" w:hAnsi="Book Antiqua"/>
          <w:sz w:val="24"/>
        </w:rPr>
        <w:t>para ser destinado al pago de haberes adeudados al Personal Municipal</w:t>
      </w:r>
      <w:r w:rsidR="00AA5B4E" w:rsidRPr="00C315A1">
        <w:rPr>
          <w:rFonts w:ascii="Book Antiqua" w:hAnsi="Book Antiqua"/>
          <w:sz w:val="24"/>
        </w:rPr>
        <w:t xml:space="preserve">, </w:t>
      </w:r>
      <w:r w:rsidR="0035581B" w:rsidRPr="00C315A1">
        <w:rPr>
          <w:rFonts w:ascii="Book Antiqua" w:hAnsi="Book Antiqua"/>
          <w:sz w:val="24"/>
        </w:rPr>
        <w:t>correspondiente a los meses de Marzo y Abril de 2000</w:t>
      </w:r>
      <w:r w:rsidR="00AA5B4E" w:rsidRPr="00C315A1">
        <w:rPr>
          <w:rFonts w:ascii="Book Antiqua" w:hAnsi="Book Antiqua"/>
          <w:sz w:val="24"/>
        </w:rPr>
        <w:t xml:space="preserve">, </w:t>
      </w:r>
      <w:r w:rsidR="0035581B" w:rsidRPr="00C315A1">
        <w:rPr>
          <w:rFonts w:ascii="Book Antiqua" w:hAnsi="Book Antiqua"/>
          <w:sz w:val="24"/>
        </w:rPr>
        <w:t>como así también gastos de funcionamiento de este Municipio</w:t>
      </w:r>
      <w:r w:rsidR="00AA5B4E" w:rsidRPr="00C315A1">
        <w:rPr>
          <w:rFonts w:ascii="Book Antiqua" w:hAnsi="Book Antiqua"/>
          <w:sz w:val="24"/>
        </w:rPr>
        <w:t>;</w:t>
      </w:r>
    </w:p>
    <w:p w:rsidR="0029684A" w:rsidRPr="00C315A1" w:rsidRDefault="00653A13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C315A1">
        <w:rPr>
          <w:rFonts w:ascii="Book Antiqua" w:hAnsi="Book Antiqua"/>
          <w:sz w:val="24"/>
        </w:rPr>
        <w:t>Que,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con destino a la amortización de dicho Aporte Reintegrable;</w:t>
      </w:r>
    </w:p>
    <w:p w:rsidR="0029684A" w:rsidRPr="00C315A1" w:rsidRDefault="0035581B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C315A1">
        <w:rPr>
          <w:rFonts w:ascii="Book Antiqua" w:hAnsi="Book Antiqua"/>
          <w:sz w:val="24"/>
        </w:rPr>
        <w:t>Que</w:t>
      </w:r>
      <w:r w:rsidR="00AA5B4E" w:rsidRPr="00C315A1">
        <w:rPr>
          <w:rFonts w:ascii="Book Antiqua" w:hAnsi="Book Antiqua"/>
          <w:sz w:val="24"/>
        </w:rPr>
        <w:t xml:space="preserve">, </w:t>
      </w:r>
      <w:r w:rsidRPr="00C315A1">
        <w:rPr>
          <w:rFonts w:ascii="Book Antiqua" w:hAnsi="Book Antiqua"/>
          <w:sz w:val="24"/>
        </w:rPr>
        <w:t>a tales efectos</w:t>
      </w:r>
      <w:r w:rsidR="00AA5B4E" w:rsidRPr="00C315A1">
        <w:rPr>
          <w:rFonts w:ascii="Book Antiqua" w:hAnsi="Book Antiqua"/>
          <w:sz w:val="24"/>
        </w:rPr>
        <w:t xml:space="preserve">, </w:t>
      </w:r>
      <w:r w:rsidRPr="00C315A1">
        <w:rPr>
          <w:rFonts w:ascii="Book Antiqua" w:hAnsi="Book Antiqua"/>
          <w:sz w:val="24"/>
        </w:rPr>
        <w:t>corresponde emitir el instrumento legal pertinente</w:t>
      </w:r>
      <w:r w:rsidR="00AA5B4E" w:rsidRPr="00C315A1">
        <w:rPr>
          <w:rFonts w:ascii="Book Antiqua" w:hAnsi="Book Antiqua"/>
          <w:sz w:val="24"/>
        </w:rPr>
        <w:t>,</w:t>
      </w:r>
    </w:p>
    <w:p w:rsidR="0029684A" w:rsidRPr="00C315A1" w:rsidRDefault="0035581B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C315A1">
        <w:rPr>
          <w:rFonts w:ascii="Book Antiqua" w:hAnsi="Book Antiqua"/>
          <w:sz w:val="24"/>
        </w:rPr>
        <w:t>Por ello y en uso de las facultades que le confiere el Decreto N</w:t>
      </w:r>
      <w:r w:rsidR="00AA5B4E" w:rsidRPr="00C315A1">
        <w:rPr>
          <w:rFonts w:ascii="Book Antiqua" w:hAnsi="Book Antiqua"/>
          <w:sz w:val="24"/>
        </w:rPr>
        <w:t xml:space="preserve">º </w:t>
      </w:r>
      <w:r w:rsidRPr="00C315A1">
        <w:rPr>
          <w:rFonts w:ascii="Book Antiqua" w:hAnsi="Book Antiqua"/>
          <w:sz w:val="24"/>
        </w:rPr>
        <w:t>822/1 de fecha 19 de mayo de 2000</w:t>
      </w:r>
      <w:r w:rsidR="00AA5B4E" w:rsidRPr="00C315A1">
        <w:rPr>
          <w:rFonts w:ascii="Book Antiqua" w:hAnsi="Book Antiqua"/>
          <w:sz w:val="24"/>
        </w:rPr>
        <w:t xml:space="preserve">, </w:t>
      </w:r>
      <w:r w:rsidRPr="00C315A1">
        <w:rPr>
          <w:rFonts w:ascii="Book Antiqua" w:hAnsi="Book Antiqua"/>
          <w:sz w:val="24"/>
        </w:rPr>
        <w:t>emitido por el Poder Ejecutivo Provincial</w:t>
      </w:r>
      <w:r w:rsidR="00AA5B4E" w:rsidRPr="00C315A1">
        <w:rPr>
          <w:rFonts w:ascii="Book Antiqua" w:hAnsi="Book Antiqua"/>
          <w:sz w:val="24"/>
        </w:rPr>
        <w:t>,</w:t>
      </w:r>
    </w:p>
    <w:p w:rsidR="0029684A" w:rsidRPr="00C315A1" w:rsidRDefault="0029684A" w:rsidP="0029684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315A1">
        <w:rPr>
          <w:rFonts w:ascii="Book Antiqua" w:hAnsi="Book Antiqua"/>
          <w:b/>
          <w:sz w:val="24"/>
        </w:rPr>
        <w:t>EL INTERVENTOR MUNICIPAL SANCIONA CON FUERZA DE ORDENANZA</w:t>
      </w:r>
      <w:r w:rsidR="002C4C7F" w:rsidRPr="00C315A1">
        <w:rPr>
          <w:rFonts w:ascii="Book Antiqua" w:hAnsi="Book Antiqua"/>
          <w:sz w:val="24"/>
        </w:rPr>
        <w:t xml:space="preserve">: </w:t>
      </w:r>
    </w:p>
    <w:p w:rsidR="0029684A" w:rsidRPr="00C315A1" w:rsidRDefault="00BF2F3F" w:rsidP="00BF2F3F">
      <w:pPr>
        <w:keepNext/>
        <w:spacing w:after="180" w:line="240" w:lineRule="auto"/>
        <w:rPr>
          <w:rFonts w:ascii="Book Antiqua" w:hAnsi="Book Antiqua"/>
          <w:sz w:val="24"/>
        </w:rPr>
      </w:pPr>
      <w:r w:rsidRPr="00BF2F3F">
        <w:rPr>
          <w:rFonts w:ascii="Book Antiqua" w:hAnsi="Book Antiqua"/>
          <w:sz w:val="24"/>
          <w:u w:val="single"/>
        </w:rPr>
        <w:t>ARTÍCULO PRIMERO</w:t>
      </w:r>
      <w:r w:rsidR="002C4C7F" w:rsidRPr="002C4C7F">
        <w:rPr>
          <w:rFonts w:ascii="Book Antiqua" w:hAnsi="Book Antiqua"/>
          <w:sz w:val="24"/>
        </w:rPr>
        <w:t>:</w:t>
      </w:r>
      <w:r w:rsidR="002C4C7F" w:rsidRPr="00C315A1">
        <w:rPr>
          <w:rFonts w:ascii="Book Antiqua" w:hAnsi="Book Antiqua"/>
          <w:sz w:val="24"/>
        </w:rPr>
        <w:t xml:space="preserve"> ACEPTASE el Anticipo Financiero Reintegrable de $250.000, 00 (Pesos doscientos cincuenta mil) otorgado a la Municipalidad de Yerba Buena por el Superior Gobierno de la Provincia.</w:t>
      </w:r>
    </w:p>
    <w:p w:rsidR="0029684A" w:rsidRPr="00C315A1" w:rsidRDefault="00653A13" w:rsidP="00BF2F3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</w:t>
      </w:r>
      <w:r w:rsidR="002C4C7F" w:rsidRPr="002C4C7F">
        <w:rPr>
          <w:rFonts w:ascii="Book Antiqua" w:hAnsi="Book Antiqua"/>
          <w:sz w:val="24"/>
        </w:rPr>
        <w:t>:</w:t>
      </w:r>
      <w:r w:rsidR="002C4C7F" w:rsidRPr="00C315A1">
        <w:rPr>
          <w:rFonts w:ascii="Book Antiqua" w:hAnsi="Book Antiqua"/>
          <w:sz w:val="24"/>
        </w:rPr>
        <w:t xml:space="preserve"> </w:t>
      </w:r>
      <w:r w:rsidRPr="00C315A1">
        <w:rPr>
          <w:rFonts w:ascii="Book Antiqua" w:hAnsi="Book Antiqua"/>
          <w:sz w:val="24"/>
        </w:rPr>
        <w:t>CEDESE a favor del Superior Gobierno de la Provincia los montos necesarios de la Coparticipación de Impuestos (Ley Nº 6316) Fondo de Desarrollo del Interior (Ley Nº 6651 y modificatorias) y/o cualquier otro recurso, con destino a la amortización del Anticipo Financiero.</w:t>
      </w:r>
    </w:p>
    <w:p w:rsidR="0029684A" w:rsidRPr="00C315A1" w:rsidRDefault="00653A13" w:rsidP="00BF2F3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TERCERO</w:t>
      </w:r>
      <w:r w:rsidR="002C4C7F" w:rsidRPr="002C4C7F">
        <w:rPr>
          <w:rFonts w:ascii="Book Antiqua" w:hAnsi="Book Antiqua"/>
          <w:sz w:val="24"/>
        </w:rPr>
        <w:t>:</w:t>
      </w:r>
      <w:r w:rsidR="002C4C7F" w:rsidRPr="00C315A1">
        <w:rPr>
          <w:rFonts w:ascii="Book Antiqua" w:hAnsi="Book Antiqua"/>
          <w:sz w:val="24"/>
        </w:rPr>
        <w:t xml:space="preserve"> </w:t>
      </w:r>
      <w:r w:rsidRPr="00C315A1">
        <w:rPr>
          <w:rFonts w:ascii="Book Antiqua" w:hAnsi="Book Antiqua"/>
          <w:sz w:val="24"/>
        </w:rPr>
        <w:t>AUTORIZASE al Superior Gobierno de la Provincia a retener los montos necesarios para los servicios de amortización e intereses del Aporte Reintegrable acordado a este Municipio de la Coparticipación de Impuestos (Ley Nº 6316) Fundo de Desarrollo del Interior (Ley Nº 6651 y modificatorias) y/o cualquier otro recurso.</w:t>
      </w:r>
    </w:p>
    <w:p w:rsidR="006F2884" w:rsidRPr="00AA5B4E" w:rsidRDefault="00BF2F3F" w:rsidP="00AA5B4E">
      <w:pPr>
        <w:keepNext/>
        <w:spacing w:after="180" w:line="240" w:lineRule="auto"/>
        <w:rPr>
          <w:rFonts w:ascii="Book Antiqua" w:hAnsi="Book Antiqua"/>
          <w:sz w:val="24"/>
        </w:rPr>
      </w:pPr>
      <w:r w:rsidRPr="00BF2F3F">
        <w:rPr>
          <w:rFonts w:ascii="Book Antiqua" w:hAnsi="Book Antiqua"/>
          <w:sz w:val="24"/>
          <w:u w:val="single"/>
        </w:rPr>
        <w:t>ARTÍCULO CUARTO</w:t>
      </w:r>
      <w:r w:rsidR="002C4C7F" w:rsidRPr="002C4C7F">
        <w:rPr>
          <w:rFonts w:ascii="Book Antiqua" w:hAnsi="Book Antiqua"/>
          <w:sz w:val="24"/>
        </w:rPr>
        <w:t>:</w:t>
      </w:r>
      <w:r w:rsidR="002C4C7F" w:rsidRPr="00C315A1">
        <w:rPr>
          <w:rFonts w:ascii="Book Antiqua" w:hAnsi="Book Antiqua"/>
          <w:sz w:val="24"/>
        </w:rPr>
        <w:t xml:space="preserve"> </w:t>
      </w:r>
      <w:r w:rsidR="003E657F" w:rsidRPr="00C315A1">
        <w:rPr>
          <w:rFonts w:ascii="Book Antiqua" w:hAnsi="Book Antiqua"/>
          <w:sz w:val="24"/>
        </w:rPr>
        <w:t>COMUNÍQUESE</w:t>
      </w:r>
      <w:r w:rsidR="00AA5B4E" w:rsidRPr="00C315A1">
        <w:rPr>
          <w:rFonts w:ascii="Book Antiqua" w:hAnsi="Book Antiqua"/>
          <w:sz w:val="24"/>
        </w:rPr>
        <w:t xml:space="preserve">, </w:t>
      </w:r>
      <w:r w:rsidR="003E657F" w:rsidRPr="00C315A1">
        <w:rPr>
          <w:rFonts w:ascii="Book Antiqua" w:hAnsi="Book Antiqua"/>
          <w:sz w:val="24"/>
        </w:rPr>
        <w:t>CÓPIESE y ARCHÍVESE</w:t>
      </w:r>
      <w:r w:rsidR="00AA5B4E" w:rsidRPr="00C315A1">
        <w:rPr>
          <w:rFonts w:ascii="Book Antiqua" w:hAnsi="Book Antiqua"/>
          <w:sz w:val="24"/>
        </w:rPr>
        <w:t>.</w:t>
      </w:r>
      <w:r w:rsidR="00C315A1" w:rsidRPr="00AA5B4E">
        <w:rPr>
          <w:rFonts w:ascii="Book Antiqua" w:hAnsi="Book Antiqua"/>
          <w:sz w:val="24"/>
        </w:rPr>
        <w:t xml:space="preserve"> </w:t>
      </w:r>
    </w:p>
    <w:sectPr w:rsidR="006F2884" w:rsidRPr="00AA5B4E" w:rsidSect="009A7162">
      <w:footerReference w:type="default" r:id="rId7"/>
      <w:pgSz w:w="11906" w:h="16838"/>
      <w:pgMar w:top="1417" w:right="1134" w:bottom="1134" w:left="1701" w:header="709" w:footer="709" w:gutter="0"/>
      <w:pgNumType w:start="98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713A" w:rsidRDefault="00A5713A" w:rsidP="00A5713A">
      <w:pPr>
        <w:spacing w:after="0" w:line="240" w:lineRule="auto"/>
      </w:pPr>
      <w:r>
        <w:separator/>
      </w:r>
    </w:p>
  </w:endnote>
  <w:endnote w:type="continuationSeparator" w:id="0">
    <w:p w:rsidR="00A5713A" w:rsidRDefault="00A5713A" w:rsidP="00A5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713A" w:rsidRPr="009A7162" w:rsidRDefault="00A571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713A" w:rsidRDefault="00A5713A" w:rsidP="00A5713A">
      <w:pPr>
        <w:spacing w:after="0" w:line="240" w:lineRule="auto"/>
      </w:pPr>
      <w:r>
        <w:separator/>
      </w:r>
    </w:p>
  </w:footnote>
  <w:footnote w:type="continuationSeparator" w:id="0">
    <w:p w:rsidR="00A5713A" w:rsidRDefault="00A5713A" w:rsidP="00A57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ED6"/>
    <w:rsid w:val="000776C1"/>
    <w:rsid w:val="000B2E91"/>
    <w:rsid w:val="000D6F58"/>
    <w:rsid w:val="00103703"/>
    <w:rsid w:val="001055C2"/>
    <w:rsid w:val="00120CA1"/>
    <w:rsid w:val="00222916"/>
    <w:rsid w:val="0023721C"/>
    <w:rsid w:val="0029684A"/>
    <w:rsid w:val="002A3C38"/>
    <w:rsid w:val="002C4C7F"/>
    <w:rsid w:val="002D575E"/>
    <w:rsid w:val="002F08EB"/>
    <w:rsid w:val="002F3450"/>
    <w:rsid w:val="0035581B"/>
    <w:rsid w:val="003E657F"/>
    <w:rsid w:val="004017DD"/>
    <w:rsid w:val="00422522"/>
    <w:rsid w:val="0048521B"/>
    <w:rsid w:val="0056779D"/>
    <w:rsid w:val="00576273"/>
    <w:rsid w:val="00587DFB"/>
    <w:rsid w:val="005952EA"/>
    <w:rsid w:val="005E773E"/>
    <w:rsid w:val="005F6B5D"/>
    <w:rsid w:val="00617F87"/>
    <w:rsid w:val="00645608"/>
    <w:rsid w:val="00653A13"/>
    <w:rsid w:val="006833C2"/>
    <w:rsid w:val="006B5B11"/>
    <w:rsid w:val="006D1C01"/>
    <w:rsid w:val="006F2884"/>
    <w:rsid w:val="00704A18"/>
    <w:rsid w:val="00704D16"/>
    <w:rsid w:val="007B7095"/>
    <w:rsid w:val="007B73E1"/>
    <w:rsid w:val="007E6ABD"/>
    <w:rsid w:val="007F1AB9"/>
    <w:rsid w:val="00845C5A"/>
    <w:rsid w:val="00852773"/>
    <w:rsid w:val="00867011"/>
    <w:rsid w:val="00867F4A"/>
    <w:rsid w:val="00890EC7"/>
    <w:rsid w:val="008B01EF"/>
    <w:rsid w:val="0090687D"/>
    <w:rsid w:val="00966028"/>
    <w:rsid w:val="009A7162"/>
    <w:rsid w:val="009D20A2"/>
    <w:rsid w:val="00A5713A"/>
    <w:rsid w:val="00A6767F"/>
    <w:rsid w:val="00A700A5"/>
    <w:rsid w:val="00A703B2"/>
    <w:rsid w:val="00A72CB5"/>
    <w:rsid w:val="00A913D7"/>
    <w:rsid w:val="00AA5B4E"/>
    <w:rsid w:val="00AF2BE5"/>
    <w:rsid w:val="00AF4EAA"/>
    <w:rsid w:val="00B923D8"/>
    <w:rsid w:val="00BB2ED4"/>
    <w:rsid w:val="00BE2F52"/>
    <w:rsid w:val="00BF2F3F"/>
    <w:rsid w:val="00C049C7"/>
    <w:rsid w:val="00C315A1"/>
    <w:rsid w:val="00C5520C"/>
    <w:rsid w:val="00C56BC6"/>
    <w:rsid w:val="00C80D5E"/>
    <w:rsid w:val="00C968F2"/>
    <w:rsid w:val="00CD3E68"/>
    <w:rsid w:val="00CE1123"/>
    <w:rsid w:val="00CF22B0"/>
    <w:rsid w:val="00D44A87"/>
    <w:rsid w:val="00D9122A"/>
    <w:rsid w:val="00D93ED6"/>
    <w:rsid w:val="00E034AD"/>
    <w:rsid w:val="00E34AE4"/>
    <w:rsid w:val="00E47BB3"/>
    <w:rsid w:val="00ED4F16"/>
    <w:rsid w:val="00F33A50"/>
    <w:rsid w:val="00F44CCE"/>
    <w:rsid w:val="00F64C8C"/>
    <w:rsid w:val="00F83238"/>
    <w:rsid w:val="00FC6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71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713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71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713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51</TotalTime>
  <Pages>1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2017-10-04T15:15:00Z</cp:lastPrinted>
  <dcterms:created xsi:type="dcterms:W3CDTF">2017-03-13T20:56:00Z</dcterms:created>
  <dcterms:modified xsi:type="dcterms:W3CDTF">2017-10-04T15:15:00Z</dcterms:modified>
</cp:coreProperties>
</file>