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F1E" w:rsidRPr="003C6F1E" w:rsidRDefault="003C6F1E" w:rsidP="003C6F1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3C6F1E">
        <w:rPr>
          <w:rFonts w:ascii="Book Antiqua" w:hAnsi="Book Antiqua"/>
          <w:bCs/>
        </w:rPr>
        <w:t>Yerba Buena, 20 de Septiembre de 2004</w:t>
      </w:r>
    </w:p>
    <w:p w:rsidR="003C6F1E" w:rsidRPr="000E2BD8" w:rsidRDefault="003C6F1E" w:rsidP="003C6F1E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0E2BD8">
        <w:rPr>
          <w:rFonts w:ascii="Book Antiqua" w:hAnsi="Book Antiqua"/>
          <w:b/>
          <w:bCs/>
        </w:rPr>
        <w:t>ORDENANZA Nº 1401</w:t>
      </w:r>
    </w:p>
    <w:p w:rsidR="003C6F1E" w:rsidRPr="000E2BD8" w:rsidRDefault="003C6F1E" w:rsidP="003C6F1E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0E2BD8">
        <w:rPr>
          <w:rFonts w:ascii="Book Antiqua" w:hAnsi="Book Antiqua"/>
          <w:b/>
          <w:bCs/>
        </w:rPr>
        <w:t>VISTO</w:t>
      </w:r>
      <w:r w:rsidR="00D1435D" w:rsidRPr="000E2BD8">
        <w:rPr>
          <w:rFonts w:ascii="Book Antiqua" w:hAnsi="Book Antiqua"/>
          <w:b/>
          <w:bCs/>
        </w:rPr>
        <w:t xml:space="preserve">: </w:t>
      </w:r>
    </w:p>
    <w:p w:rsidR="00730A99" w:rsidRPr="000E2BD8" w:rsidRDefault="00D1435D" w:rsidP="003C6F1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0E2BD8">
        <w:rPr>
          <w:rFonts w:ascii="Book Antiqua" w:hAnsi="Book Antiqua"/>
        </w:rPr>
        <w:t>El Anticipo Financiero Reintegrable por la suma de $120.000 a otorgar a esta Municipalidad por el Superior Gobierno de la Provincia, que es gestionado en el Ministerio de Economía del Poder Ejecutivo Provincial a través del Expte. Nº 3532/220-M-04; y</w:t>
      </w:r>
    </w:p>
    <w:p w:rsidR="003C6F1E" w:rsidRPr="000E2BD8" w:rsidRDefault="003C6F1E" w:rsidP="003C6F1E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0E2BD8">
        <w:rPr>
          <w:rFonts w:ascii="Book Antiqua" w:hAnsi="Book Antiqua"/>
          <w:b/>
          <w:bCs/>
        </w:rPr>
        <w:t>CONSIDERANDO</w:t>
      </w:r>
      <w:r w:rsidR="00D1435D" w:rsidRPr="000E2BD8">
        <w:rPr>
          <w:rFonts w:ascii="Book Antiqua" w:hAnsi="Book Antiqua"/>
          <w:b/>
          <w:bCs/>
        </w:rPr>
        <w:t xml:space="preserve">: </w:t>
      </w:r>
    </w:p>
    <w:p w:rsidR="00A95FC4" w:rsidRPr="000E2BD8" w:rsidRDefault="00306305" w:rsidP="003C6F1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E2BD8">
        <w:rPr>
          <w:rFonts w:ascii="Book Antiqua" w:hAnsi="Book Antiqua"/>
        </w:rPr>
        <w:t>Que el referido Anticipo Financiero fue solicitado por esta Municipalidad para ser destinado a afrontar desequilibrios financieros</w:t>
      </w:r>
      <w:r w:rsidR="003C6F1E" w:rsidRPr="000E2BD8">
        <w:rPr>
          <w:rFonts w:ascii="Book Antiqua" w:hAnsi="Book Antiqua"/>
        </w:rPr>
        <w:t>;</w:t>
      </w:r>
    </w:p>
    <w:p w:rsidR="00A95FC4" w:rsidRPr="000E2BD8" w:rsidRDefault="00306305" w:rsidP="003C6F1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E2BD8">
        <w:rPr>
          <w:rFonts w:ascii="Book Antiqua" w:hAnsi="Book Antiqua"/>
        </w:rPr>
        <w:t>Que el reintegro en cuestión se hará mediante la retención de los montos que corresponda percibir a este Municipio en concepto de Coparticipación Federal</w:t>
      </w:r>
      <w:r w:rsidR="003C6F1E" w:rsidRPr="000E2BD8">
        <w:rPr>
          <w:rFonts w:ascii="Book Antiqua" w:hAnsi="Book Antiqua"/>
        </w:rPr>
        <w:t xml:space="preserve">, </w:t>
      </w:r>
      <w:r w:rsidRPr="000E2BD8">
        <w:rPr>
          <w:rFonts w:ascii="Book Antiqua" w:hAnsi="Book Antiqua"/>
        </w:rPr>
        <w:t>Provincial y/o cualquier otro recurso de libre disponibilidad</w:t>
      </w:r>
      <w:r w:rsidR="003C6F1E" w:rsidRPr="000E2BD8">
        <w:rPr>
          <w:rFonts w:ascii="Book Antiqua" w:hAnsi="Book Antiqua"/>
        </w:rPr>
        <w:t xml:space="preserve">, </w:t>
      </w:r>
      <w:r w:rsidRPr="000E2BD8">
        <w:rPr>
          <w:rFonts w:ascii="Book Antiqua" w:hAnsi="Book Antiqua"/>
        </w:rPr>
        <w:t>excepto la recaudación propia</w:t>
      </w:r>
      <w:r w:rsidR="003C6F1E" w:rsidRPr="000E2BD8">
        <w:rPr>
          <w:rFonts w:ascii="Book Antiqua" w:hAnsi="Book Antiqua"/>
        </w:rPr>
        <w:t>;</w:t>
      </w:r>
    </w:p>
    <w:p w:rsidR="00A95FC4" w:rsidRPr="000E2BD8" w:rsidRDefault="00306305" w:rsidP="003C6F1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E2BD8">
        <w:rPr>
          <w:rFonts w:ascii="Book Antiqua" w:hAnsi="Book Antiqua"/>
        </w:rPr>
        <w:t>Que</w:t>
      </w:r>
      <w:r w:rsidR="003C6F1E" w:rsidRPr="000E2BD8">
        <w:rPr>
          <w:rFonts w:ascii="Book Antiqua" w:hAnsi="Book Antiqua"/>
        </w:rPr>
        <w:t xml:space="preserve">, </w:t>
      </w:r>
      <w:r w:rsidRPr="000E2BD8">
        <w:rPr>
          <w:rFonts w:ascii="Book Antiqua" w:hAnsi="Book Antiqua"/>
        </w:rPr>
        <w:t>por tal motivo</w:t>
      </w:r>
      <w:r w:rsidR="003C6F1E" w:rsidRPr="000E2BD8">
        <w:rPr>
          <w:rFonts w:ascii="Book Antiqua" w:hAnsi="Book Antiqua"/>
        </w:rPr>
        <w:t xml:space="preserve">, </w:t>
      </w:r>
      <w:r w:rsidRPr="000E2BD8">
        <w:rPr>
          <w:rFonts w:ascii="Book Antiqua" w:hAnsi="Book Antiqua"/>
        </w:rPr>
        <w:t>corresponde emitir el instrumento legal pertinente de aceptación del citado Anticipo Financiero y de cesión de fondos</w:t>
      </w:r>
      <w:r w:rsidR="003C6F1E" w:rsidRPr="000E2BD8">
        <w:rPr>
          <w:rFonts w:ascii="Book Antiqua" w:hAnsi="Book Antiqua"/>
        </w:rPr>
        <w:t>;</w:t>
      </w:r>
    </w:p>
    <w:p w:rsidR="00730A99" w:rsidRPr="000E2BD8" w:rsidRDefault="00A95FC4" w:rsidP="00A95FC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E2BD8">
        <w:rPr>
          <w:rFonts w:ascii="Book Antiqua" w:hAnsi="Book Antiqua"/>
          <w:b/>
          <w:bCs/>
        </w:rPr>
        <w:t>EL CONCEJO DELIBERANTE SANCIONA CON FUERZA DE ORDENANZA</w:t>
      </w:r>
    </w:p>
    <w:p w:rsidR="00A95FC4" w:rsidRPr="000E2BD8" w:rsidRDefault="00FF53E3" w:rsidP="00FF53E3">
      <w:pPr>
        <w:keepNext/>
        <w:spacing w:after="180"/>
        <w:jc w:val="both"/>
        <w:rPr>
          <w:rFonts w:ascii="Book Antiqua" w:hAnsi="Book Antiqua"/>
        </w:rPr>
      </w:pPr>
      <w:r w:rsidRPr="00FF53E3">
        <w:rPr>
          <w:rFonts w:ascii="Book Antiqua" w:hAnsi="Book Antiqua"/>
          <w:bCs/>
          <w:u w:val="single"/>
        </w:rPr>
        <w:t>ARTÍCULO PRIMERO</w:t>
      </w:r>
      <w:r w:rsidR="00D1435D" w:rsidRPr="00D1435D">
        <w:rPr>
          <w:rFonts w:ascii="Book Antiqua" w:hAnsi="Book Antiqua"/>
          <w:bCs/>
        </w:rPr>
        <w:t>:</w:t>
      </w:r>
      <w:r w:rsidR="00D1435D" w:rsidRPr="000E2BD8">
        <w:rPr>
          <w:rFonts w:ascii="Book Antiqua" w:hAnsi="Book Antiqua"/>
          <w:bCs/>
        </w:rPr>
        <w:t xml:space="preserve"> ACEPTASE el Anticipo Financiero Reintegrable de $120.000 (Pesos Ciento Veinte Mil) a otorgar por el Superior Gobierno de la Provincia a la Municipalidad de Yerba Buena, según Expte. Nº 3532/220-M-04.</w:t>
      </w:r>
    </w:p>
    <w:p w:rsidR="00A95FC4" w:rsidRPr="000E2BD8" w:rsidRDefault="00F6295B" w:rsidP="00FF53E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SEGUNDO</w:t>
      </w:r>
      <w:r w:rsidR="00D1435D" w:rsidRPr="00D1435D">
        <w:rPr>
          <w:rFonts w:ascii="Book Antiqua" w:hAnsi="Book Antiqua"/>
          <w:bCs/>
        </w:rPr>
        <w:t>:</w:t>
      </w:r>
      <w:r w:rsidR="00D1435D" w:rsidRPr="000E2BD8">
        <w:rPr>
          <w:rFonts w:ascii="Book Antiqua" w:hAnsi="Book Antiqua"/>
          <w:bCs/>
        </w:rPr>
        <w:t xml:space="preserve"> </w:t>
      </w:r>
      <w:r w:rsidRPr="000E2BD8">
        <w:rPr>
          <w:rFonts w:ascii="Book Antiqua" w:hAnsi="Book Antiqua"/>
          <w:bCs/>
        </w:rPr>
        <w:t>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específica, excedente de Bonos Municipales y/o de cualquier otro recurso de libre disponibilidad, excepto la recaudación propia, los montos necesarios hasta la cancelación del monto otorgado.</w:t>
      </w:r>
    </w:p>
    <w:p w:rsidR="006556ED" w:rsidRPr="003C6F1E" w:rsidRDefault="00FF53E3" w:rsidP="003C6F1E">
      <w:pPr>
        <w:keepNext/>
        <w:spacing w:after="180"/>
        <w:jc w:val="both"/>
        <w:rPr>
          <w:rFonts w:ascii="Book Antiqua" w:hAnsi="Book Antiqua"/>
          <w:bCs/>
        </w:rPr>
      </w:pPr>
      <w:r w:rsidRPr="00FF53E3">
        <w:rPr>
          <w:rFonts w:ascii="Book Antiqua" w:hAnsi="Book Antiqua"/>
          <w:bCs/>
          <w:u w:val="single"/>
        </w:rPr>
        <w:t>ARTÍCULO TERCERO</w:t>
      </w:r>
      <w:r w:rsidR="00D1435D" w:rsidRPr="00D1435D">
        <w:rPr>
          <w:rFonts w:ascii="Book Antiqua" w:hAnsi="Book Antiqua"/>
          <w:bCs/>
        </w:rPr>
        <w:t>:</w:t>
      </w:r>
      <w:r w:rsidR="00D1435D" w:rsidRPr="000E2BD8">
        <w:rPr>
          <w:rFonts w:ascii="Book Antiqua" w:hAnsi="Book Antiqua"/>
          <w:bCs/>
        </w:rPr>
        <w:t xml:space="preserve"> </w:t>
      </w:r>
      <w:r w:rsidR="00306305" w:rsidRPr="000E2BD8">
        <w:rPr>
          <w:rFonts w:ascii="Book Antiqua" w:hAnsi="Book Antiqua"/>
          <w:bCs/>
        </w:rPr>
        <w:t>COMUNIQUESE</w:t>
      </w:r>
      <w:r w:rsidR="003C6F1E" w:rsidRPr="000E2BD8">
        <w:rPr>
          <w:rFonts w:ascii="Book Antiqua" w:hAnsi="Book Antiqua"/>
          <w:bCs/>
        </w:rPr>
        <w:t xml:space="preserve">, </w:t>
      </w:r>
      <w:r w:rsidR="00306305" w:rsidRPr="000E2BD8">
        <w:rPr>
          <w:rFonts w:ascii="Book Antiqua" w:hAnsi="Book Antiqua"/>
          <w:bCs/>
        </w:rPr>
        <w:t>REGISTRESE Y ARCHIVESE</w:t>
      </w:r>
      <w:r w:rsidR="003C6F1E" w:rsidRPr="000E2BD8">
        <w:rPr>
          <w:rFonts w:ascii="Book Antiqua" w:hAnsi="Book Antiqua"/>
          <w:bCs/>
        </w:rPr>
        <w:t>.</w:t>
      </w:r>
      <w:r w:rsidR="000E2BD8" w:rsidRPr="003C6F1E">
        <w:rPr>
          <w:rFonts w:ascii="Book Antiqua" w:hAnsi="Book Antiqua"/>
          <w:bCs/>
        </w:rPr>
        <w:t xml:space="preserve"> </w:t>
      </w:r>
    </w:p>
    <w:sectPr w:rsidR="006556ED" w:rsidRPr="003C6F1E" w:rsidSect="0060792A">
      <w:footerReference w:type="default" r:id="rId6"/>
      <w:pgSz w:w="11906" w:h="16838" w:code="5"/>
      <w:pgMar w:top="1417" w:right="1134" w:bottom="1134" w:left="1701" w:header="709" w:footer="709" w:gutter="0"/>
      <w:pgNumType w:start="131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3DBE" w:rsidRDefault="008F3DBE" w:rsidP="008F3DBE">
      <w:r>
        <w:separator/>
      </w:r>
    </w:p>
  </w:endnote>
  <w:endnote w:type="continuationSeparator" w:id="0">
    <w:p w:rsidR="008F3DBE" w:rsidRDefault="008F3DBE" w:rsidP="008F3D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3DBE" w:rsidRPr="0060792A" w:rsidRDefault="008F3D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3DBE" w:rsidRDefault="008F3DBE" w:rsidP="008F3DBE">
      <w:r>
        <w:separator/>
      </w:r>
    </w:p>
  </w:footnote>
  <w:footnote w:type="continuationSeparator" w:id="0">
    <w:p w:rsidR="008F3DBE" w:rsidRDefault="008F3DBE" w:rsidP="008F3DB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06305"/>
    <w:rsid w:val="00024906"/>
    <w:rsid w:val="00045A02"/>
    <w:rsid w:val="00075F2E"/>
    <w:rsid w:val="000E2BD8"/>
    <w:rsid w:val="00116172"/>
    <w:rsid w:val="001751C5"/>
    <w:rsid w:val="00217DE9"/>
    <w:rsid w:val="0023444C"/>
    <w:rsid w:val="002676CE"/>
    <w:rsid w:val="002E0033"/>
    <w:rsid w:val="00306305"/>
    <w:rsid w:val="00396876"/>
    <w:rsid w:val="003C6F1E"/>
    <w:rsid w:val="004368A0"/>
    <w:rsid w:val="004979F9"/>
    <w:rsid w:val="005C1AE8"/>
    <w:rsid w:val="0060792A"/>
    <w:rsid w:val="0063717F"/>
    <w:rsid w:val="006556ED"/>
    <w:rsid w:val="00685498"/>
    <w:rsid w:val="006C5C80"/>
    <w:rsid w:val="00730A99"/>
    <w:rsid w:val="00763A91"/>
    <w:rsid w:val="00766E2F"/>
    <w:rsid w:val="00770EE6"/>
    <w:rsid w:val="007E192E"/>
    <w:rsid w:val="008742C2"/>
    <w:rsid w:val="008A66BA"/>
    <w:rsid w:val="008F3DBE"/>
    <w:rsid w:val="00943164"/>
    <w:rsid w:val="00A95FC4"/>
    <w:rsid w:val="00AE0975"/>
    <w:rsid w:val="00AF212D"/>
    <w:rsid w:val="00B8651B"/>
    <w:rsid w:val="00BA1E23"/>
    <w:rsid w:val="00C1365D"/>
    <w:rsid w:val="00C55E03"/>
    <w:rsid w:val="00D1435D"/>
    <w:rsid w:val="00D34DA9"/>
    <w:rsid w:val="00D5711B"/>
    <w:rsid w:val="00DC2A1D"/>
    <w:rsid w:val="00EE179E"/>
    <w:rsid w:val="00F52185"/>
    <w:rsid w:val="00F6295B"/>
    <w:rsid w:val="00F669EB"/>
    <w:rsid w:val="00F76A4F"/>
    <w:rsid w:val="00F84390"/>
    <w:rsid w:val="00FF53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6E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556ED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6556ED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6556ED"/>
    <w:pPr>
      <w:keepNext/>
      <w:ind w:left="1416"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6556ED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6556ED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6556ED"/>
    <w:pPr>
      <w:ind w:firstLine="300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F3D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F3DBE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F3D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F3DBE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20 DE SETIEMBRE DE 2004</vt:lpstr>
    </vt:vector>
  </TitlesOfParts>
  <Company>****</Company>
  <LinksUpToDate>false</LinksUpToDate>
  <CharactersWithSpaces>1704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20 DE SETIEMBRE DE 2004</dc:title>
  <dc:subject/>
  <dc:creator>****</dc:creator>
  <cp:keywords/>
  <dc:description/>
  <cp:lastModifiedBy>Alejandro Di Battista</cp:lastModifiedBy>
  <cp:revision>27</cp:revision>
  <cp:lastPrinted>2017-10-04T15:17:00Z</cp:lastPrinted>
  <dcterms:created xsi:type="dcterms:W3CDTF">2017-05-11T14:08:00Z</dcterms:created>
  <dcterms:modified xsi:type="dcterms:W3CDTF">2017-10-04T15:17:00Z</dcterms:modified>
</cp:coreProperties>
</file>